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9B" w:rsidRPr="005C242B" w:rsidRDefault="00E8642F" w:rsidP="00F53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2F">
        <w:rPr>
          <w:rFonts w:ascii="Times New Roman" w:eastAsia="Times New Roman" w:hAnsi="Times New Roman" w:cs="Times New Roman"/>
          <w:b/>
          <w:caps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B18D66" wp14:editId="148A7DFD">
            <wp:simplePos x="0" y="0"/>
            <wp:positionH relativeFrom="column">
              <wp:posOffset>3228340</wp:posOffset>
            </wp:positionH>
            <wp:positionV relativeFrom="paragraph">
              <wp:posOffset>107315</wp:posOffset>
            </wp:positionV>
            <wp:extent cx="388620" cy="476250"/>
            <wp:effectExtent l="0" t="0" r="0" b="0"/>
            <wp:wrapTopAndBottom/>
            <wp:docPr id="1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242B" w:rsidRPr="005C242B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5C242B" w:rsidRPr="005C242B" w:rsidRDefault="005C242B" w:rsidP="00F53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42B">
        <w:rPr>
          <w:rFonts w:ascii="Times New Roman" w:hAnsi="Times New Roman" w:cs="Times New Roman"/>
          <w:b/>
          <w:sz w:val="28"/>
          <w:szCs w:val="28"/>
        </w:rPr>
        <w:t>КАМЕНСКИЙ ГОРОДСКОЙ ОКРУГ</w:t>
      </w:r>
    </w:p>
    <w:p w:rsidR="005C242B" w:rsidRPr="005C242B" w:rsidRDefault="005C242B" w:rsidP="00F536F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42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D6D85" w:rsidRDefault="00BD6D85" w:rsidP="00F536FD">
      <w:pPr>
        <w:rPr>
          <w:rFonts w:ascii="Times New Roman" w:hAnsi="Times New Roman" w:cs="Times New Roman"/>
        </w:rPr>
      </w:pPr>
    </w:p>
    <w:p w:rsidR="005C242B" w:rsidRPr="00325336" w:rsidRDefault="00BF0296" w:rsidP="00F536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BF029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.10.2015</w:t>
      </w:r>
      <w:r w:rsidR="005C242B" w:rsidRPr="00325336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2669</w:t>
      </w:r>
    </w:p>
    <w:p w:rsidR="005C242B" w:rsidRPr="00325336" w:rsidRDefault="005C242B" w:rsidP="00F53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336">
        <w:rPr>
          <w:rFonts w:ascii="Times New Roman" w:hAnsi="Times New Roman" w:cs="Times New Roman"/>
          <w:sz w:val="28"/>
          <w:szCs w:val="28"/>
        </w:rPr>
        <w:t>п. Мартюш</w:t>
      </w:r>
    </w:p>
    <w:p w:rsidR="00BD6D85" w:rsidRDefault="00BD6D85" w:rsidP="00F536FD">
      <w:pPr>
        <w:spacing w:after="0"/>
        <w:rPr>
          <w:rFonts w:ascii="Times New Roman" w:hAnsi="Times New Roman" w:cs="Times New Roman"/>
        </w:rPr>
      </w:pPr>
    </w:p>
    <w:p w:rsidR="00E354E0" w:rsidRDefault="00E354E0" w:rsidP="00F536FD">
      <w:pPr>
        <w:spacing w:after="0"/>
        <w:rPr>
          <w:rFonts w:ascii="Times New Roman" w:hAnsi="Times New Roman" w:cs="Times New Roman"/>
        </w:rPr>
      </w:pPr>
    </w:p>
    <w:p w:rsidR="005C242B" w:rsidRPr="00F536FD" w:rsidRDefault="005C242B" w:rsidP="00F536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6FD">
        <w:rPr>
          <w:rFonts w:ascii="Times New Roman" w:hAnsi="Times New Roman" w:cs="Times New Roman"/>
          <w:b/>
          <w:i/>
          <w:sz w:val="28"/>
          <w:szCs w:val="28"/>
        </w:rPr>
        <w:t>О проведении творческого конкурса</w:t>
      </w:r>
    </w:p>
    <w:p w:rsidR="005C242B" w:rsidRPr="00F536FD" w:rsidRDefault="00F536FD" w:rsidP="00F536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6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C242B" w:rsidRPr="00F536FD">
        <w:rPr>
          <w:rFonts w:ascii="Times New Roman" w:hAnsi="Times New Roman" w:cs="Times New Roman"/>
          <w:b/>
          <w:i/>
          <w:sz w:val="28"/>
          <w:szCs w:val="28"/>
        </w:rPr>
        <w:t>Молодёжь против коррупции»</w:t>
      </w:r>
    </w:p>
    <w:p w:rsidR="00BD6D85" w:rsidRDefault="00BD6D85" w:rsidP="00BD6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9CA" w:rsidRDefault="00CF59CA" w:rsidP="00BD6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00A" w:rsidRDefault="005C242B" w:rsidP="00F53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F11A6">
        <w:rPr>
          <w:rFonts w:ascii="Times New Roman" w:hAnsi="Times New Roman" w:cs="Times New Roman"/>
          <w:sz w:val="28"/>
          <w:szCs w:val="28"/>
        </w:rPr>
        <w:t>исполнения ст.10 Закона Свердловской области «О противодействии коррупции в Свер</w:t>
      </w:r>
      <w:r w:rsidR="00860FA0">
        <w:rPr>
          <w:rFonts w:ascii="Times New Roman" w:hAnsi="Times New Roman" w:cs="Times New Roman"/>
          <w:sz w:val="28"/>
          <w:szCs w:val="28"/>
        </w:rPr>
        <w:t xml:space="preserve">дловской области» от 20.02.2009 </w:t>
      </w:r>
      <w:r w:rsidR="00FF11A6">
        <w:rPr>
          <w:rFonts w:ascii="Times New Roman" w:hAnsi="Times New Roman" w:cs="Times New Roman"/>
          <w:sz w:val="28"/>
          <w:szCs w:val="28"/>
        </w:rPr>
        <w:t>2-ОЗ</w:t>
      </w:r>
      <w:r w:rsidR="00860F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1A6">
        <w:rPr>
          <w:rFonts w:ascii="Times New Roman" w:hAnsi="Times New Roman" w:cs="Times New Roman"/>
          <w:sz w:val="28"/>
          <w:szCs w:val="28"/>
        </w:rPr>
        <w:t>формирования положительного имиджа Каменского 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525">
        <w:rPr>
          <w:rFonts w:ascii="Times New Roman" w:hAnsi="Times New Roman" w:cs="Times New Roman"/>
          <w:sz w:val="28"/>
          <w:szCs w:val="28"/>
        </w:rPr>
        <w:t>привлечения вн</w:t>
      </w:r>
      <w:r w:rsidR="00860FA0">
        <w:rPr>
          <w:rFonts w:ascii="Times New Roman" w:hAnsi="Times New Roman" w:cs="Times New Roman"/>
          <w:sz w:val="28"/>
          <w:szCs w:val="28"/>
        </w:rPr>
        <w:t xml:space="preserve">имания </w:t>
      </w:r>
      <w:r w:rsidR="00935525">
        <w:rPr>
          <w:rFonts w:ascii="Times New Roman" w:hAnsi="Times New Roman" w:cs="Times New Roman"/>
          <w:sz w:val="28"/>
          <w:szCs w:val="28"/>
        </w:rPr>
        <w:t>молодёжи</w:t>
      </w:r>
      <w:r w:rsidR="00860FA0">
        <w:rPr>
          <w:rFonts w:ascii="Times New Roman" w:hAnsi="Times New Roman" w:cs="Times New Roman"/>
          <w:sz w:val="28"/>
          <w:szCs w:val="28"/>
        </w:rPr>
        <w:t xml:space="preserve"> к проблеме противодействия и борьбы с коррупцией в современном обществе </w:t>
      </w:r>
      <w:r w:rsidR="00FF11A6">
        <w:rPr>
          <w:rFonts w:ascii="Times New Roman" w:hAnsi="Times New Roman" w:cs="Times New Roman"/>
          <w:sz w:val="28"/>
          <w:szCs w:val="28"/>
        </w:rPr>
        <w:t xml:space="preserve">руководствуясь ст.28 </w:t>
      </w:r>
      <w:r w:rsidR="00860FA0">
        <w:rPr>
          <w:rFonts w:ascii="Times New Roman" w:hAnsi="Times New Roman" w:cs="Times New Roman"/>
          <w:sz w:val="28"/>
          <w:szCs w:val="28"/>
        </w:rPr>
        <w:t>Устава</w:t>
      </w:r>
      <w:r w:rsidR="00FF11A6">
        <w:rPr>
          <w:rFonts w:ascii="Times New Roman" w:hAnsi="Times New Roman" w:cs="Times New Roman"/>
          <w:sz w:val="28"/>
          <w:szCs w:val="28"/>
        </w:rPr>
        <w:t xml:space="preserve"> «Каменский городской округ»</w:t>
      </w:r>
    </w:p>
    <w:p w:rsidR="00CF59CA" w:rsidRDefault="00FF11A6" w:rsidP="00F53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100A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5C242B" w:rsidRPr="005C242B">
        <w:rPr>
          <w:rFonts w:ascii="Times New Roman" w:hAnsi="Times New Roman" w:cs="Times New Roman"/>
          <w:b/>
          <w:sz w:val="28"/>
          <w:szCs w:val="28"/>
        </w:rPr>
        <w:t>:</w:t>
      </w:r>
    </w:p>
    <w:p w:rsidR="008E2BDE" w:rsidRDefault="008E2BDE" w:rsidP="00F53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5A33" w:rsidRPr="008E2BDE">
        <w:rPr>
          <w:rFonts w:ascii="Times New Roman" w:hAnsi="Times New Roman" w:cs="Times New Roman"/>
          <w:sz w:val="28"/>
          <w:szCs w:val="28"/>
        </w:rPr>
        <w:t>Объявить и провести</w:t>
      </w:r>
      <w:r w:rsidR="00FF11A6" w:rsidRPr="008E2BDE">
        <w:rPr>
          <w:rFonts w:ascii="Times New Roman" w:hAnsi="Times New Roman" w:cs="Times New Roman"/>
          <w:sz w:val="28"/>
          <w:szCs w:val="28"/>
        </w:rPr>
        <w:t xml:space="preserve"> на территории «Каменск</w:t>
      </w:r>
      <w:r w:rsidR="00860FA0" w:rsidRPr="008E2BDE">
        <w:rPr>
          <w:rFonts w:ascii="Times New Roman" w:hAnsi="Times New Roman" w:cs="Times New Roman"/>
          <w:sz w:val="28"/>
          <w:szCs w:val="28"/>
        </w:rPr>
        <w:t>ого городского</w:t>
      </w:r>
      <w:r w:rsidR="00FF11A6" w:rsidRPr="008E2BD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60FA0" w:rsidRPr="008E2BDE">
        <w:rPr>
          <w:rFonts w:ascii="Times New Roman" w:hAnsi="Times New Roman" w:cs="Times New Roman"/>
          <w:sz w:val="28"/>
          <w:szCs w:val="28"/>
        </w:rPr>
        <w:t>а</w:t>
      </w:r>
      <w:r w:rsidR="00FF11A6" w:rsidRPr="008E2BDE">
        <w:rPr>
          <w:rFonts w:ascii="Times New Roman" w:hAnsi="Times New Roman" w:cs="Times New Roman"/>
          <w:sz w:val="28"/>
          <w:szCs w:val="28"/>
        </w:rPr>
        <w:t xml:space="preserve">» </w:t>
      </w:r>
      <w:r w:rsidR="00D45A33" w:rsidRPr="008E2BDE">
        <w:rPr>
          <w:rFonts w:ascii="Times New Roman" w:hAnsi="Times New Roman" w:cs="Times New Roman"/>
          <w:sz w:val="28"/>
          <w:szCs w:val="28"/>
        </w:rPr>
        <w:t xml:space="preserve"> с</w:t>
      </w:r>
      <w:r w:rsidR="0058100A" w:rsidRPr="008E2BDE">
        <w:rPr>
          <w:rFonts w:ascii="Times New Roman" w:hAnsi="Times New Roman" w:cs="Times New Roman"/>
          <w:sz w:val="28"/>
          <w:szCs w:val="28"/>
        </w:rPr>
        <w:t xml:space="preserve"> </w:t>
      </w:r>
      <w:r w:rsidR="00FF11A6" w:rsidRPr="008E2BDE">
        <w:rPr>
          <w:rFonts w:ascii="Times New Roman" w:hAnsi="Times New Roman" w:cs="Times New Roman"/>
          <w:sz w:val="28"/>
          <w:szCs w:val="28"/>
        </w:rPr>
        <w:t>1</w:t>
      </w:r>
      <w:r w:rsidR="006B0449">
        <w:rPr>
          <w:rFonts w:ascii="Times New Roman" w:hAnsi="Times New Roman" w:cs="Times New Roman"/>
          <w:sz w:val="28"/>
          <w:szCs w:val="28"/>
        </w:rPr>
        <w:t>2</w:t>
      </w:r>
      <w:r w:rsidR="00F536FD">
        <w:rPr>
          <w:rFonts w:ascii="Times New Roman" w:hAnsi="Times New Roman" w:cs="Times New Roman"/>
          <w:sz w:val="28"/>
          <w:szCs w:val="28"/>
        </w:rPr>
        <w:t xml:space="preserve"> </w:t>
      </w:r>
      <w:r w:rsidR="00860FA0" w:rsidRPr="008E2BDE">
        <w:rPr>
          <w:rFonts w:ascii="Times New Roman" w:hAnsi="Times New Roman" w:cs="Times New Roman"/>
          <w:sz w:val="28"/>
          <w:szCs w:val="28"/>
        </w:rPr>
        <w:t>октября</w:t>
      </w:r>
      <w:r w:rsidR="00FF11A6" w:rsidRPr="008E2BDE">
        <w:rPr>
          <w:rFonts w:ascii="Times New Roman" w:hAnsi="Times New Roman" w:cs="Times New Roman"/>
          <w:sz w:val="28"/>
          <w:szCs w:val="28"/>
        </w:rPr>
        <w:t xml:space="preserve"> 2015 года  </w:t>
      </w:r>
      <w:r w:rsidR="005C242B" w:rsidRPr="008E2BDE">
        <w:rPr>
          <w:rFonts w:ascii="Times New Roman" w:hAnsi="Times New Roman" w:cs="Times New Roman"/>
          <w:sz w:val="28"/>
          <w:szCs w:val="28"/>
        </w:rPr>
        <w:t>по</w:t>
      </w:r>
      <w:r w:rsidR="00860FA0" w:rsidRPr="008E2BDE">
        <w:rPr>
          <w:rFonts w:ascii="Times New Roman" w:hAnsi="Times New Roman" w:cs="Times New Roman"/>
          <w:sz w:val="28"/>
          <w:szCs w:val="28"/>
        </w:rPr>
        <w:t xml:space="preserve"> 30 ноября </w:t>
      </w:r>
      <w:r w:rsidR="0058100A" w:rsidRPr="008E2BDE">
        <w:rPr>
          <w:rFonts w:ascii="Times New Roman" w:hAnsi="Times New Roman" w:cs="Times New Roman"/>
          <w:sz w:val="28"/>
          <w:szCs w:val="28"/>
        </w:rPr>
        <w:t xml:space="preserve">2015 года творческий конкурс </w:t>
      </w:r>
      <w:r w:rsidR="00BC2D66" w:rsidRPr="008E2BDE">
        <w:rPr>
          <w:rFonts w:ascii="Times New Roman" w:hAnsi="Times New Roman" w:cs="Times New Roman"/>
          <w:sz w:val="28"/>
          <w:szCs w:val="28"/>
        </w:rPr>
        <w:t>«Молодёжь против коррупции».</w:t>
      </w:r>
    </w:p>
    <w:p w:rsidR="008E2BDE" w:rsidRPr="008E2BDE" w:rsidRDefault="008E2BDE" w:rsidP="00F53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8E2BDE" w:rsidRDefault="0058100A" w:rsidP="00F53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9CA">
        <w:rPr>
          <w:rFonts w:ascii="Times New Roman" w:hAnsi="Times New Roman" w:cs="Times New Roman"/>
          <w:sz w:val="28"/>
          <w:szCs w:val="28"/>
        </w:rPr>
        <w:t>2.1.</w:t>
      </w:r>
      <w:r w:rsidR="00BD6D85" w:rsidRPr="00CF59CA">
        <w:rPr>
          <w:rFonts w:ascii="Times New Roman" w:hAnsi="Times New Roman" w:cs="Times New Roman"/>
          <w:sz w:val="28"/>
          <w:szCs w:val="28"/>
        </w:rPr>
        <w:t>Положение о проведении творческого конкурса «</w:t>
      </w:r>
      <w:r w:rsidR="001E5DA4" w:rsidRPr="00CF59CA">
        <w:rPr>
          <w:rFonts w:ascii="Times New Roman" w:hAnsi="Times New Roman" w:cs="Times New Roman"/>
          <w:sz w:val="28"/>
          <w:szCs w:val="28"/>
        </w:rPr>
        <w:t xml:space="preserve">Молодёжь </w:t>
      </w:r>
      <w:r w:rsidR="00BD6D85" w:rsidRPr="00CF59CA">
        <w:rPr>
          <w:rFonts w:ascii="Times New Roman" w:hAnsi="Times New Roman" w:cs="Times New Roman"/>
          <w:sz w:val="28"/>
          <w:szCs w:val="28"/>
        </w:rPr>
        <w:t>против коррупции» (</w:t>
      </w:r>
      <w:r w:rsidR="00FF11A6" w:rsidRPr="00CF59CA">
        <w:rPr>
          <w:rFonts w:ascii="Times New Roman" w:hAnsi="Times New Roman" w:cs="Times New Roman"/>
          <w:sz w:val="28"/>
          <w:szCs w:val="28"/>
        </w:rPr>
        <w:t>прилагается</w:t>
      </w:r>
      <w:r w:rsidR="00BD6D85" w:rsidRPr="00CF59CA">
        <w:rPr>
          <w:rFonts w:ascii="Times New Roman" w:hAnsi="Times New Roman" w:cs="Times New Roman"/>
          <w:sz w:val="28"/>
          <w:szCs w:val="28"/>
        </w:rPr>
        <w:t>);</w:t>
      </w:r>
    </w:p>
    <w:p w:rsidR="00BD6D85" w:rsidRPr="00CF59CA" w:rsidRDefault="0058100A" w:rsidP="00F53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9CA">
        <w:rPr>
          <w:rFonts w:ascii="Times New Roman" w:hAnsi="Times New Roman" w:cs="Times New Roman"/>
          <w:sz w:val="28"/>
          <w:szCs w:val="28"/>
        </w:rPr>
        <w:t xml:space="preserve">2.2. </w:t>
      </w:r>
      <w:r w:rsidR="00BD6D85" w:rsidRPr="00CF59CA">
        <w:rPr>
          <w:rFonts w:ascii="Times New Roman" w:hAnsi="Times New Roman" w:cs="Times New Roman"/>
          <w:sz w:val="28"/>
          <w:szCs w:val="28"/>
        </w:rPr>
        <w:t>Состав оргкомитета (</w:t>
      </w:r>
      <w:r w:rsidR="00FF11A6" w:rsidRPr="00CF59CA">
        <w:rPr>
          <w:rFonts w:ascii="Times New Roman" w:hAnsi="Times New Roman" w:cs="Times New Roman"/>
          <w:sz w:val="28"/>
          <w:szCs w:val="28"/>
        </w:rPr>
        <w:t>прилагается</w:t>
      </w:r>
      <w:r w:rsidR="00BD6D85" w:rsidRPr="00CF59CA">
        <w:rPr>
          <w:rFonts w:ascii="Times New Roman" w:hAnsi="Times New Roman" w:cs="Times New Roman"/>
          <w:sz w:val="28"/>
          <w:szCs w:val="28"/>
        </w:rPr>
        <w:t>).</w:t>
      </w:r>
    </w:p>
    <w:p w:rsidR="00BD6D85" w:rsidRPr="0058100A" w:rsidRDefault="0058100A" w:rsidP="00F53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F11A6" w:rsidRPr="0058100A">
        <w:rPr>
          <w:rFonts w:ascii="Times New Roman" w:hAnsi="Times New Roman" w:cs="Times New Roman"/>
          <w:sz w:val="28"/>
          <w:szCs w:val="28"/>
        </w:rPr>
        <w:t>Опубликовать</w:t>
      </w:r>
      <w:r w:rsidR="001E5DA4" w:rsidRPr="0058100A">
        <w:rPr>
          <w:rFonts w:ascii="Times New Roman" w:hAnsi="Times New Roman" w:cs="Times New Roman"/>
          <w:sz w:val="28"/>
          <w:szCs w:val="28"/>
        </w:rPr>
        <w:t xml:space="preserve"> </w:t>
      </w:r>
      <w:r w:rsidR="00BD6D85" w:rsidRPr="0058100A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860FA0" w:rsidRPr="0058100A">
        <w:rPr>
          <w:rFonts w:ascii="Times New Roman" w:hAnsi="Times New Roman" w:cs="Times New Roman"/>
          <w:sz w:val="28"/>
          <w:szCs w:val="28"/>
        </w:rPr>
        <w:t xml:space="preserve"> в газете «Пламя»</w:t>
      </w:r>
      <w:r w:rsidR="00FF11A6" w:rsidRPr="0058100A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BD6D85" w:rsidRPr="005810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F11A6" w:rsidRPr="0058100A">
        <w:rPr>
          <w:rFonts w:ascii="Times New Roman" w:hAnsi="Times New Roman" w:cs="Times New Roman"/>
          <w:sz w:val="28"/>
          <w:szCs w:val="28"/>
        </w:rPr>
        <w:t>«Каменский городской округ».</w:t>
      </w:r>
      <w:r w:rsidR="00BD6D85" w:rsidRPr="00581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D85" w:rsidRPr="0058100A" w:rsidRDefault="0058100A" w:rsidP="00F536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25336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BD6D85" w:rsidRPr="0058100A">
        <w:rPr>
          <w:rFonts w:ascii="Times New Roman" w:hAnsi="Times New Roman" w:cs="Times New Roman"/>
          <w:sz w:val="28"/>
          <w:szCs w:val="28"/>
        </w:rPr>
        <w:t>настоящего постанов</w:t>
      </w:r>
      <w:r w:rsidR="00860FA0" w:rsidRPr="0058100A"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="00325336">
        <w:rPr>
          <w:rFonts w:ascii="Times New Roman" w:hAnsi="Times New Roman" w:cs="Times New Roman"/>
          <w:sz w:val="28"/>
          <w:szCs w:val="28"/>
        </w:rPr>
        <w:t>лавы А</w:t>
      </w:r>
      <w:r w:rsidR="00BD6D85" w:rsidRPr="0058100A">
        <w:rPr>
          <w:rFonts w:ascii="Times New Roman" w:hAnsi="Times New Roman" w:cs="Times New Roman"/>
          <w:sz w:val="28"/>
          <w:szCs w:val="28"/>
        </w:rPr>
        <w:t xml:space="preserve">дминистрации по вопросам организации </w:t>
      </w:r>
      <w:r w:rsidR="00325336">
        <w:rPr>
          <w:rFonts w:ascii="Times New Roman" w:hAnsi="Times New Roman" w:cs="Times New Roman"/>
          <w:sz w:val="28"/>
          <w:szCs w:val="28"/>
        </w:rPr>
        <w:t>управления и социальной политике</w:t>
      </w:r>
      <w:r w:rsidR="00BD6D85" w:rsidRPr="0058100A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="00BD6D85" w:rsidRPr="0058100A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BD6D85" w:rsidRPr="0058100A">
        <w:rPr>
          <w:rFonts w:ascii="Times New Roman" w:hAnsi="Times New Roman" w:cs="Times New Roman"/>
          <w:sz w:val="28"/>
          <w:szCs w:val="28"/>
        </w:rPr>
        <w:t>.</w:t>
      </w:r>
    </w:p>
    <w:p w:rsidR="00BD6D85" w:rsidRDefault="00BD6D85" w:rsidP="00F536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183E" w:rsidRDefault="0079183E" w:rsidP="00F536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2BDE" w:rsidRDefault="008E2BDE" w:rsidP="00F536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6D85" w:rsidRDefault="00BD6D85" w:rsidP="00F536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С.А. Белоусов</w:t>
      </w:r>
    </w:p>
    <w:p w:rsidR="006A4CA8" w:rsidRDefault="00D45A33" w:rsidP="00D45A33">
      <w:pPr>
        <w:pStyle w:val="a3"/>
        <w:ind w:left="4260"/>
        <w:jc w:val="both"/>
        <w:rPr>
          <w:rFonts w:ascii="Times New Roman" w:hAnsi="Times New Roman" w:cs="Times New Roman"/>
          <w:sz w:val="24"/>
          <w:szCs w:val="24"/>
        </w:rPr>
      </w:pPr>
      <w:r w:rsidRPr="00E354E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E2BDE" w:rsidRDefault="0079183E" w:rsidP="00D45A33">
      <w:pPr>
        <w:pStyle w:val="a3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5513DA" w:rsidRPr="00325336" w:rsidRDefault="0079183E" w:rsidP="00D45A33">
      <w:pPr>
        <w:pStyle w:val="a3"/>
        <w:ind w:left="4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2BDE">
        <w:rPr>
          <w:rFonts w:ascii="Times New Roman" w:hAnsi="Times New Roman" w:cs="Times New Roman"/>
          <w:sz w:val="24"/>
          <w:szCs w:val="24"/>
        </w:rPr>
        <w:t xml:space="preserve">    </w:t>
      </w:r>
      <w:r w:rsidR="005513DA" w:rsidRPr="00325336">
        <w:rPr>
          <w:rFonts w:ascii="Times New Roman" w:hAnsi="Times New Roman" w:cs="Times New Roman"/>
          <w:sz w:val="28"/>
          <w:szCs w:val="28"/>
        </w:rPr>
        <w:t>Утверждено постановлением Главы</w:t>
      </w:r>
    </w:p>
    <w:p w:rsidR="005513DA" w:rsidRPr="00325336" w:rsidRDefault="00325336" w:rsidP="00BD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513DA" w:rsidRPr="00325336">
        <w:rPr>
          <w:rFonts w:ascii="Times New Roman" w:hAnsi="Times New Roman" w:cs="Times New Roman"/>
          <w:sz w:val="28"/>
          <w:szCs w:val="28"/>
        </w:rPr>
        <w:t>«Каменского городского округа»</w:t>
      </w:r>
    </w:p>
    <w:p w:rsidR="005513DA" w:rsidRPr="00325336" w:rsidRDefault="00325336" w:rsidP="00BD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513DA" w:rsidRPr="00325336">
        <w:rPr>
          <w:rFonts w:ascii="Times New Roman" w:hAnsi="Times New Roman" w:cs="Times New Roman"/>
          <w:sz w:val="28"/>
          <w:szCs w:val="28"/>
        </w:rPr>
        <w:t>От</w:t>
      </w:r>
      <w:r w:rsidR="00BF0296">
        <w:rPr>
          <w:rFonts w:ascii="Times New Roman" w:hAnsi="Times New Roman" w:cs="Times New Roman"/>
          <w:sz w:val="28"/>
          <w:szCs w:val="28"/>
        </w:rPr>
        <w:t xml:space="preserve"> 06.10.</w:t>
      </w:r>
      <w:r w:rsidR="005513DA" w:rsidRPr="00325336">
        <w:rPr>
          <w:rFonts w:ascii="Times New Roman" w:hAnsi="Times New Roman" w:cs="Times New Roman"/>
          <w:sz w:val="28"/>
          <w:szCs w:val="28"/>
        </w:rPr>
        <w:t>2015г. №</w:t>
      </w:r>
      <w:r w:rsidR="00BF0296">
        <w:rPr>
          <w:rFonts w:ascii="Times New Roman" w:hAnsi="Times New Roman" w:cs="Times New Roman"/>
          <w:sz w:val="28"/>
          <w:szCs w:val="28"/>
        </w:rPr>
        <w:t>2669</w:t>
      </w:r>
    </w:p>
    <w:p w:rsidR="005513DA" w:rsidRPr="00325336" w:rsidRDefault="00325336" w:rsidP="00BD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513DA" w:rsidRPr="00325336">
        <w:rPr>
          <w:rFonts w:ascii="Times New Roman" w:hAnsi="Times New Roman" w:cs="Times New Roman"/>
          <w:sz w:val="28"/>
          <w:szCs w:val="28"/>
        </w:rPr>
        <w:t xml:space="preserve"> «О проведении творческого конкурса</w:t>
      </w:r>
    </w:p>
    <w:p w:rsidR="005513DA" w:rsidRPr="00325336" w:rsidRDefault="00325336" w:rsidP="00BD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513DA" w:rsidRPr="00325336">
        <w:rPr>
          <w:rFonts w:ascii="Times New Roman" w:hAnsi="Times New Roman" w:cs="Times New Roman"/>
          <w:sz w:val="28"/>
          <w:szCs w:val="28"/>
        </w:rPr>
        <w:t>«Молодёжь против коррупции»</w:t>
      </w:r>
    </w:p>
    <w:p w:rsidR="005513DA" w:rsidRDefault="005513DA" w:rsidP="00BD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A33" w:rsidRDefault="00D45A33" w:rsidP="00BD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3DA" w:rsidRPr="00D45A33" w:rsidRDefault="005513DA" w:rsidP="005513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3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513DA" w:rsidRPr="00D45A33" w:rsidRDefault="005513DA" w:rsidP="005513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33">
        <w:rPr>
          <w:rFonts w:ascii="Times New Roman" w:hAnsi="Times New Roman" w:cs="Times New Roman"/>
          <w:b/>
          <w:sz w:val="28"/>
          <w:szCs w:val="28"/>
        </w:rPr>
        <w:t xml:space="preserve">О проведении творческого конкурса </w:t>
      </w:r>
    </w:p>
    <w:p w:rsidR="005513DA" w:rsidRPr="00D45A33" w:rsidRDefault="005513DA" w:rsidP="005513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33">
        <w:rPr>
          <w:rFonts w:ascii="Times New Roman" w:hAnsi="Times New Roman" w:cs="Times New Roman"/>
          <w:b/>
          <w:sz w:val="28"/>
          <w:szCs w:val="28"/>
        </w:rPr>
        <w:t>«Молодёжь против коррупции»</w:t>
      </w:r>
    </w:p>
    <w:p w:rsidR="00473EF6" w:rsidRDefault="00473EF6" w:rsidP="005513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3DA" w:rsidRPr="002D524A" w:rsidRDefault="005513DA" w:rsidP="005513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4A">
        <w:rPr>
          <w:rFonts w:ascii="Times New Roman" w:hAnsi="Times New Roman" w:cs="Times New Roman"/>
          <w:b/>
          <w:sz w:val="28"/>
          <w:szCs w:val="28"/>
        </w:rPr>
        <w:t>Общие</w:t>
      </w:r>
      <w:r w:rsidR="00473EF6" w:rsidRPr="002D5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24A">
        <w:rPr>
          <w:rFonts w:ascii="Times New Roman" w:hAnsi="Times New Roman" w:cs="Times New Roman"/>
          <w:b/>
          <w:sz w:val="28"/>
          <w:szCs w:val="28"/>
        </w:rPr>
        <w:t>положения:</w:t>
      </w:r>
    </w:p>
    <w:p w:rsidR="005513DA" w:rsidRPr="004D100A" w:rsidRDefault="004D100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5513DA" w:rsidRPr="004D100A">
        <w:rPr>
          <w:rFonts w:ascii="Times New Roman" w:hAnsi="Times New Roman" w:cs="Times New Roman"/>
          <w:sz w:val="28"/>
          <w:szCs w:val="28"/>
        </w:rPr>
        <w:t>Творческий конкурс «</w:t>
      </w:r>
      <w:r w:rsidR="00473EF6" w:rsidRPr="004D100A">
        <w:rPr>
          <w:rFonts w:ascii="Times New Roman" w:hAnsi="Times New Roman" w:cs="Times New Roman"/>
          <w:sz w:val="28"/>
          <w:szCs w:val="28"/>
        </w:rPr>
        <w:t>Молодёжь</w:t>
      </w:r>
      <w:r w:rsidR="005513DA" w:rsidRPr="004D100A">
        <w:rPr>
          <w:rFonts w:ascii="Times New Roman" w:hAnsi="Times New Roman" w:cs="Times New Roman"/>
          <w:sz w:val="28"/>
          <w:szCs w:val="28"/>
        </w:rPr>
        <w:t xml:space="preserve"> против коррупц</w:t>
      </w:r>
      <w:r w:rsidR="00923D5A">
        <w:rPr>
          <w:rFonts w:ascii="Times New Roman" w:hAnsi="Times New Roman" w:cs="Times New Roman"/>
          <w:sz w:val="28"/>
          <w:szCs w:val="28"/>
        </w:rPr>
        <w:t>ии» (далее-Конкурс) проводится А</w:t>
      </w:r>
      <w:r w:rsidR="005513DA" w:rsidRPr="004D100A">
        <w:rPr>
          <w:rFonts w:ascii="Times New Roman" w:hAnsi="Times New Roman" w:cs="Times New Roman"/>
          <w:sz w:val="28"/>
          <w:szCs w:val="28"/>
        </w:rPr>
        <w:t>дминистрацией «Каменского городского округа».</w:t>
      </w:r>
    </w:p>
    <w:p w:rsidR="005513DA" w:rsidRDefault="005513D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конкурса предлагае</w:t>
      </w:r>
      <w:r w:rsidR="004D100A">
        <w:rPr>
          <w:rFonts w:ascii="Times New Roman" w:hAnsi="Times New Roman" w:cs="Times New Roman"/>
          <w:sz w:val="28"/>
          <w:szCs w:val="28"/>
        </w:rPr>
        <w:t xml:space="preserve">тся творчески осмыслить природу </w:t>
      </w:r>
      <w:r>
        <w:rPr>
          <w:rFonts w:ascii="Times New Roman" w:hAnsi="Times New Roman" w:cs="Times New Roman"/>
          <w:sz w:val="28"/>
          <w:szCs w:val="28"/>
        </w:rPr>
        <w:t>коррупции как современного</w:t>
      </w:r>
      <w:r w:rsidR="00923D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EF6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и культурного явления.</w:t>
      </w:r>
    </w:p>
    <w:p w:rsidR="00473EF6" w:rsidRPr="004D100A" w:rsidRDefault="004D100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473EF6" w:rsidRPr="004D100A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Pr="004D100A">
        <w:rPr>
          <w:rFonts w:ascii="Times New Roman" w:hAnsi="Times New Roman" w:cs="Times New Roman"/>
          <w:sz w:val="28"/>
          <w:szCs w:val="28"/>
        </w:rPr>
        <w:t xml:space="preserve">пределяет цели, задачи, порядок </w:t>
      </w:r>
      <w:r w:rsidR="00473EF6" w:rsidRPr="004D100A">
        <w:rPr>
          <w:rFonts w:ascii="Times New Roman" w:hAnsi="Times New Roman" w:cs="Times New Roman"/>
          <w:sz w:val="28"/>
          <w:szCs w:val="28"/>
        </w:rPr>
        <w:t>проведения и содержания конкурса. Участие в конкурсе автоматически подразумевает согласие с настоящим Положением о конкурсе.</w:t>
      </w:r>
    </w:p>
    <w:p w:rsidR="00473EF6" w:rsidRPr="004D100A" w:rsidRDefault="004D100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73EF6" w:rsidRPr="004D100A">
        <w:rPr>
          <w:rFonts w:ascii="Times New Roman" w:hAnsi="Times New Roman" w:cs="Times New Roman"/>
          <w:sz w:val="28"/>
          <w:szCs w:val="28"/>
        </w:rPr>
        <w:t>Целью конкурса является воспи</w:t>
      </w:r>
      <w:r w:rsidRPr="004D100A">
        <w:rPr>
          <w:rFonts w:ascii="Times New Roman" w:hAnsi="Times New Roman" w:cs="Times New Roman"/>
          <w:sz w:val="28"/>
          <w:szCs w:val="28"/>
        </w:rPr>
        <w:t xml:space="preserve">тание антикоррупционной этики и </w:t>
      </w:r>
      <w:r w:rsidR="00473EF6" w:rsidRPr="004D100A">
        <w:rPr>
          <w:rFonts w:ascii="Times New Roman" w:hAnsi="Times New Roman" w:cs="Times New Roman"/>
          <w:sz w:val="28"/>
          <w:szCs w:val="28"/>
        </w:rPr>
        <w:t>формирование нег</w:t>
      </w:r>
      <w:r>
        <w:rPr>
          <w:rFonts w:ascii="Times New Roman" w:hAnsi="Times New Roman" w:cs="Times New Roman"/>
          <w:sz w:val="28"/>
          <w:szCs w:val="28"/>
        </w:rPr>
        <w:t xml:space="preserve">ативного общественного мнения к </w:t>
      </w:r>
      <w:r w:rsidR="00473EF6" w:rsidRPr="004D100A">
        <w:rPr>
          <w:rFonts w:ascii="Times New Roman" w:hAnsi="Times New Roman" w:cs="Times New Roman"/>
          <w:sz w:val="28"/>
          <w:szCs w:val="28"/>
        </w:rPr>
        <w:t>коррупционным правонарушениям и неотвратимости ответственности за них.</w:t>
      </w:r>
    </w:p>
    <w:p w:rsidR="00473EF6" w:rsidRPr="004D100A" w:rsidRDefault="004D100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 </w:t>
      </w:r>
      <w:r w:rsidR="00473EF6" w:rsidRPr="004D100A"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:rsidR="00473EF6" w:rsidRDefault="00E92989" w:rsidP="004D1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73EF6">
        <w:rPr>
          <w:rFonts w:ascii="Times New Roman" w:hAnsi="Times New Roman" w:cs="Times New Roman"/>
          <w:sz w:val="28"/>
          <w:szCs w:val="28"/>
        </w:rPr>
        <w:t xml:space="preserve"> содействие формированию механизмов выявления коррупционных фактов с участием институтов гражданского общества, молодёжи и СМИ;</w:t>
      </w:r>
    </w:p>
    <w:p w:rsidR="00473EF6" w:rsidRDefault="00E92989" w:rsidP="004D1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73EF6">
        <w:rPr>
          <w:rFonts w:ascii="Times New Roman" w:hAnsi="Times New Roman" w:cs="Times New Roman"/>
          <w:sz w:val="28"/>
          <w:szCs w:val="28"/>
        </w:rPr>
        <w:t xml:space="preserve"> привлечение творческого потенциала </w:t>
      </w:r>
      <w:r w:rsidR="00255DB6">
        <w:rPr>
          <w:rFonts w:ascii="Times New Roman" w:hAnsi="Times New Roman" w:cs="Times New Roman"/>
          <w:sz w:val="28"/>
          <w:szCs w:val="28"/>
        </w:rPr>
        <w:t>молодёжи</w:t>
      </w:r>
      <w:r w:rsidR="00473EF6">
        <w:rPr>
          <w:rFonts w:ascii="Times New Roman" w:hAnsi="Times New Roman" w:cs="Times New Roman"/>
          <w:sz w:val="28"/>
          <w:szCs w:val="28"/>
        </w:rPr>
        <w:t xml:space="preserve"> к деятельности, направленной на снижение правового</w:t>
      </w:r>
      <w:r w:rsidR="00255DB6">
        <w:rPr>
          <w:rFonts w:ascii="Times New Roman" w:hAnsi="Times New Roman" w:cs="Times New Roman"/>
          <w:sz w:val="28"/>
          <w:szCs w:val="28"/>
        </w:rPr>
        <w:t xml:space="preserve"> нигилизма среди населения, ф</w:t>
      </w:r>
      <w:r w:rsidR="007C1F79">
        <w:rPr>
          <w:rFonts w:ascii="Times New Roman" w:hAnsi="Times New Roman" w:cs="Times New Roman"/>
          <w:sz w:val="28"/>
          <w:szCs w:val="28"/>
        </w:rPr>
        <w:t xml:space="preserve">ормирование антикоррупционного </w:t>
      </w:r>
      <w:r w:rsidR="00255DB6">
        <w:rPr>
          <w:rFonts w:ascii="Times New Roman" w:hAnsi="Times New Roman" w:cs="Times New Roman"/>
          <w:sz w:val="28"/>
          <w:szCs w:val="28"/>
        </w:rPr>
        <w:t>мнения и нетерпимости к коррупционному поведению;</w:t>
      </w:r>
    </w:p>
    <w:p w:rsidR="00255DB6" w:rsidRDefault="00E92989" w:rsidP="004D1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55DB6">
        <w:rPr>
          <w:rFonts w:ascii="Times New Roman" w:hAnsi="Times New Roman" w:cs="Times New Roman"/>
          <w:sz w:val="28"/>
          <w:szCs w:val="28"/>
        </w:rPr>
        <w:t>поддержка инициатив и проектов, направленных на воспитание у молодого поколения российских граждан неприятия коррупции как явления, молодого поколения российских граждан неприятия коррупции как явления, абсолютно несовместимого с социальными и нормами открытого общества;</w:t>
      </w:r>
    </w:p>
    <w:p w:rsidR="00255DB6" w:rsidRDefault="00E92989" w:rsidP="004D1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55DB6">
        <w:rPr>
          <w:rFonts w:ascii="Times New Roman" w:hAnsi="Times New Roman" w:cs="Times New Roman"/>
          <w:sz w:val="28"/>
          <w:szCs w:val="28"/>
        </w:rPr>
        <w:t>вовлечение молодёжи в реализацию антикоррупционной политики.</w:t>
      </w:r>
    </w:p>
    <w:p w:rsidR="000F5DEA" w:rsidRDefault="000F5DEA" w:rsidP="000F5DEA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24A" w:rsidRDefault="002D524A" w:rsidP="004D10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4A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2172" w:rsidRPr="002D524A" w:rsidRDefault="001D2172" w:rsidP="001D2172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DB6" w:rsidRPr="008F5DEB" w:rsidRDefault="002D524A" w:rsidP="004D100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DEB">
        <w:rPr>
          <w:rFonts w:ascii="Times New Roman" w:hAnsi="Times New Roman" w:cs="Times New Roman"/>
          <w:sz w:val="28"/>
          <w:szCs w:val="28"/>
        </w:rPr>
        <w:t>Конкурс п</w:t>
      </w:r>
      <w:r w:rsidR="00860FA0">
        <w:rPr>
          <w:rFonts w:ascii="Times New Roman" w:hAnsi="Times New Roman" w:cs="Times New Roman"/>
          <w:sz w:val="28"/>
          <w:szCs w:val="28"/>
        </w:rPr>
        <w:t>роводится в следующих номинациях</w:t>
      </w:r>
      <w:r w:rsidRPr="008F5DEB">
        <w:rPr>
          <w:rFonts w:ascii="Times New Roman" w:hAnsi="Times New Roman" w:cs="Times New Roman"/>
          <w:sz w:val="28"/>
          <w:szCs w:val="28"/>
        </w:rPr>
        <w:t>:</w:t>
      </w:r>
    </w:p>
    <w:p w:rsidR="00FF11A6" w:rsidRDefault="00FF11A6" w:rsidP="000F5D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D524A" w:rsidRPr="007C1F7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D524A" w:rsidRPr="007C1F79">
        <w:rPr>
          <w:rFonts w:ascii="Times New Roman" w:hAnsi="Times New Roman" w:cs="Times New Roman"/>
          <w:b/>
          <w:sz w:val="28"/>
          <w:szCs w:val="28"/>
        </w:rPr>
        <w:t>лакат»</w:t>
      </w:r>
      <w:r w:rsidR="000F5DEA">
        <w:rPr>
          <w:rFonts w:ascii="Times New Roman" w:hAnsi="Times New Roman" w:cs="Times New Roman"/>
          <w:b/>
          <w:sz w:val="28"/>
          <w:szCs w:val="28"/>
        </w:rPr>
        <w:t>;</w:t>
      </w:r>
    </w:p>
    <w:p w:rsidR="008E2BDE" w:rsidRDefault="008E2BDE" w:rsidP="000F5D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F5DEA" w:rsidRPr="00A16FA7" w:rsidRDefault="000F5DEA" w:rsidP="000F5D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16FA7">
        <w:rPr>
          <w:rFonts w:ascii="Times New Roman" w:hAnsi="Times New Roman" w:cs="Times New Roman"/>
          <w:sz w:val="28"/>
          <w:szCs w:val="28"/>
        </w:rPr>
        <w:t>2</w:t>
      </w:r>
    </w:p>
    <w:p w:rsidR="000F5DEA" w:rsidRDefault="000F5DEA" w:rsidP="000F5DE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4A" w:rsidRDefault="00FF11A6" w:rsidP="000F5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Рассказ «Моё слово против коррупции</w:t>
      </w:r>
      <w:r w:rsidR="00860FA0">
        <w:rPr>
          <w:rFonts w:ascii="Times New Roman" w:hAnsi="Times New Roman" w:cs="Times New Roman"/>
          <w:b/>
          <w:sz w:val="28"/>
          <w:szCs w:val="28"/>
        </w:rPr>
        <w:t>»</w:t>
      </w:r>
      <w:r w:rsidR="002D524A">
        <w:rPr>
          <w:rFonts w:ascii="Times New Roman" w:hAnsi="Times New Roman" w:cs="Times New Roman"/>
          <w:sz w:val="28"/>
          <w:szCs w:val="28"/>
        </w:rPr>
        <w:t xml:space="preserve"> (статичное изображение на </w:t>
      </w:r>
      <w:r w:rsidR="008F5DEB">
        <w:rPr>
          <w:rFonts w:ascii="Times New Roman" w:hAnsi="Times New Roman" w:cs="Times New Roman"/>
          <w:sz w:val="28"/>
          <w:szCs w:val="28"/>
        </w:rPr>
        <w:t>л</w:t>
      </w:r>
      <w:r w:rsidR="002D524A">
        <w:rPr>
          <w:rFonts w:ascii="Times New Roman" w:hAnsi="Times New Roman" w:cs="Times New Roman"/>
          <w:sz w:val="28"/>
          <w:szCs w:val="28"/>
        </w:rPr>
        <w:t xml:space="preserve">юбом носителе, либо предметная </w:t>
      </w:r>
      <w:r w:rsidR="008F5DEB">
        <w:rPr>
          <w:rFonts w:ascii="Times New Roman" w:hAnsi="Times New Roman" w:cs="Times New Roman"/>
          <w:sz w:val="28"/>
          <w:szCs w:val="28"/>
        </w:rPr>
        <w:t>инсталляция</w:t>
      </w:r>
      <w:r w:rsidR="000F5DEA">
        <w:rPr>
          <w:rFonts w:ascii="Times New Roman" w:hAnsi="Times New Roman" w:cs="Times New Roman"/>
          <w:sz w:val="28"/>
          <w:szCs w:val="28"/>
        </w:rPr>
        <w:t>).</w:t>
      </w:r>
    </w:p>
    <w:p w:rsidR="002D524A" w:rsidRDefault="002D524A" w:rsidP="004D100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24A">
        <w:rPr>
          <w:rFonts w:ascii="Times New Roman" w:hAnsi="Times New Roman" w:cs="Times New Roman"/>
          <w:sz w:val="28"/>
          <w:szCs w:val="28"/>
        </w:rPr>
        <w:t>Участник конкурса вправе выбрать любую тему:</w:t>
      </w:r>
    </w:p>
    <w:p w:rsidR="002D524A" w:rsidRDefault="002D524A" w:rsidP="008F5D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«Коррупция </w:t>
      </w:r>
      <w:proofErr w:type="gramStart"/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>–С</w:t>
      </w:r>
      <w:proofErr w:type="gramEnd"/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>ТОП!»</w:t>
      </w:r>
      <w:r w:rsidRPr="001E5DA4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тема затрагивает всевозможные направления антикоррупционной деятельности, способы противодействия и профилактики коррупции, анализ причин возникновения </w:t>
      </w:r>
      <w:r w:rsidR="008F5DEB"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проявлений, пропаганду общепринятых моральных устоев, делающих коррупцию неприличной. Приветствуется анализ исторических аспектов возникновения </w:t>
      </w:r>
      <w:r w:rsidR="008F5DEB">
        <w:rPr>
          <w:rFonts w:ascii="Times New Roman" w:hAnsi="Times New Roman" w:cs="Times New Roman"/>
          <w:sz w:val="28"/>
          <w:szCs w:val="28"/>
        </w:rPr>
        <w:t>коррупции, способов борьбы с коррупцией в России и в мире. Также в приоритете рассказ об активной социальной, гражданской позиции автора конкурсной работы, которая направлена на создание в обществе атмосферы нетерпимости по отношению к коррупции, конструктивные предложения и инициативы граждан и институтов гражданского общества по искоренению коррупции в современном обществе.</w:t>
      </w:r>
    </w:p>
    <w:p w:rsidR="008F5DEB" w:rsidRDefault="008F5DEB" w:rsidP="008F5D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>«Что такое коррупция и как с ней бороться»</w:t>
      </w:r>
      <w:r w:rsidRPr="001E5DA4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тема затрагивает изучение причин коррупционных проявлений последствий и способов борьбы с коррупцией, в том числе, в исторической ретроспективе и в аспекте общественно-политических наук.</w:t>
      </w:r>
    </w:p>
    <w:p w:rsidR="008F5DEB" w:rsidRDefault="008F5DEB" w:rsidP="008F5D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>«На страже закона, против коррупции»</w:t>
      </w:r>
      <w:r w:rsidR="009355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35525">
        <w:rPr>
          <w:rFonts w:ascii="Times New Roman" w:hAnsi="Times New Roman" w:cs="Times New Roman"/>
          <w:sz w:val="28"/>
          <w:szCs w:val="28"/>
        </w:rPr>
        <w:t>-</w:t>
      </w:r>
      <w:r w:rsidR="00935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посвящена антикоррупционному воспитанию молодёжи, формированию гражданско-патриотических и антикоррупционных ценностей в молодёжной среде. В данной теме можно отразить возможности правового, гражданского, нравственного, культурного и социального противодействия коррупции.</w:t>
      </w:r>
    </w:p>
    <w:p w:rsidR="00A727FB" w:rsidRDefault="00CC068A" w:rsidP="00CC06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3D5F" w:rsidRPr="001E5DA4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«Строю будущее, свободное от коррупции!» </w:t>
      </w:r>
      <w:r w:rsidR="00453D5F" w:rsidRPr="00935525">
        <w:rPr>
          <w:rFonts w:ascii="Times New Roman" w:hAnsi="Times New Roman" w:cs="Times New Roman"/>
          <w:b/>
          <w:sz w:val="28"/>
          <w:szCs w:val="28"/>
        </w:rPr>
        <w:t>-</w:t>
      </w:r>
      <w:r w:rsidR="00453D5F">
        <w:rPr>
          <w:rFonts w:ascii="Times New Roman" w:hAnsi="Times New Roman" w:cs="Times New Roman"/>
          <w:sz w:val="28"/>
          <w:szCs w:val="28"/>
        </w:rPr>
        <w:t xml:space="preserve"> тема </w:t>
      </w:r>
      <w:r w:rsidR="00104D9B">
        <w:rPr>
          <w:rFonts w:ascii="Times New Roman" w:hAnsi="Times New Roman" w:cs="Times New Roman"/>
          <w:sz w:val="28"/>
          <w:szCs w:val="28"/>
        </w:rPr>
        <w:t>молодёжного</w:t>
      </w:r>
      <w:r w:rsidR="00453D5F">
        <w:rPr>
          <w:rFonts w:ascii="Times New Roman" w:hAnsi="Times New Roman" w:cs="Times New Roman"/>
          <w:sz w:val="28"/>
          <w:szCs w:val="28"/>
        </w:rPr>
        <w:t xml:space="preserve"> предпринимательства, само обеспечения и само занятости, свободных от коррупции; пропаганда преимуществ организации мелкого и среднего </w:t>
      </w:r>
    </w:p>
    <w:p w:rsidR="00453D5F" w:rsidRDefault="00453D5F" w:rsidP="00A727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бизнеса, </w:t>
      </w:r>
      <w:r w:rsidR="00104D9B">
        <w:rPr>
          <w:rFonts w:ascii="Times New Roman" w:hAnsi="Times New Roman" w:cs="Times New Roman"/>
          <w:sz w:val="28"/>
          <w:szCs w:val="28"/>
        </w:rPr>
        <w:t>защищённого</w:t>
      </w:r>
      <w:r>
        <w:rPr>
          <w:rFonts w:ascii="Times New Roman" w:hAnsi="Times New Roman" w:cs="Times New Roman"/>
          <w:sz w:val="28"/>
          <w:szCs w:val="28"/>
        </w:rPr>
        <w:t xml:space="preserve"> от коррупции, способного эфф</w:t>
      </w:r>
      <w:r w:rsidR="00104D9B">
        <w:rPr>
          <w:rFonts w:ascii="Times New Roman" w:hAnsi="Times New Roman" w:cs="Times New Roman"/>
          <w:sz w:val="28"/>
          <w:szCs w:val="28"/>
        </w:rPr>
        <w:t>ективно отстаивать свои права.</w:t>
      </w:r>
    </w:p>
    <w:p w:rsidR="00104D9B" w:rsidRDefault="00104D9B" w:rsidP="008F5D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>«Имею право на жизнь без коррупции!» -</w:t>
      </w:r>
      <w:r>
        <w:rPr>
          <w:rFonts w:ascii="Times New Roman" w:hAnsi="Times New Roman" w:cs="Times New Roman"/>
          <w:sz w:val="28"/>
          <w:szCs w:val="28"/>
        </w:rPr>
        <w:t xml:space="preserve"> тема борьбы с правовым нигилизмом, юридической безграмотностью молодёжи, которые препятствуют эффективному противодействию коррупции, в том числе, обеспечению и защите трудовых прав молодых людей, финансовой грамотности молодёжи.</w:t>
      </w:r>
    </w:p>
    <w:p w:rsidR="000F5DEA" w:rsidRDefault="00104D9B" w:rsidP="008F5D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DA4">
        <w:rPr>
          <w:rFonts w:ascii="Times New Roman" w:hAnsi="Times New Roman" w:cs="Times New Roman"/>
          <w:b/>
          <w:sz w:val="28"/>
          <w:szCs w:val="28"/>
          <w:u w:val="single"/>
        </w:rPr>
        <w:t>«Мир без коррупции» -</w:t>
      </w:r>
      <w:r>
        <w:rPr>
          <w:rFonts w:ascii="Times New Roman" w:hAnsi="Times New Roman" w:cs="Times New Roman"/>
          <w:sz w:val="28"/>
          <w:szCs w:val="28"/>
        </w:rPr>
        <w:t xml:space="preserve"> данная тема рассказывает об антикоррупционной практике других государств, о международных усилиях по борьбе с коррупцией, о роли Организации Объединённых Наций и других </w:t>
      </w:r>
      <w:r w:rsidR="0077756B">
        <w:rPr>
          <w:rFonts w:ascii="Times New Roman" w:hAnsi="Times New Roman" w:cs="Times New Roman"/>
          <w:sz w:val="28"/>
          <w:szCs w:val="28"/>
        </w:rPr>
        <w:t>международных органов, в задачи которых входит противодействие коррупции.</w:t>
      </w:r>
    </w:p>
    <w:p w:rsidR="000F5DEA" w:rsidRDefault="000F5DEA" w:rsidP="000F5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104D9B" w:rsidRDefault="00104D9B" w:rsidP="000F5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100A" w:rsidRDefault="00104D9B" w:rsidP="004D10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D9B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7C1F79" w:rsidRDefault="007C1F79" w:rsidP="007C1F79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D9B" w:rsidRPr="004D100A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100A">
        <w:rPr>
          <w:rFonts w:ascii="Times New Roman" w:hAnsi="Times New Roman" w:cs="Times New Roman"/>
          <w:sz w:val="28"/>
          <w:szCs w:val="28"/>
        </w:rPr>
        <w:t>.1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 w:rsidR="004D1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56B">
        <w:rPr>
          <w:rFonts w:ascii="Times New Roman" w:hAnsi="Times New Roman" w:cs="Times New Roman"/>
          <w:sz w:val="28"/>
          <w:szCs w:val="28"/>
        </w:rPr>
        <w:t xml:space="preserve">В </w:t>
      </w:r>
      <w:r w:rsidR="00104D9B" w:rsidRPr="004D100A">
        <w:rPr>
          <w:rFonts w:ascii="Times New Roman" w:hAnsi="Times New Roman" w:cs="Times New Roman"/>
          <w:sz w:val="28"/>
          <w:szCs w:val="28"/>
        </w:rPr>
        <w:t xml:space="preserve">Конкурсе имеют право принимать участие граждане Российской Федерации, проживающие </w:t>
      </w:r>
      <w:r w:rsidR="004D100A">
        <w:rPr>
          <w:rFonts w:ascii="Times New Roman" w:hAnsi="Times New Roman" w:cs="Times New Roman"/>
          <w:sz w:val="28"/>
          <w:szCs w:val="28"/>
        </w:rPr>
        <w:t xml:space="preserve">или осуществляющие свою деятельность </w:t>
      </w:r>
      <w:r w:rsidR="00104D9B" w:rsidRPr="004D100A">
        <w:rPr>
          <w:rFonts w:ascii="Times New Roman" w:hAnsi="Times New Roman" w:cs="Times New Roman"/>
          <w:sz w:val="28"/>
          <w:szCs w:val="28"/>
        </w:rPr>
        <w:t>на территории Каменского городского округа, в том числе, отдельные авторы или группы авторов</w:t>
      </w:r>
      <w:r w:rsidR="00215C63">
        <w:rPr>
          <w:rFonts w:ascii="Times New Roman" w:hAnsi="Times New Roman" w:cs="Times New Roman"/>
          <w:sz w:val="28"/>
          <w:szCs w:val="28"/>
        </w:rPr>
        <w:t xml:space="preserve"> </w:t>
      </w:r>
      <w:r w:rsidR="00104D9B" w:rsidRPr="004D100A">
        <w:rPr>
          <w:rFonts w:ascii="Times New Roman" w:hAnsi="Times New Roman" w:cs="Times New Roman"/>
          <w:sz w:val="28"/>
          <w:szCs w:val="28"/>
        </w:rPr>
        <w:t>(количество соавторов не может составлять боле</w:t>
      </w:r>
      <w:r w:rsidR="00D05071">
        <w:rPr>
          <w:rFonts w:ascii="Times New Roman" w:hAnsi="Times New Roman" w:cs="Times New Roman"/>
          <w:sz w:val="28"/>
          <w:szCs w:val="28"/>
        </w:rPr>
        <w:t>е 3) в возрасте от 14 до 30 лет, оформившие заявку на участие в конкурсе надлежащим образом и в установленные сроки в соответствии с настоящим Положением.</w:t>
      </w:r>
      <w:proofErr w:type="gramEnd"/>
    </w:p>
    <w:p w:rsidR="004D100A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100A">
        <w:rPr>
          <w:rFonts w:ascii="Times New Roman" w:hAnsi="Times New Roman" w:cs="Times New Roman"/>
          <w:sz w:val="28"/>
          <w:szCs w:val="28"/>
        </w:rPr>
        <w:t>.2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 w:rsidR="004D100A">
        <w:rPr>
          <w:rFonts w:ascii="Times New Roman" w:hAnsi="Times New Roman" w:cs="Times New Roman"/>
          <w:sz w:val="28"/>
          <w:szCs w:val="28"/>
        </w:rPr>
        <w:t xml:space="preserve"> Требования к конкурсным работам:</w:t>
      </w:r>
    </w:p>
    <w:p w:rsidR="00D05071" w:rsidRDefault="00D05071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участия в Конкурсе необходимо подготовить материал социального характера на антикоррупционную тематику по одной или нескольким из установленных организаторами Конкурса тем;</w:t>
      </w:r>
    </w:p>
    <w:p w:rsidR="001E5DA4" w:rsidRDefault="00D05071" w:rsidP="00860F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представляя работу на Конкурс, участник должен учитыват</w:t>
      </w:r>
      <w:r w:rsidR="00860FA0">
        <w:rPr>
          <w:rFonts w:ascii="Times New Roman" w:hAnsi="Times New Roman" w:cs="Times New Roman"/>
          <w:sz w:val="28"/>
          <w:szCs w:val="28"/>
        </w:rPr>
        <w:t xml:space="preserve">ь наличие в </w:t>
      </w:r>
      <w:r>
        <w:rPr>
          <w:rFonts w:ascii="Times New Roman" w:hAnsi="Times New Roman" w:cs="Times New Roman"/>
          <w:sz w:val="28"/>
          <w:szCs w:val="28"/>
        </w:rPr>
        <w:t xml:space="preserve">работе необходимых условий, а именно: </w:t>
      </w:r>
    </w:p>
    <w:p w:rsidR="001E5DA4" w:rsidRDefault="001E5DA4" w:rsidP="001E5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071">
        <w:rPr>
          <w:rFonts w:ascii="Times New Roman" w:hAnsi="Times New Roman" w:cs="Times New Roman"/>
          <w:sz w:val="28"/>
          <w:szCs w:val="28"/>
        </w:rPr>
        <w:t>текст должен быть кратким, лаконичным, оригинальным; наличие в рекламе эмоциональной окраски, носителями которой являются цвет, свет, шрифт, рисунок, графические элементы</w:t>
      </w:r>
      <w:r>
        <w:rPr>
          <w:rFonts w:ascii="Times New Roman" w:hAnsi="Times New Roman" w:cs="Times New Roman"/>
          <w:sz w:val="28"/>
          <w:szCs w:val="28"/>
        </w:rPr>
        <w:t xml:space="preserve"> и прочее, отсутствие </w:t>
      </w:r>
      <w:r w:rsidR="00D05071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:rsidR="00D05071" w:rsidRDefault="00D05071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работах не должно быть имён авторов, указания адресов и телефонов, информации о спонсорах, имён политических деятелей и лидеров, имён духовных учителей и религиозных движений, в том числе религиозной символики, названий и упоминаний политических партий, политических лозунгов, высказываний, несущих антигосударственный и антикоррупционный смысл;</w:t>
      </w:r>
    </w:p>
    <w:p w:rsidR="00E92989" w:rsidRDefault="00E92989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запрещается использовать (заимствовать) чужие тексты или идеи дизайна полностью или частично.</w:t>
      </w:r>
    </w:p>
    <w:p w:rsidR="00E92989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989">
        <w:rPr>
          <w:rFonts w:ascii="Times New Roman" w:hAnsi="Times New Roman" w:cs="Times New Roman"/>
          <w:sz w:val="28"/>
          <w:szCs w:val="28"/>
        </w:rPr>
        <w:t>.3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 w:rsidR="00E92989">
        <w:rPr>
          <w:rFonts w:ascii="Times New Roman" w:hAnsi="Times New Roman" w:cs="Times New Roman"/>
          <w:sz w:val="28"/>
          <w:szCs w:val="28"/>
        </w:rPr>
        <w:t xml:space="preserve"> Заявка на участие в К</w:t>
      </w:r>
      <w:r w:rsidR="00860FA0">
        <w:rPr>
          <w:rFonts w:ascii="Times New Roman" w:hAnsi="Times New Roman" w:cs="Times New Roman"/>
          <w:sz w:val="28"/>
          <w:szCs w:val="28"/>
        </w:rPr>
        <w:t>онкурсе подаётся согласно форме</w:t>
      </w:r>
      <w:r w:rsidR="00E92989">
        <w:rPr>
          <w:rFonts w:ascii="Times New Roman" w:hAnsi="Times New Roman" w:cs="Times New Roman"/>
          <w:sz w:val="28"/>
          <w:szCs w:val="28"/>
        </w:rPr>
        <w:t xml:space="preserve"> </w:t>
      </w:r>
      <w:r w:rsidR="008C2520">
        <w:rPr>
          <w:rFonts w:ascii="Times New Roman" w:hAnsi="Times New Roman" w:cs="Times New Roman"/>
          <w:sz w:val="28"/>
          <w:szCs w:val="28"/>
        </w:rPr>
        <w:t>(прилагается)</w:t>
      </w:r>
      <w:r w:rsidR="00E929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92989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989">
        <w:rPr>
          <w:rFonts w:ascii="Times New Roman" w:hAnsi="Times New Roman" w:cs="Times New Roman"/>
          <w:sz w:val="28"/>
          <w:szCs w:val="28"/>
        </w:rPr>
        <w:t>.4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 w:rsidR="008819DC">
        <w:rPr>
          <w:rFonts w:ascii="Times New Roman" w:hAnsi="Times New Roman" w:cs="Times New Roman"/>
          <w:sz w:val="28"/>
          <w:szCs w:val="28"/>
        </w:rPr>
        <w:t xml:space="preserve"> </w:t>
      </w:r>
      <w:r w:rsidR="00E92989">
        <w:rPr>
          <w:rFonts w:ascii="Times New Roman" w:hAnsi="Times New Roman" w:cs="Times New Roman"/>
          <w:sz w:val="28"/>
          <w:szCs w:val="28"/>
        </w:rPr>
        <w:t>Участники Конкурса имеют право подать несколько заявок, в том числе по разным номинациям. Одни и те же материалы одним участником пода</w:t>
      </w:r>
      <w:r w:rsidR="00860FA0">
        <w:rPr>
          <w:rFonts w:ascii="Times New Roman" w:hAnsi="Times New Roman" w:cs="Times New Roman"/>
          <w:sz w:val="28"/>
          <w:szCs w:val="28"/>
        </w:rPr>
        <w:t>ются</w:t>
      </w:r>
      <w:r w:rsidR="00E92989">
        <w:rPr>
          <w:rFonts w:ascii="Times New Roman" w:hAnsi="Times New Roman" w:cs="Times New Roman"/>
          <w:sz w:val="28"/>
          <w:szCs w:val="28"/>
        </w:rPr>
        <w:t xml:space="preserve"> на Конкурс только по одной номинации.</w:t>
      </w:r>
    </w:p>
    <w:p w:rsidR="00E92989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989">
        <w:rPr>
          <w:rFonts w:ascii="Times New Roman" w:hAnsi="Times New Roman" w:cs="Times New Roman"/>
          <w:sz w:val="28"/>
          <w:szCs w:val="28"/>
        </w:rPr>
        <w:t>.5</w:t>
      </w:r>
      <w:r w:rsidR="00A16FA7">
        <w:rPr>
          <w:rFonts w:ascii="Times New Roman" w:hAnsi="Times New Roman" w:cs="Times New Roman"/>
          <w:sz w:val="28"/>
          <w:szCs w:val="28"/>
        </w:rPr>
        <w:t>.  К</w:t>
      </w:r>
      <w:r w:rsidR="00E92989">
        <w:rPr>
          <w:rFonts w:ascii="Times New Roman" w:hAnsi="Times New Roman" w:cs="Times New Roman"/>
          <w:sz w:val="28"/>
          <w:szCs w:val="28"/>
        </w:rPr>
        <w:t xml:space="preserve"> заявке прилагаются:</w:t>
      </w:r>
    </w:p>
    <w:p w:rsidR="00E92989" w:rsidRDefault="00DA6AD6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989">
        <w:rPr>
          <w:rFonts w:ascii="Times New Roman" w:hAnsi="Times New Roman" w:cs="Times New Roman"/>
          <w:sz w:val="28"/>
          <w:szCs w:val="28"/>
        </w:rPr>
        <w:t>краткое описание конкурсной работы на бумажном носителе с указанием содержания и технических характеристик работы, фамилии, имени, отчества автора/</w:t>
      </w:r>
      <w:r>
        <w:rPr>
          <w:rFonts w:ascii="Times New Roman" w:hAnsi="Times New Roman" w:cs="Times New Roman"/>
          <w:sz w:val="28"/>
          <w:szCs w:val="28"/>
        </w:rPr>
        <w:t>авторского</w:t>
      </w:r>
      <w:r w:rsidR="00E92989">
        <w:rPr>
          <w:rFonts w:ascii="Times New Roman" w:hAnsi="Times New Roman" w:cs="Times New Roman"/>
          <w:sz w:val="28"/>
          <w:szCs w:val="28"/>
        </w:rPr>
        <w:t xml:space="preserve"> кол</w:t>
      </w:r>
      <w:r w:rsidR="0079183E">
        <w:rPr>
          <w:rFonts w:ascii="Times New Roman" w:hAnsi="Times New Roman" w:cs="Times New Roman"/>
          <w:sz w:val="28"/>
          <w:szCs w:val="28"/>
        </w:rPr>
        <w:t>лектива и контактной информации.</w:t>
      </w:r>
    </w:p>
    <w:p w:rsidR="0077756B" w:rsidRDefault="0077756B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данной номинации принимаются работы, выполненные в жанре плаката,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техническим требованиям:</w:t>
      </w:r>
    </w:p>
    <w:p w:rsidR="0079183E" w:rsidRDefault="0079183E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83E" w:rsidRDefault="0079183E" w:rsidP="0079183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79183E" w:rsidRDefault="0079183E" w:rsidP="0079183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AD6" w:rsidRDefault="0077756B" w:rsidP="004D1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6AD6">
        <w:rPr>
          <w:rFonts w:ascii="Times New Roman" w:hAnsi="Times New Roman" w:cs="Times New Roman"/>
          <w:sz w:val="28"/>
          <w:szCs w:val="28"/>
        </w:rPr>
        <w:t>ригинал-макет работы в формате – рисунок *</w:t>
      </w:r>
      <w:r w:rsidR="00DA6AD6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="00DA6AD6" w:rsidRPr="00DA6AD6">
        <w:rPr>
          <w:rFonts w:ascii="Times New Roman" w:hAnsi="Times New Roman" w:cs="Times New Roman"/>
          <w:sz w:val="28"/>
          <w:szCs w:val="28"/>
        </w:rPr>
        <w:t>,-*</w:t>
      </w:r>
      <w:proofErr w:type="spellStart"/>
      <w:r w:rsidR="00DA6AD6">
        <w:rPr>
          <w:rFonts w:ascii="Times New Roman" w:hAnsi="Times New Roman" w:cs="Times New Roman"/>
          <w:sz w:val="28"/>
          <w:szCs w:val="28"/>
          <w:lang w:val="en-US"/>
        </w:rPr>
        <w:t>eps</w:t>
      </w:r>
      <w:proofErr w:type="spellEnd"/>
      <w:r w:rsidR="00DA6AD6" w:rsidRPr="00DA6AD6">
        <w:rPr>
          <w:rFonts w:ascii="Times New Roman" w:hAnsi="Times New Roman" w:cs="Times New Roman"/>
          <w:sz w:val="28"/>
          <w:szCs w:val="28"/>
        </w:rPr>
        <w:t>?-*</w:t>
      </w:r>
      <w:proofErr w:type="spellStart"/>
      <w:r w:rsidR="00DA6AD6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="00DA6AD6" w:rsidRPr="00DA6AD6">
        <w:rPr>
          <w:rFonts w:ascii="Times New Roman" w:hAnsi="Times New Roman" w:cs="Times New Roman"/>
          <w:sz w:val="28"/>
          <w:szCs w:val="28"/>
        </w:rPr>
        <w:t>,</w:t>
      </w:r>
      <w:r w:rsidR="00DA6AD6">
        <w:rPr>
          <w:rFonts w:ascii="Times New Roman" w:hAnsi="Times New Roman" w:cs="Times New Roman"/>
          <w:sz w:val="28"/>
          <w:szCs w:val="28"/>
        </w:rPr>
        <w:t xml:space="preserve"> цветовая модель </w:t>
      </w:r>
      <w:r w:rsidR="00DA6AD6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DA6AD6" w:rsidRPr="00DA6AD6">
        <w:rPr>
          <w:rFonts w:ascii="Times New Roman" w:hAnsi="Times New Roman" w:cs="Times New Roman"/>
          <w:sz w:val="28"/>
          <w:szCs w:val="28"/>
        </w:rPr>
        <w:t xml:space="preserve"> </w:t>
      </w:r>
      <w:r w:rsidR="00DA6AD6">
        <w:rPr>
          <w:rFonts w:ascii="Times New Roman" w:hAnsi="Times New Roman" w:cs="Times New Roman"/>
          <w:sz w:val="28"/>
          <w:szCs w:val="28"/>
        </w:rPr>
        <w:t>с разрешением не менее 300 пикселе</w:t>
      </w:r>
      <w:r w:rsidR="0058100A">
        <w:rPr>
          <w:rFonts w:ascii="Times New Roman" w:hAnsi="Times New Roman" w:cs="Times New Roman"/>
          <w:sz w:val="28"/>
          <w:szCs w:val="28"/>
        </w:rPr>
        <w:t>й (</w:t>
      </w:r>
      <w:r w:rsidR="00DA6AD6">
        <w:rPr>
          <w:rFonts w:ascii="Times New Roman" w:hAnsi="Times New Roman" w:cs="Times New Roman"/>
          <w:sz w:val="28"/>
          <w:szCs w:val="28"/>
        </w:rPr>
        <w:t>дополнительно: просмотровая версия в формате -*</w:t>
      </w:r>
      <w:r w:rsidR="00DA6AD6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DA6AD6">
        <w:rPr>
          <w:rFonts w:ascii="Times New Roman" w:hAnsi="Times New Roman" w:cs="Times New Roman"/>
          <w:sz w:val="28"/>
          <w:szCs w:val="28"/>
        </w:rPr>
        <w:t>). Формат А3,</w:t>
      </w:r>
      <w:r w:rsidR="001A0B6F">
        <w:rPr>
          <w:rFonts w:ascii="Times New Roman" w:hAnsi="Times New Roman" w:cs="Times New Roman"/>
          <w:sz w:val="28"/>
          <w:szCs w:val="28"/>
        </w:rPr>
        <w:t xml:space="preserve"> </w:t>
      </w:r>
      <w:r w:rsidR="00DA6AD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DA6AD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A6AD6">
        <w:rPr>
          <w:rFonts w:ascii="Times New Roman" w:hAnsi="Times New Roman" w:cs="Times New Roman"/>
          <w:sz w:val="28"/>
          <w:szCs w:val="28"/>
        </w:rPr>
        <w:t>.</w:t>
      </w:r>
    </w:p>
    <w:p w:rsidR="00DA6AD6" w:rsidRPr="00DA6AD6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6AD6">
        <w:rPr>
          <w:rFonts w:ascii="Times New Roman" w:hAnsi="Times New Roman" w:cs="Times New Roman"/>
          <w:sz w:val="28"/>
          <w:szCs w:val="28"/>
        </w:rPr>
        <w:t>.6</w:t>
      </w:r>
      <w:r w:rsidR="00CF59CA">
        <w:rPr>
          <w:rFonts w:ascii="Times New Roman" w:hAnsi="Times New Roman" w:cs="Times New Roman"/>
          <w:sz w:val="28"/>
          <w:szCs w:val="28"/>
        </w:rPr>
        <w:t xml:space="preserve">. </w:t>
      </w:r>
      <w:r w:rsidR="007D7076">
        <w:rPr>
          <w:rFonts w:ascii="Times New Roman" w:hAnsi="Times New Roman" w:cs="Times New Roman"/>
          <w:sz w:val="28"/>
          <w:szCs w:val="28"/>
        </w:rPr>
        <w:t>Материалы,</w:t>
      </w:r>
      <w:r w:rsidR="00DA6AD6">
        <w:rPr>
          <w:rFonts w:ascii="Times New Roman" w:hAnsi="Times New Roman" w:cs="Times New Roman"/>
          <w:sz w:val="28"/>
          <w:szCs w:val="28"/>
        </w:rPr>
        <w:t xml:space="preserve"> направленные на Конкурс, не возвращаются и не рецензируются.</w:t>
      </w:r>
    </w:p>
    <w:p w:rsidR="00E92989" w:rsidRPr="008819DC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19DC">
        <w:rPr>
          <w:rFonts w:ascii="Times New Roman" w:hAnsi="Times New Roman" w:cs="Times New Roman"/>
          <w:sz w:val="28"/>
          <w:szCs w:val="28"/>
        </w:rPr>
        <w:t>.7</w:t>
      </w:r>
      <w:r w:rsidR="00CF59CA">
        <w:rPr>
          <w:rFonts w:ascii="Times New Roman" w:hAnsi="Times New Roman" w:cs="Times New Roman"/>
          <w:sz w:val="28"/>
          <w:szCs w:val="28"/>
        </w:rPr>
        <w:t xml:space="preserve">. </w:t>
      </w:r>
      <w:r w:rsidR="008819DC">
        <w:rPr>
          <w:rFonts w:ascii="Times New Roman" w:hAnsi="Times New Roman" w:cs="Times New Roman"/>
          <w:sz w:val="28"/>
          <w:szCs w:val="28"/>
        </w:rPr>
        <w:t xml:space="preserve">Организаторы Конкурса вправе исключить из участия в конкурсе работы, грубо нарушающие правила или общепринятые этические нормы. Организаторы вправе отказать участникам, использующим нецензурную лексику, проявляющим неуважение к каким-либо лицам и явлениям, призывающим к экстремизму (участник Конкурса гарантирует соблюдение норм </w:t>
      </w:r>
      <w:r w:rsidR="008819DC" w:rsidRPr="008819DC">
        <w:rPr>
          <w:rFonts w:ascii="Times New Roman" w:hAnsi="Times New Roman" w:cs="Times New Roman"/>
          <w:sz w:val="28"/>
          <w:szCs w:val="28"/>
        </w:rPr>
        <w:t xml:space="preserve">6 </w:t>
      </w:r>
      <w:r w:rsidR="008819DC">
        <w:rPr>
          <w:rFonts w:ascii="Times New Roman" w:hAnsi="Times New Roman" w:cs="Times New Roman"/>
          <w:sz w:val="28"/>
          <w:szCs w:val="28"/>
        </w:rPr>
        <w:t>части Гражданского Кодекса РФ).</w:t>
      </w:r>
    </w:p>
    <w:p w:rsidR="001E5DA4" w:rsidRPr="001E5DA4" w:rsidRDefault="001E5DA4" w:rsidP="001E5DA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727FB" w:rsidRPr="00A727FB" w:rsidRDefault="00A727FB" w:rsidP="00A727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7FB">
        <w:rPr>
          <w:rFonts w:ascii="Times New Roman" w:hAnsi="Times New Roman" w:cs="Times New Roman"/>
          <w:b/>
          <w:sz w:val="28"/>
          <w:szCs w:val="28"/>
        </w:rPr>
        <w:t>Сроки проведения конкурса:</w:t>
      </w:r>
    </w:p>
    <w:p w:rsidR="00A727FB" w:rsidRPr="00A727FB" w:rsidRDefault="00A727FB" w:rsidP="00A727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7FB" w:rsidRPr="00A727FB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727FB">
        <w:rPr>
          <w:rFonts w:ascii="Times New Roman" w:hAnsi="Times New Roman" w:cs="Times New Roman"/>
          <w:sz w:val="28"/>
          <w:szCs w:val="28"/>
        </w:rPr>
        <w:t>.1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 w:rsidRPr="00A727FB">
        <w:rPr>
          <w:rFonts w:ascii="Times New Roman" w:hAnsi="Times New Roman" w:cs="Times New Roman"/>
          <w:sz w:val="28"/>
          <w:szCs w:val="28"/>
        </w:rPr>
        <w:t xml:space="preserve"> Срок приёма заявок и конкурсных работ с </w:t>
      </w:r>
      <w:r w:rsidR="00237A75">
        <w:rPr>
          <w:rFonts w:ascii="Times New Roman" w:hAnsi="Times New Roman" w:cs="Times New Roman"/>
          <w:sz w:val="28"/>
          <w:szCs w:val="28"/>
        </w:rPr>
        <w:t>12</w:t>
      </w:r>
      <w:r w:rsidR="00860FA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A02B2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Pr="00A727FB">
        <w:rPr>
          <w:rFonts w:ascii="Times New Roman" w:hAnsi="Times New Roman" w:cs="Times New Roman"/>
          <w:sz w:val="28"/>
          <w:szCs w:val="28"/>
        </w:rPr>
        <w:t xml:space="preserve">по </w:t>
      </w:r>
      <w:r w:rsidR="008C2520">
        <w:rPr>
          <w:rFonts w:ascii="Times New Roman" w:hAnsi="Times New Roman" w:cs="Times New Roman"/>
          <w:sz w:val="28"/>
          <w:szCs w:val="28"/>
        </w:rPr>
        <w:t>30</w:t>
      </w:r>
      <w:r w:rsidR="00860FA0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A727FB">
        <w:rPr>
          <w:rFonts w:ascii="Times New Roman" w:hAnsi="Times New Roman" w:cs="Times New Roman"/>
          <w:sz w:val="28"/>
          <w:szCs w:val="28"/>
        </w:rPr>
        <w:t xml:space="preserve">2015года. </w:t>
      </w:r>
    </w:p>
    <w:p w:rsidR="001E5DA4" w:rsidRPr="00DD66EA" w:rsidRDefault="00DD66EA" w:rsidP="00DD6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27FB" w:rsidRPr="00DD66EA">
        <w:rPr>
          <w:rFonts w:ascii="Times New Roman" w:hAnsi="Times New Roman" w:cs="Times New Roman"/>
          <w:sz w:val="28"/>
          <w:szCs w:val="28"/>
        </w:rPr>
        <w:t>4.2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 w:rsidR="00A727FB" w:rsidRPr="00DD66EA">
        <w:rPr>
          <w:rFonts w:ascii="Times New Roman" w:hAnsi="Times New Roman" w:cs="Times New Roman"/>
          <w:sz w:val="28"/>
          <w:szCs w:val="28"/>
        </w:rPr>
        <w:t xml:space="preserve"> Заявки и конкурсные работы принимаются </w:t>
      </w:r>
      <w:r w:rsidR="008C2520">
        <w:rPr>
          <w:rFonts w:ascii="Times New Roman" w:hAnsi="Times New Roman" w:cs="Times New Roman"/>
          <w:sz w:val="28"/>
          <w:szCs w:val="28"/>
        </w:rPr>
        <w:t>оргкомитетом</w:t>
      </w:r>
      <w:r w:rsidR="00A727FB" w:rsidRPr="00DD66EA">
        <w:rPr>
          <w:rFonts w:ascii="Times New Roman" w:hAnsi="Times New Roman" w:cs="Times New Roman"/>
          <w:sz w:val="28"/>
          <w:szCs w:val="28"/>
        </w:rPr>
        <w:t>:</w:t>
      </w:r>
    </w:p>
    <w:p w:rsidR="00C34805" w:rsidRDefault="00A727FB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27FB">
        <w:rPr>
          <w:rFonts w:ascii="Times New Roman" w:hAnsi="Times New Roman" w:cs="Times New Roman"/>
          <w:sz w:val="28"/>
          <w:szCs w:val="28"/>
        </w:rPr>
        <w:t xml:space="preserve"> в электронном виде по адресу </w:t>
      </w:r>
      <w:r w:rsidRPr="001E5DA4">
        <w:rPr>
          <w:rFonts w:ascii="Times New Roman" w:hAnsi="Times New Roman" w:cs="Times New Roman"/>
          <w:sz w:val="28"/>
          <w:szCs w:val="28"/>
          <w:u w:val="single"/>
        </w:rPr>
        <w:t>admkgoso@mail.ru</w:t>
      </w:r>
      <w:r w:rsidRPr="00A727FB">
        <w:rPr>
          <w:rFonts w:ascii="Times New Roman" w:hAnsi="Times New Roman" w:cs="Times New Roman"/>
          <w:sz w:val="28"/>
          <w:szCs w:val="28"/>
        </w:rPr>
        <w:t xml:space="preserve"> (электронный адрес Администрации «Каменский городск</w:t>
      </w:r>
      <w:r w:rsidR="001E5DA4">
        <w:rPr>
          <w:rFonts w:ascii="Times New Roman" w:hAnsi="Times New Roman" w:cs="Times New Roman"/>
          <w:sz w:val="28"/>
          <w:szCs w:val="28"/>
        </w:rPr>
        <w:t>ой округ»</w:t>
      </w:r>
      <w:r w:rsidRPr="00A727FB">
        <w:rPr>
          <w:rFonts w:ascii="Times New Roman" w:hAnsi="Times New Roman" w:cs="Times New Roman"/>
          <w:sz w:val="28"/>
          <w:szCs w:val="28"/>
        </w:rPr>
        <w:t>)</w:t>
      </w:r>
      <w:r w:rsidR="00C34805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34805" w:rsidRP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C34805" w:rsidRPr="00C3480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m</w:t>
      </w:r>
      <w:r w:rsidR="00C34805" w:rsidRP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kou</w:t>
      </w:r>
      <w:proofErr w:type="spellEnd"/>
      <w:r w:rsidR="00C34805" w:rsidRPr="00C34805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C34805" w:rsidRP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dod</w:t>
      </w:r>
      <w:proofErr w:type="spellEnd"/>
      <w:r w:rsidR="00C34805" w:rsidRPr="00C34805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C34805" w:rsidRP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cdod</w:t>
      </w:r>
      <w:proofErr w:type="spellEnd"/>
      <w:r w:rsidR="00C34805" w:rsidRPr="00C3480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34805" w:rsidRP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ucoz</w:t>
      </w:r>
      <w:proofErr w:type="spellEnd"/>
      <w:r w:rsidR="00C34805" w:rsidRPr="00C3480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34805" w:rsidRPr="00C3480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C34805">
        <w:rPr>
          <w:rFonts w:ascii="Times New Roman" w:hAnsi="Times New Roman" w:cs="Times New Roman"/>
          <w:sz w:val="28"/>
          <w:szCs w:val="28"/>
        </w:rPr>
        <w:t xml:space="preserve"> </w:t>
      </w:r>
      <w:r w:rsidR="00C34805" w:rsidRPr="00C34805">
        <w:rPr>
          <w:rFonts w:ascii="Times New Roman" w:hAnsi="Times New Roman" w:cs="Times New Roman"/>
          <w:sz w:val="28"/>
          <w:szCs w:val="28"/>
        </w:rPr>
        <w:t>(</w:t>
      </w:r>
      <w:r w:rsidR="00C34805">
        <w:rPr>
          <w:rFonts w:ascii="Times New Roman" w:hAnsi="Times New Roman" w:cs="Times New Roman"/>
          <w:sz w:val="28"/>
          <w:szCs w:val="28"/>
        </w:rPr>
        <w:t>электронный адрес МАОУ ДОД «Центр дополнительного образования детей»)</w:t>
      </w:r>
    </w:p>
    <w:p w:rsidR="00A727FB" w:rsidRDefault="00C34805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бумажном виде (или С</w:t>
      </w: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C348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карте) по адресу</w:t>
      </w:r>
      <w:r w:rsidR="00F536FD">
        <w:rPr>
          <w:rFonts w:ascii="Times New Roman" w:hAnsi="Times New Roman" w:cs="Times New Roman"/>
          <w:sz w:val="28"/>
          <w:szCs w:val="28"/>
        </w:rPr>
        <w:t xml:space="preserve">:623428 г. Каменск-Уральский </w:t>
      </w:r>
      <w:proofErr w:type="spellStart"/>
      <w:r w:rsidR="00F536F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F536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Победы, д.38а, адрес Администрации Каменский городского округа), либо 623428 п. Мартюш, ул. Бажова, д.10 (адрес МАОУ ДОД «Центр дополнительного образования»).</w:t>
      </w:r>
      <w:proofErr w:type="gramEnd"/>
    </w:p>
    <w:p w:rsidR="00C34805" w:rsidRDefault="00C34805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конкурсе можно как индивидуально, так и коллективно. При этом награда за победу в номинации </w:t>
      </w:r>
      <w:r w:rsidR="00E41384">
        <w:rPr>
          <w:rFonts w:ascii="Times New Roman" w:hAnsi="Times New Roman" w:cs="Times New Roman"/>
          <w:sz w:val="28"/>
          <w:szCs w:val="28"/>
        </w:rPr>
        <w:t>даётся</w:t>
      </w:r>
      <w:r>
        <w:rPr>
          <w:rFonts w:ascii="Times New Roman" w:hAnsi="Times New Roman" w:cs="Times New Roman"/>
          <w:sz w:val="28"/>
          <w:szCs w:val="28"/>
        </w:rPr>
        <w:t xml:space="preserve"> тому лицу, которое указано в заявке на участие в конкурсе. Все вопросы о распределение награды внутри коллектива авторов решаются самим коллективом.</w:t>
      </w:r>
    </w:p>
    <w:p w:rsidR="00C34805" w:rsidRDefault="00C34805" w:rsidP="001D2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D9B" w:rsidRPr="001D2172" w:rsidRDefault="001D2172" w:rsidP="001D21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172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Конкурса </w:t>
      </w:r>
    </w:p>
    <w:p w:rsidR="002E744A" w:rsidRDefault="002E744A" w:rsidP="001D2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172" w:rsidRPr="001D2172" w:rsidRDefault="001D2172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44A">
        <w:rPr>
          <w:rFonts w:ascii="Times New Roman" w:hAnsi="Times New Roman" w:cs="Times New Roman"/>
          <w:sz w:val="28"/>
          <w:szCs w:val="28"/>
        </w:rPr>
        <w:t>Конкурс проводится в три этапа</w:t>
      </w:r>
      <w:r w:rsidRPr="001D2172">
        <w:rPr>
          <w:rFonts w:ascii="Times New Roman" w:hAnsi="Times New Roman" w:cs="Times New Roman"/>
          <w:sz w:val="28"/>
          <w:szCs w:val="28"/>
        </w:rPr>
        <w:t>:</w:t>
      </w:r>
    </w:p>
    <w:p w:rsidR="00CE1971" w:rsidRDefault="00CE1971" w:rsidP="00CE1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44A">
        <w:rPr>
          <w:rFonts w:ascii="Times New Roman" w:hAnsi="Times New Roman" w:cs="Times New Roman"/>
          <w:b/>
          <w:sz w:val="28"/>
          <w:szCs w:val="28"/>
        </w:rPr>
        <w:t>1 этап – информационный.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 потенциальных участников конкурса о целях, задачах и условиях участия в конкурсе.</w:t>
      </w:r>
    </w:p>
    <w:p w:rsidR="006B0449" w:rsidRDefault="006B0449" w:rsidP="006B0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44A">
        <w:rPr>
          <w:rFonts w:ascii="Times New Roman" w:hAnsi="Times New Roman" w:cs="Times New Roman"/>
          <w:b/>
          <w:sz w:val="28"/>
          <w:szCs w:val="28"/>
        </w:rPr>
        <w:t>2 этап – организационный.</w:t>
      </w:r>
      <w:r>
        <w:rPr>
          <w:rFonts w:ascii="Times New Roman" w:hAnsi="Times New Roman" w:cs="Times New Roman"/>
          <w:sz w:val="28"/>
          <w:szCs w:val="28"/>
        </w:rPr>
        <w:t xml:space="preserve"> Приём конкурсных работ с 12 октября до 30 ноября 2015 года</w:t>
      </w:r>
    </w:p>
    <w:p w:rsidR="0079183E" w:rsidRDefault="0079183E" w:rsidP="0079183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183E"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1D2172" w:rsidRDefault="001D2172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D2172" w:rsidRDefault="001D2172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44A">
        <w:rPr>
          <w:rFonts w:ascii="Times New Roman" w:hAnsi="Times New Roman" w:cs="Times New Roman"/>
          <w:b/>
          <w:sz w:val="28"/>
          <w:szCs w:val="28"/>
        </w:rPr>
        <w:t>3 этап – отборочный.</w:t>
      </w:r>
      <w:r>
        <w:rPr>
          <w:rFonts w:ascii="Times New Roman" w:hAnsi="Times New Roman" w:cs="Times New Roman"/>
          <w:sz w:val="28"/>
          <w:szCs w:val="28"/>
        </w:rPr>
        <w:t xml:space="preserve"> Отбор членами </w:t>
      </w:r>
      <w:r w:rsidR="00CE1971">
        <w:rPr>
          <w:rFonts w:ascii="Times New Roman" w:hAnsi="Times New Roman" w:cs="Times New Roman"/>
          <w:sz w:val="28"/>
          <w:szCs w:val="28"/>
        </w:rPr>
        <w:t>о</w:t>
      </w:r>
      <w:r w:rsidR="00325336" w:rsidRPr="00325336">
        <w:rPr>
          <w:rFonts w:ascii="Times New Roman" w:hAnsi="Times New Roman" w:cs="Times New Roman"/>
          <w:sz w:val="28"/>
          <w:szCs w:val="28"/>
        </w:rPr>
        <w:t>ргкомитет</w:t>
      </w:r>
      <w:r w:rsidR="003253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конкурсных работ. Определения списка победителей – до</w:t>
      </w:r>
      <w:r w:rsidR="00860FA0">
        <w:rPr>
          <w:rFonts w:ascii="Times New Roman" w:hAnsi="Times New Roman" w:cs="Times New Roman"/>
          <w:sz w:val="28"/>
          <w:szCs w:val="28"/>
        </w:rPr>
        <w:t xml:space="preserve"> </w:t>
      </w:r>
      <w:r w:rsidR="008C2520">
        <w:rPr>
          <w:rFonts w:ascii="Times New Roman" w:hAnsi="Times New Roman" w:cs="Times New Roman"/>
          <w:sz w:val="28"/>
          <w:szCs w:val="28"/>
        </w:rPr>
        <w:t>10</w:t>
      </w:r>
      <w:r w:rsidR="00860FA0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860FA0" w:rsidRDefault="001D2172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Церемония награждения победител</w:t>
      </w:r>
      <w:r w:rsidR="00860FA0">
        <w:rPr>
          <w:rFonts w:ascii="Times New Roman" w:hAnsi="Times New Roman" w:cs="Times New Roman"/>
          <w:sz w:val="28"/>
          <w:szCs w:val="28"/>
        </w:rPr>
        <w:t>ей конкурса состоится не позднее</w:t>
      </w:r>
    </w:p>
    <w:p w:rsidR="001D2172" w:rsidRDefault="001D2172" w:rsidP="00860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520">
        <w:rPr>
          <w:rFonts w:ascii="Times New Roman" w:hAnsi="Times New Roman" w:cs="Times New Roman"/>
          <w:sz w:val="28"/>
          <w:szCs w:val="28"/>
        </w:rPr>
        <w:t>30</w:t>
      </w:r>
      <w:r w:rsidR="00860FA0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1D2172" w:rsidRDefault="002E744A" w:rsidP="001D2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44A" w:rsidRPr="002E744A" w:rsidRDefault="002E744A" w:rsidP="002E744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44A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CF59CA" w:rsidRDefault="00CF59CA" w:rsidP="00CF5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44A" w:rsidRPr="002E744A" w:rsidRDefault="002E744A" w:rsidP="00CF59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E744A">
        <w:rPr>
          <w:rFonts w:ascii="Times New Roman" w:hAnsi="Times New Roman" w:cs="Times New Roman"/>
          <w:sz w:val="28"/>
          <w:szCs w:val="28"/>
        </w:rPr>
        <w:t>сновные критерии оценки:</w:t>
      </w:r>
    </w:p>
    <w:p w:rsidR="002E744A" w:rsidRDefault="002E744A" w:rsidP="00CF59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тематике Конкурса;</w:t>
      </w:r>
    </w:p>
    <w:p w:rsidR="002E744A" w:rsidRDefault="002E744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идеи;</w:t>
      </w:r>
    </w:p>
    <w:p w:rsidR="002E744A" w:rsidRPr="002E744A" w:rsidRDefault="002E744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исполнения.</w:t>
      </w:r>
    </w:p>
    <w:p w:rsidR="001D2172" w:rsidRDefault="001D2172" w:rsidP="001D2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2DF" w:rsidRPr="008012DF" w:rsidRDefault="008012DF" w:rsidP="008012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DF">
        <w:rPr>
          <w:rFonts w:ascii="Times New Roman" w:hAnsi="Times New Roman" w:cs="Times New Roman"/>
          <w:b/>
          <w:sz w:val="28"/>
          <w:szCs w:val="28"/>
        </w:rPr>
        <w:t>Права, передаваемые организаторам Конкурса</w:t>
      </w:r>
    </w:p>
    <w:p w:rsidR="008012DF" w:rsidRPr="008012DF" w:rsidRDefault="008012DF" w:rsidP="008012DF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012DF" w:rsidRPr="008012DF" w:rsidRDefault="008012DF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59CA">
        <w:rPr>
          <w:rFonts w:ascii="Times New Roman" w:hAnsi="Times New Roman" w:cs="Times New Roman"/>
          <w:sz w:val="28"/>
          <w:szCs w:val="28"/>
        </w:rPr>
        <w:t xml:space="preserve">.1. </w:t>
      </w:r>
      <w:r w:rsidRPr="008012DF">
        <w:rPr>
          <w:rFonts w:ascii="Times New Roman" w:hAnsi="Times New Roman" w:cs="Times New Roman"/>
          <w:sz w:val="28"/>
          <w:szCs w:val="28"/>
        </w:rPr>
        <w:t>Автор предоставляет органи</w:t>
      </w:r>
      <w:r w:rsidR="00CC068A">
        <w:rPr>
          <w:rFonts w:ascii="Times New Roman" w:hAnsi="Times New Roman" w:cs="Times New Roman"/>
          <w:sz w:val="28"/>
          <w:szCs w:val="28"/>
        </w:rPr>
        <w:t xml:space="preserve">заторам Конкурса исключительные </w:t>
      </w:r>
      <w:r w:rsidRPr="008012DF">
        <w:rPr>
          <w:rFonts w:ascii="Times New Roman" w:hAnsi="Times New Roman" w:cs="Times New Roman"/>
          <w:sz w:val="28"/>
          <w:szCs w:val="28"/>
        </w:rPr>
        <w:t>имущественные права на использование своих работ, предста</w:t>
      </w:r>
      <w:r>
        <w:rPr>
          <w:rFonts w:ascii="Times New Roman" w:hAnsi="Times New Roman" w:cs="Times New Roman"/>
          <w:sz w:val="28"/>
          <w:szCs w:val="28"/>
        </w:rPr>
        <w:t xml:space="preserve">вленных на </w:t>
      </w:r>
      <w:r w:rsidR="00CC068A">
        <w:rPr>
          <w:rFonts w:ascii="Times New Roman" w:hAnsi="Times New Roman" w:cs="Times New Roman"/>
          <w:sz w:val="28"/>
          <w:szCs w:val="28"/>
        </w:rPr>
        <w:t>К</w:t>
      </w:r>
      <w:r w:rsidRPr="008012DF">
        <w:rPr>
          <w:rFonts w:ascii="Times New Roman" w:hAnsi="Times New Roman" w:cs="Times New Roman"/>
          <w:sz w:val="28"/>
          <w:szCs w:val="28"/>
        </w:rPr>
        <w:t>онкурс, в том числе права:</w:t>
      </w:r>
    </w:p>
    <w:p w:rsidR="008012DF" w:rsidRPr="008012DF" w:rsidRDefault="008012DF" w:rsidP="00CF59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- воспроизводить работы;</w:t>
      </w:r>
    </w:p>
    <w:p w:rsidR="008012DF" w:rsidRPr="008012DF" w:rsidRDefault="008012DF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- распространять их любым способом;</w:t>
      </w:r>
    </w:p>
    <w:p w:rsidR="008012DF" w:rsidRPr="008012DF" w:rsidRDefault="008012DF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- импортировать в целях распространения;</w:t>
      </w:r>
    </w:p>
    <w:p w:rsidR="008012DF" w:rsidRPr="008012DF" w:rsidRDefault="008012DF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- сообщать о работах (включая показ,</w:t>
      </w:r>
      <w:r>
        <w:rPr>
          <w:rFonts w:ascii="Times New Roman" w:hAnsi="Times New Roman" w:cs="Times New Roman"/>
          <w:sz w:val="28"/>
          <w:szCs w:val="28"/>
        </w:rPr>
        <w:t xml:space="preserve"> исполнение или передачу в эфир) </w:t>
      </w:r>
      <w:r w:rsidRPr="008012DF">
        <w:rPr>
          <w:rFonts w:ascii="Times New Roman" w:hAnsi="Times New Roman" w:cs="Times New Roman"/>
          <w:sz w:val="28"/>
          <w:szCs w:val="28"/>
        </w:rPr>
        <w:t>для всеобщего сведения путём передачи в эфир и</w:t>
      </w:r>
      <w:r>
        <w:rPr>
          <w:rFonts w:ascii="Times New Roman" w:hAnsi="Times New Roman" w:cs="Times New Roman"/>
          <w:sz w:val="28"/>
          <w:szCs w:val="28"/>
        </w:rPr>
        <w:t xml:space="preserve"> (или) последующей </w:t>
      </w:r>
      <w:r w:rsidRPr="008012DF">
        <w:rPr>
          <w:rFonts w:ascii="Times New Roman" w:hAnsi="Times New Roman" w:cs="Times New Roman"/>
          <w:sz w:val="28"/>
          <w:szCs w:val="28"/>
        </w:rPr>
        <w:t>передачи в эфир (право на передачу в эфир);</w:t>
      </w:r>
    </w:p>
    <w:p w:rsidR="008012DF" w:rsidRPr="008012DF" w:rsidRDefault="008012DF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- иные права, предусмотренные статьёй</w:t>
      </w:r>
      <w:r>
        <w:rPr>
          <w:rFonts w:ascii="Times New Roman" w:hAnsi="Times New Roman" w:cs="Times New Roman"/>
          <w:sz w:val="28"/>
          <w:szCs w:val="28"/>
        </w:rPr>
        <w:t xml:space="preserve"> 16 Закона РФ от 09.07,1993 </w:t>
      </w:r>
      <w:r w:rsidR="00860F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2DF">
        <w:rPr>
          <w:rFonts w:ascii="Times New Roman" w:hAnsi="Times New Roman" w:cs="Times New Roman"/>
          <w:sz w:val="28"/>
          <w:szCs w:val="28"/>
        </w:rPr>
        <w:t>5351-1 «Об авторском праве и смежных правах».</w:t>
      </w:r>
    </w:p>
    <w:p w:rsidR="008F5DEB" w:rsidRDefault="008012DF" w:rsidP="00791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012DF">
        <w:rPr>
          <w:rFonts w:ascii="Times New Roman" w:hAnsi="Times New Roman" w:cs="Times New Roman"/>
          <w:sz w:val="28"/>
          <w:szCs w:val="28"/>
        </w:rPr>
        <w:t xml:space="preserve">.2. Имущественные права на </w:t>
      </w:r>
      <w:r>
        <w:rPr>
          <w:rFonts w:ascii="Times New Roman" w:hAnsi="Times New Roman" w:cs="Times New Roman"/>
          <w:sz w:val="28"/>
          <w:szCs w:val="28"/>
        </w:rPr>
        <w:t>использование творческих работ, указанные в п. 7</w:t>
      </w:r>
      <w:r w:rsidR="00CF59CA">
        <w:rPr>
          <w:rFonts w:ascii="Times New Roman" w:hAnsi="Times New Roman" w:cs="Times New Roman"/>
          <w:sz w:val="28"/>
          <w:szCs w:val="28"/>
        </w:rPr>
        <w:t>.1.,</w:t>
      </w:r>
      <w:r w:rsidRPr="008012DF">
        <w:rPr>
          <w:rFonts w:ascii="Times New Roman" w:hAnsi="Times New Roman" w:cs="Times New Roman"/>
          <w:sz w:val="28"/>
          <w:szCs w:val="28"/>
        </w:rPr>
        <w:t xml:space="preserve">передаются автором </w:t>
      </w:r>
      <w:r>
        <w:rPr>
          <w:rFonts w:ascii="Times New Roman" w:hAnsi="Times New Roman" w:cs="Times New Roman"/>
          <w:sz w:val="28"/>
          <w:szCs w:val="28"/>
        </w:rPr>
        <w:t xml:space="preserve">для использования на территории </w:t>
      </w:r>
      <w:r w:rsidRPr="008012DF">
        <w:rPr>
          <w:rFonts w:ascii="Times New Roman" w:hAnsi="Times New Roman" w:cs="Times New Roman"/>
          <w:sz w:val="28"/>
          <w:szCs w:val="28"/>
        </w:rPr>
        <w:t>Каменского городского округа. И</w:t>
      </w:r>
      <w:r>
        <w:rPr>
          <w:rFonts w:ascii="Times New Roman" w:hAnsi="Times New Roman" w:cs="Times New Roman"/>
          <w:sz w:val="28"/>
          <w:szCs w:val="28"/>
        </w:rPr>
        <w:t xml:space="preserve">мущественные права используются </w:t>
      </w:r>
      <w:r w:rsidRPr="008012DF">
        <w:rPr>
          <w:rFonts w:ascii="Times New Roman" w:hAnsi="Times New Roman" w:cs="Times New Roman"/>
          <w:sz w:val="28"/>
          <w:szCs w:val="28"/>
        </w:rPr>
        <w:t>организаторами Конкурса без каких-либо ограничений.</w:t>
      </w:r>
    </w:p>
    <w:p w:rsidR="00CC068A" w:rsidRDefault="00CC068A" w:rsidP="00801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2DF" w:rsidRDefault="008012DF" w:rsidP="007C1F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68A">
        <w:rPr>
          <w:rFonts w:ascii="Times New Roman" w:hAnsi="Times New Roman" w:cs="Times New Roman"/>
          <w:b/>
          <w:sz w:val="28"/>
          <w:szCs w:val="28"/>
        </w:rPr>
        <w:t>8. Оргкомитет</w:t>
      </w:r>
    </w:p>
    <w:p w:rsidR="00CC068A" w:rsidRDefault="009731A6" w:rsidP="001A0B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012DF">
        <w:rPr>
          <w:rFonts w:ascii="Times New Roman" w:hAnsi="Times New Roman" w:cs="Times New Roman"/>
          <w:sz w:val="28"/>
          <w:szCs w:val="28"/>
        </w:rPr>
        <w:t>.1. Для организации и проведения конкурса формируется оргкомитет,</w:t>
      </w:r>
      <w:r w:rsidR="001A0B6F">
        <w:rPr>
          <w:rFonts w:ascii="Times New Roman" w:hAnsi="Times New Roman" w:cs="Times New Roman"/>
          <w:sz w:val="28"/>
          <w:szCs w:val="28"/>
        </w:rPr>
        <w:t xml:space="preserve"> </w:t>
      </w:r>
      <w:r w:rsidRPr="008012DF">
        <w:rPr>
          <w:rFonts w:ascii="Times New Roman" w:hAnsi="Times New Roman" w:cs="Times New Roman"/>
          <w:sz w:val="28"/>
          <w:szCs w:val="28"/>
        </w:rPr>
        <w:t>утверждённый организаторами. Предметом деятельности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2DF">
        <w:rPr>
          <w:rFonts w:ascii="Times New Roman" w:hAnsi="Times New Roman" w:cs="Times New Roman"/>
          <w:sz w:val="28"/>
          <w:szCs w:val="28"/>
        </w:rPr>
        <w:t>является</w:t>
      </w:r>
    </w:p>
    <w:p w:rsidR="006B0449" w:rsidRDefault="006B0449" w:rsidP="006B0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решение организационных вопросов,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конкурса,</w:t>
      </w:r>
      <w:r w:rsidRPr="008012DF">
        <w:rPr>
          <w:rFonts w:ascii="Times New Roman" w:hAnsi="Times New Roman" w:cs="Times New Roman"/>
          <w:sz w:val="28"/>
          <w:szCs w:val="28"/>
        </w:rPr>
        <w:t xml:space="preserve"> направленных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2DF">
        <w:rPr>
          <w:rFonts w:ascii="Times New Roman" w:hAnsi="Times New Roman" w:cs="Times New Roman"/>
          <w:sz w:val="28"/>
          <w:szCs w:val="28"/>
        </w:rPr>
        <w:t xml:space="preserve">целей конкурса, в </w:t>
      </w:r>
      <w:proofErr w:type="spellStart"/>
      <w:r w:rsidRPr="008012D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012DF">
        <w:rPr>
          <w:rFonts w:ascii="Times New Roman" w:hAnsi="Times New Roman" w:cs="Times New Roman"/>
          <w:sz w:val="28"/>
          <w:szCs w:val="28"/>
        </w:rPr>
        <w:t>. документационное, техническое,</w:t>
      </w:r>
      <w:r w:rsidRPr="006B0449">
        <w:rPr>
          <w:rFonts w:ascii="Times New Roman" w:hAnsi="Times New Roman" w:cs="Times New Roman"/>
          <w:sz w:val="28"/>
          <w:szCs w:val="28"/>
        </w:rPr>
        <w:t xml:space="preserve"> </w:t>
      </w:r>
      <w:r w:rsidRPr="008012DF">
        <w:rPr>
          <w:rFonts w:ascii="Times New Roman" w:hAnsi="Times New Roman" w:cs="Times New Roman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2DF">
        <w:rPr>
          <w:rFonts w:ascii="Times New Roman" w:hAnsi="Times New Roman" w:cs="Times New Roman"/>
          <w:sz w:val="28"/>
          <w:szCs w:val="28"/>
        </w:rPr>
        <w:t>и иное обеспечение его мероприятий.</w:t>
      </w:r>
    </w:p>
    <w:p w:rsidR="00CE1971" w:rsidRDefault="00CE1971" w:rsidP="00CE1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83E" w:rsidRDefault="0079183E" w:rsidP="0079183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79183E" w:rsidRDefault="0079183E" w:rsidP="0079183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012DF" w:rsidRPr="008012DF" w:rsidRDefault="00CC068A" w:rsidP="007C1F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5336">
        <w:rPr>
          <w:rFonts w:ascii="Times New Roman" w:hAnsi="Times New Roman" w:cs="Times New Roman"/>
          <w:sz w:val="28"/>
          <w:szCs w:val="28"/>
        </w:rPr>
        <w:t>.2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. </w:t>
      </w:r>
      <w:r w:rsidR="00325336">
        <w:rPr>
          <w:rFonts w:ascii="Times New Roman" w:hAnsi="Times New Roman" w:cs="Times New Roman"/>
          <w:sz w:val="28"/>
          <w:szCs w:val="28"/>
        </w:rPr>
        <w:t>Оргкомитет</w:t>
      </w:r>
      <w:r w:rsidR="008012DF" w:rsidRPr="008012DF">
        <w:rPr>
          <w:rFonts w:ascii="Times New Roman" w:hAnsi="Times New Roman" w:cs="Times New Roman"/>
          <w:sz w:val="28"/>
          <w:szCs w:val="28"/>
        </w:rPr>
        <w:t>:</w:t>
      </w:r>
    </w:p>
    <w:p w:rsidR="008012DF" w:rsidRPr="008012DF" w:rsidRDefault="008012DF" w:rsidP="00801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2DF">
        <w:rPr>
          <w:rFonts w:ascii="Times New Roman" w:hAnsi="Times New Roman" w:cs="Times New Roman"/>
          <w:sz w:val="28"/>
          <w:szCs w:val="28"/>
        </w:rPr>
        <w:t>- осуществляет на третьем этапе Конкурса отбор лучших работ из</w:t>
      </w:r>
      <w:r w:rsidR="0077756B">
        <w:rPr>
          <w:rFonts w:ascii="Times New Roman" w:hAnsi="Times New Roman" w:cs="Times New Roman"/>
          <w:sz w:val="28"/>
          <w:szCs w:val="28"/>
        </w:rPr>
        <w:t xml:space="preserve"> </w:t>
      </w:r>
      <w:r w:rsidRPr="008012DF">
        <w:rPr>
          <w:rFonts w:ascii="Times New Roman" w:hAnsi="Times New Roman" w:cs="Times New Roman"/>
          <w:sz w:val="28"/>
          <w:szCs w:val="28"/>
        </w:rPr>
        <w:t xml:space="preserve">числа присланных, путём открытого голосования членов </w:t>
      </w:r>
      <w:r w:rsidR="00325336">
        <w:rPr>
          <w:rFonts w:ascii="Times New Roman" w:hAnsi="Times New Roman" w:cs="Times New Roman"/>
          <w:sz w:val="28"/>
          <w:szCs w:val="28"/>
        </w:rPr>
        <w:t>оргкомитета</w:t>
      </w:r>
      <w:r w:rsidRPr="008012DF">
        <w:rPr>
          <w:rFonts w:ascii="Times New Roman" w:hAnsi="Times New Roman" w:cs="Times New Roman"/>
          <w:sz w:val="28"/>
          <w:szCs w:val="28"/>
        </w:rPr>
        <w:t>.</w:t>
      </w:r>
    </w:p>
    <w:p w:rsidR="008012DF" w:rsidRPr="008012DF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5336">
        <w:rPr>
          <w:rFonts w:ascii="Times New Roman" w:hAnsi="Times New Roman" w:cs="Times New Roman"/>
          <w:sz w:val="28"/>
          <w:szCs w:val="28"/>
        </w:rPr>
        <w:t>.3</w:t>
      </w:r>
      <w:r w:rsidR="008012DF" w:rsidRPr="008012DF">
        <w:rPr>
          <w:rFonts w:ascii="Times New Roman" w:hAnsi="Times New Roman" w:cs="Times New Roman"/>
          <w:sz w:val="28"/>
          <w:szCs w:val="28"/>
        </w:rPr>
        <w:t>.</w:t>
      </w:r>
      <w:r w:rsidR="00CE1971">
        <w:rPr>
          <w:rFonts w:ascii="Times New Roman" w:hAnsi="Times New Roman" w:cs="Times New Roman"/>
          <w:sz w:val="28"/>
          <w:szCs w:val="28"/>
        </w:rPr>
        <w:t xml:space="preserve"> В случае равного числа голосов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CE1971">
        <w:rPr>
          <w:rFonts w:ascii="Times New Roman" w:hAnsi="Times New Roman" w:cs="Times New Roman"/>
          <w:sz w:val="28"/>
          <w:szCs w:val="28"/>
        </w:rPr>
        <w:t>оргкомитета</w:t>
      </w:r>
      <w:r w:rsidR="008012DF" w:rsidRPr="008012DF">
        <w:rPr>
          <w:rFonts w:ascii="Times New Roman" w:hAnsi="Times New Roman" w:cs="Times New Roman"/>
          <w:sz w:val="28"/>
          <w:szCs w:val="28"/>
        </w:rPr>
        <w:t>,</w:t>
      </w:r>
      <w:r w:rsidR="0077756B">
        <w:rPr>
          <w:rFonts w:ascii="Times New Roman" w:hAnsi="Times New Roman" w:cs="Times New Roman"/>
          <w:sz w:val="28"/>
          <w:szCs w:val="28"/>
        </w:rPr>
        <w:t xml:space="preserve"> 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решающим является голос председателя </w:t>
      </w:r>
      <w:r w:rsidR="00325336">
        <w:rPr>
          <w:rFonts w:ascii="Times New Roman" w:hAnsi="Times New Roman" w:cs="Times New Roman"/>
          <w:sz w:val="28"/>
          <w:szCs w:val="28"/>
        </w:rPr>
        <w:t>оргкомитета</w:t>
      </w:r>
      <w:r w:rsidR="008012DF" w:rsidRPr="008012DF">
        <w:rPr>
          <w:rFonts w:ascii="Times New Roman" w:hAnsi="Times New Roman" w:cs="Times New Roman"/>
          <w:sz w:val="28"/>
          <w:szCs w:val="28"/>
        </w:rPr>
        <w:t>.</w:t>
      </w:r>
    </w:p>
    <w:p w:rsidR="008012DF" w:rsidRDefault="00CC068A" w:rsidP="00CE1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5336">
        <w:rPr>
          <w:rFonts w:ascii="Times New Roman" w:hAnsi="Times New Roman" w:cs="Times New Roman"/>
          <w:sz w:val="28"/>
          <w:szCs w:val="28"/>
        </w:rPr>
        <w:t>.4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25336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012DF" w:rsidRPr="008012DF">
        <w:rPr>
          <w:rFonts w:ascii="Times New Roman" w:hAnsi="Times New Roman" w:cs="Times New Roman"/>
          <w:sz w:val="28"/>
          <w:szCs w:val="28"/>
        </w:rPr>
        <w:t>быть включены специалисты в</w:t>
      </w:r>
      <w:r w:rsidR="00CE1971">
        <w:rPr>
          <w:rFonts w:ascii="Times New Roman" w:hAnsi="Times New Roman" w:cs="Times New Roman"/>
          <w:sz w:val="28"/>
          <w:szCs w:val="28"/>
        </w:rPr>
        <w:t xml:space="preserve"> </w:t>
      </w:r>
      <w:r w:rsidR="008012DF" w:rsidRPr="008012DF">
        <w:rPr>
          <w:rFonts w:ascii="Times New Roman" w:hAnsi="Times New Roman" w:cs="Times New Roman"/>
          <w:sz w:val="28"/>
          <w:szCs w:val="28"/>
        </w:rPr>
        <w:t>сфере истории, культуры, массовых коммуникаций, а также депутаты Думы</w:t>
      </w:r>
      <w:r w:rsidR="00CE1971">
        <w:rPr>
          <w:rFonts w:ascii="Times New Roman" w:hAnsi="Times New Roman" w:cs="Times New Roman"/>
          <w:sz w:val="28"/>
          <w:szCs w:val="28"/>
        </w:rPr>
        <w:t xml:space="preserve"> </w:t>
      </w:r>
      <w:r w:rsidR="008012DF" w:rsidRPr="008012DF">
        <w:rPr>
          <w:rFonts w:ascii="Times New Roman" w:hAnsi="Times New Roman" w:cs="Times New Roman"/>
          <w:sz w:val="28"/>
          <w:szCs w:val="28"/>
        </w:rPr>
        <w:t>Каменского городского округа, члены обще</w:t>
      </w:r>
      <w:r>
        <w:rPr>
          <w:rFonts w:ascii="Times New Roman" w:hAnsi="Times New Roman" w:cs="Times New Roman"/>
          <w:sz w:val="28"/>
          <w:szCs w:val="28"/>
        </w:rPr>
        <w:t xml:space="preserve">ственных организаций и почётные </w:t>
      </w:r>
      <w:r w:rsidR="008012DF" w:rsidRPr="008012DF">
        <w:rPr>
          <w:rFonts w:ascii="Times New Roman" w:hAnsi="Times New Roman" w:cs="Times New Roman"/>
          <w:sz w:val="28"/>
          <w:szCs w:val="28"/>
        </w:rPr>
        <w:t>граждане Каменского городского округа.</w:t>
      </w:r>
    </w:p>
    <w:p w:rsidR="00CC068A" w:rsidRPr="008012DF" w:rsidRDefault="00CC068A" w:rsidP="00801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2DF" w:rsidRPr="00CC068A" w:rsidRDefault="00CC068A" w:rsidP="00CC068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объявления  и награждения</w:t>
      </w:r>
      <w:r w:rsidR="008012DF" w:rsidRPr="00CC068A">
        <w:rPr>
          <w:rFonts w:ascii="Times New Roman" w:hAnsi="Times New Roman" w:cs="Times New Roman"/>
          <w:b/>
          <w:sz w:val="28"/>
          <w:szCs w:val="28"/>
        </w:rPr>
        <w:t xml:space="preserve"> победителей</w:t>
      </w:r>
    </w:p>
    <w:p w:rsidR="00CC068A" w:rsidRPr="00CC068A" w:rsidRDefault="00CC068A" w:rsidP="00CC068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012DF" w:rsidRPr="008012DF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12DF" w:rsidRPr="008012DF">
        <w:rPr>
          <w:rFonts w:ascii="Times New Roman" w:hAnsi="Times New Roman" w:cs="Times New Roman"/>
          <w:sz w:val="28"/>
          <w:szCs w:val="28"/>
        </w:rPr>
        <w:t>.1. По итогам конкурса будут выявлены победители конкурса.</w:t>
      </w:r>
      <w:r w:rsidR="0077756B">
        <w:rPr>
          <w:rFonts w:ascii="Times New Roman" w:hAnsi="Times New Roman" w:cs="Times New Roman"/>
          <w:sz w:val="28"/>
          <w:szCs w:val="28"/>
        </w:rPr>
        <w:t xml:space="preserve"> </w:t>
      </w:r>
      <w:r w:rsidR="008012DF" w:rsidRPr="008012DF">
        <w:rPr>
          <w:rFonts w:ascii="Times New Roman" w:hAnsi="Times New Roman" w:cs="Times New Roman"/>
          <w:sz w:val="28"/>
          <w:szCs w:val="28"/>
        </w:rPr>
        <w:t>Оценка конкурсных работ производится в два этапа:</w:t>
      </w:r>
    </w:p>
    <w:p w:rsidR="008012DF" w:rsidRPr="008012DF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отбор членами </w:t>
      </w:r>
      <w:r w:rsidR="00325336">
        <w:rPr>
          <w:rFonts w:ascii="Times New Roman" w:hAnsi="Times New Roman" w:cs="Times New Roman"/>
          <w:sz w:val="28"/>
          <w:szCs w:val="28"/>
        </w:rPr>
        <w:t>оргкомитета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 конкурсных работ, соответствующих</w:t>
      </w:r>
      <w:r w:rsidR="0077756B">
        <w:rPr>
          <w:rFonts w:ascii="Times New Roman" w:hAnsi="Times New Roman" w:cs="Times New Roman"/>
          <w:sz w:val="28"/>
          <w:szCs w:val="28"/>
        </w:rPr>
        <w:t xml:space="preserve"> </w:t>
      </w:r>
      <w:r w:rsidR="008012DF" w:rsidRPr="008012DF">
        <w:rPr>
          <w:rFonts w:ascii="Times New Roman" w:hAnsi="Times New Roman" w:cs="Times New Roman"/>
          <w:sz w:val="28"/>
          <w:szCs w:val="28"/>
        </w:rPr>
        <w:t>целям, задачам и условиям конкурса;</w:t>
      </w:r>
    </w:p>
    <w:p w:rsidR="008012DF" w:rsidRPr="002D524A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12DF" w:rsidRPr="008012DF">
        <w:rPr>
          <w:rFonts w:ascii="Times New Roman" w:hAnsi="Times New Roman" w:cs="Times New Roman"/>
          <w:sz w:val="28"/>
          <w:szCs w:val="28"/>
        </w:rPr>
        <w:t xml:space="preserve"> оценка работ, определение финалистов</w:t>
      </w:r>
    </w:p>
    <w:p w:rsidR="00CC068A" w:rsidRPr="00CC068A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CF59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68A">
        <w:rPr>
          <w:rFonts w:ascii="Times New Roman" w:hAnsi="Times New Roman" w:cs="Times New Roman"/>
          <w:sz w:val="28"/>
          <w:szCs w:val="28"/>
        </w:rPr>
        <w:t xml:space="preserve"> Победитель в каждой номинации определяется по сумме</w:t>
      </w:r>
      <w:r w:rsidR="0077756B">
        <w:rPr>
          <w:rFonts w:ascii="Times New Roman" w:hAnsi="Times New Roman" w:cs="Times New Roman"/>
          <w:sz w:val="28"/>
          <w:szCs w:val="28"/>
        </w:rPr>
        <w:t xml:space="preserve"> </w:t>
      </w:r>
      <w:r w:rsidRPr="00CC068A">
        <w:rPr>
          <w:rFonts w:ascii="Times New Roman" w:hAnsi="Times New Roman" w:cs="Times New Roman"/>
          <w:sz w:val="28"/>
          <w:szCs w:val="28"/>
        </w:rPr>
        <w:t xml:space="preserve">результатов голосования </w:t>
      </w:r>
      <w:r w:rsidR="00CE1971">
        <w:rPr>
          <w:rFonts w:ascii="Times New Roman" w:hAnsi="Times New Roman" w:cs="Times New Roman"/>
          <w:sz w:val="28"/>
          <w:szCs w:val="28"/>
        </w:rPr>
        <w:t>оргкомитета</w:t>
      </w:r>
      <w:r w:rsidRPr="00CC068A">
        <w:rPr>
          <w:rFonts w:ascii="Times New Roman" w:hAnsi="Times New Roman" w:cs="Times New Roman"/>
          <w:sz w:val="28"/>
          <w:szCs w:val="28"/>
        </w:rPr>
        <w:t>, при этом оцениваются:</w:t>
      </w:r>
    </w:p>
    <w:p w:rsidR="00CC068A" w:rsidRPr="00CC068A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8A">
        <w:rPr>
          <w:rFonts w:ascii="Times New Roman" w:hAnsi="Times New Roman" w:cs="Times New Roman"/>
          <w:sz w:val="28"/>
          <w:szCs w:val="28"/>
        </w:rPr>
        <w:t>- техническая сторона (резкость, ко</w:t>
      </w:r>
      <w:r>
        <w:rPr>
          <w:rFonts w:ascii="Times New Roman" w:hAnsi="Times New Roman" w:cs="Times New Roman"/>
          <w:sz w:val="28"/>
          <w:szCs w:val="28"/>
        </w:rPr>
        <w:t xml:space="preserve">нтрастность, свет и т.п.) - 0-5 </w:t>
      </w:r>
      <w:r w:rsidR="00923D5A">
        <w:rPr>
          <w:rFonts w:ascii="Times New Roman" w:hAnsi="Times New Roman" w:cs="Times New Roman"/>
          <w:sz w:val="28"/>
          <w:szCs w:val="28"/>
        </w:rPr>
        <w:t>баллов;</w:t>
      </w:r>
    </w:p>
    <w:p w:rsidR="00CC068A" w:rsidRPr="00CC068A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68A">
        <w:rPr>
          <w:rFonts w:ascii="Times New Roman" w:hAnsi="Times New Roman" w:cs="Times New Roman"/>
          <w:sz w:val="28"/>
          <w:szCs w:val="28"/>
        </w:rPr>
        <w:t>- художественность (разумное кадрир</w:t>
      </w:r>
      <w:r>
        <w:rPr>
          <w:rFonts w:ascii="Times New Roman" w:hAnsi="Times New Roman" w:cs="Times New Roman"/>
          <w:sz w:val="28"/>
          <w:szCs w:val="28"/>
        </w:rPr>
        <w:t xml:space="preserve">ование, цвета, «горизонтальный» </w:t>
      </w:r>
      <w:r w:rsidR="00923D5A">
        <w:rPr>
          <w:rFonts w:ascii="Times New Roman" w:hAnsi="Times New Roman" w:cs="Times New Roman"/>
          <w:sz w:val="28"/>
          <w:szCs w:val="28"/>
        </w:rPr>
        <w:t>горизонт и т.п.) - 0-5 баллов;</w:t>
      </w:r>
      <w:proofErr w:type="gramEnd"/>
    </w:p>
    <w:p w:rsidR="00CC068A" w:rsidRPr="00CC068A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8A">
        <w:rPr>
          <w:rFonts w:ascii="Times New Roman" w:hAnsi="Times New Roman" w:cs="Times New Roman"/>
          <w:sz w:val="28"/>
          <w:szCs w:val="28"/>
        </w:rPr>
        <w:t>- оригинальность - 0-5 баллов.</w:t>
      </w:r>
    </w:p>
    <w:p w:rsidR="00CC068A" w:rsidRPr="00CC068A" w:rsidRDefault="00CC068A" w:rsidP="007775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068A">
        <w:rPr>
          <w:rFonts w:ascii="Times New Roman" w:hAnsi="Times New Roman" w:cs="Times New Roman"/>
          <w:sz w:val="28"/>
          <w:szCs w:val="28"/>
        </w:rPr>
        <w:t>.3. Победители конкурса</w:t>
      </w:r>
      <w:r>
        <w:rPr>
          <w:rFonts w:ascii="Times New Roman" w:hAnsi="Times New Roman" w:cs="Times New Roman"/>
          <w:sz w:val="28"/>
          <w:szCs w:val="28"/>
        </w:rPr>
        <w:t xml:space="preserve"> (1-е места в каждой номинации) </w:t>
      </w:r>
      <w:r w:rsidRPr="00CC068A">
        <w:rPr>
          <w:rFonts w:ascii="Times New Roman" w:hAnsi="Times New Roman" w:cs="Times New Roman"/>
          <w:sz w:val="28"/>
          <w:szCs w:val="28"/>
        </w:rPr>
        <w:t>награждаются дипломами и призами от организаторов конкурса.</w:t>
      </w:r>
    </w:p>
    <w:p w:rsidR="00473EF6" w:rsidRPr="00473EF6" w:rsidRDefault="00CC068A" w:rsidP="00CE1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068A">
        <w:rPr>
          <w:rFonts w:ascii="Times New Roman" w:hAnsi="Times New Roman" w:cs="Times New Roman"/>
          <w:sz w:val="28"/>
          <w:szCs w:val="28"/>
        </w:rPr>
        <w:t>.4. Организатор Конкурса не обеспечивает финансирование расходов,</w:t>
      </w:r>
      <w:r w:rsidR="00CE1971">
        <w:rPr>
          <w:rFonts w:ascii="Times New Roman" w:hAnsi="Times New Roman" w:cs="Times New Roman"/>
          <w:sz w:val="28"/>
          <w:szCs w:val="28"/>
        </w:rPr>
        <w:t xml:space="preserve"> </w:t>
      </w:r>
      <w:r w:rsidRPr="00CC068A">
        <w:rPr>
          <w:rFonts w:ascii="Times New Roman" w:hAnsi="Times New Roman" w:cs="Times New Roman"/>
          <w:sz w:val="28"/>
          <w:szCs w:val="28"/>
        </w:rPr>
        <w:t>связанных  с приездом на церемонию награждения и проживанием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68A">
        <w:rPr>
          <w:rFonts w:ascii="Times New Roman" w:hAnsi="Times New Roman" w:cs="Times New Roman"/>
          <w:sz w:val="28"/>
          <w:szCs w:val="28"/>
        </w:rPr>
        <w:t>участников конкурса.</w:t>
      </w:r>
    </w:p>
    <w:p w:rsidR="00473EF6" w:rsidRDefault="00473EF6" w:rsidP="00473EF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7C1F79" w:rsidRDefault="007C1F79" w:rsidP="00473EF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7C1F79" w:rsidRDefault="007C1F79" w:rsidP="00473EF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E41384" w:rsidRDefault="007C1F79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384">
        <w:rPr>
          <w:rFonts w:ascii="Times New Roman" w:hAnsi="Times New Roman" w:cs="Times New Roman"/>
          <w:sz w:val="28"/>
          <w:szCs w:val="28"/>
        </w:rPr>
        <w:tab/>
      </w:r>
      <w:r w:rsidRPr="00E41384">
        <w:rPr>
          <w:rFonts w:ascii="Times New Roman" w:hAnsi="Times New Roman" w:cs="Times New Roman"/>
          <w:sz w:val="28"/>
          <w:szCs w:val="28"/>
        </w:rPr>
        <w:tab/>
      </w:r>
      <w:r w:rsidRPr="00E41384">
        <w:rPr>
          <w:rFonts w:ascii="Times New Roman" w:hAnsi="Times New Roman" w:cs="Times New Roman"/>
          <w:sz w:val="28"/>
          <w:szCs w:val="28"/>
        </w:rPr>
        <w:tab/>
      </w:r>
      <w:r w:rsidRPr="00E41384">
        <w:rPr>
          <w:rFonts w:ascii="Times New Roman" w:hAnsi="Times New Roman" w:cs="Times New Roman"/>
          <w:sz w:val="28"/>
          <w:szCs w:val="28"/>
        </w:rPr>
        <w:tab/>
      </w:r>
      <w:r w:rsidR="00E354E0" w:rsidRPr="00E413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3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25336" w:rsidRDefault="00E41384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325336" w:rsidRDefault="00325336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5336" w:rsidRDefault="00325336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449" w:rsidRDefault="00325336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31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66EA" w:rsidRPr="00E41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449" w:rsidRDefault="006B0449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449" w:rsidRDefault="006B0449" w:rsidP="00E41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6EA" w:rsidRPr="00325336" w:rsidRDefault="009731A6" w:rsidP="006B0449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proofErr w:type="gramEnd"/>
      <w:r w:rsidR="00DD66EA" w:rsidRPr="00325336">
        <w:rPr>
          <w:rFonts w:ascii="Times New Roman" w:hAnsi="Times New Roman" w:cs="Times New Roman"/>
          <w:sz w:val="28"/>
          <w:szCs w:val="28"/>
        </w:rPr>
        <w:t xml:space="preserve"> постановлением Главы</w:t>
      </w:r>
    </w:p>
    <w:p w:rsidR="00DD66EA" w:rsidRPr="00325336" w:rsidRDefault="00DD66EA" w:rsidP="00DD66EA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41384" w:rsidRPr="00325336">
        <w:rPr>
          <w:rFonts w:ascii="Times New Roman" w:hAnsi="Times New Roman" w:cs="Times New Roman"/>
          <w:sz w:val="28"/>
          <w:szCs w:val="28"/>
        </w:rPr>
        <w:t xml:space="preserve"> </w:t>
      </w:r>
      <w:r w:rsidRPr="00325336">
        <w:rPr>
          <w:rFonts w:ascii="Times New Roman" w:hAnsi="Times New Roman" w:cs="Times New Roman"/>
          <w:sz w:val="28"/>
          <w:szCs w:val="28"/>
        </w:rPr>
        <w:t>«Каменского городского округа»</w:t>
      </w:r>
    </w:p>
    <w:p w:rsidR="00BF0296" w:rsidRPr="00BF0296" w:rsidRDefault="00DD66EA" w:rsidP="00BF029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731A6">
        <w:rPr>
          <w:rFonts w:ascii="Times New Roman" w:hAnsi="Times New Roman" w:cs="Times New Roman"/>
          <w:sz w:val="28"/>
          <w:szCs w:val="28"/>
        </w:rPr>
        <w:t xml:space="preserve"> </w:t>
      </w:r>
      <w:r w:rsidR="00BF0296" w:rsidRPr="00BF0296">
        <w:rPr>
          <w:rFonts w:ascii="Times New Roman" w:hAnsi="Times New Roman" w:cs="Times New Roman"/>
          <w:sz w:val="28"/>
          <w:szCs w:val="28"/>
        </w:rPr>
        <w:t>От 06.10.2015г. №2669</w:t>
      </w:r>
    </w:p>
    <w:p w:rsidR="00DD66EA" w:rsidRPr="00325336" w:rsidRDefault="00DD66EA" w:rsidP="00DD66EA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  <w:t xml:space="preserve">        «О проведении творческого конкурса</w:t>
      </w:r>
    </w:p>
    <w:p w:rsidR="00E354E0" w:rsidRDefault="00DD66EA" w:rsidP="00DD66EA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</w:r>
      <w:r w:rsidRPr="00325336">
        <w:rPr>
          <w:rFonts w:ascii="Times New Roman" w:hAnsi="Times New Roman" w:cs="Times New Roman"/>
          <w:sz w:val="28"/>
          <w:szCs w:val="28"/>
        </w:rPr>
        <w:tab/>
        <w:t xml:space="preserve">        «Молодёжь против коррупции</w:t>
      </w:r>
    </w:p>
    <w:p w:rsidR="00E354E0" w:rsidRDefault="00E354E0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E354E0" w:rsidRDefault="00E354E0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D45A33" w:rsidRDefault="00D45A33" w:rsidP="007C1F79">
      <w:pPr>
        <w:pStyle w:val="a3"/>
        <w:spacing w:after="0"/>
        <w:ind w:left="1290"/>
        <w:jc w:val="center"/>
        <w:rPr>
          <w:rFonts w:ascii="Times New Roman" w:hAnsi="Times New Roman" w:cs="Times New Roman"/>
          <w:sz w:val="28"/>
          <w:szCs w:val="28"/>
        </w:rPr>
      </w:pPr>
    </w:p>
    <w:p w:rsidR="007C1F79" w:rsidRPr="00D45A33" w:rsidRDefault="00215C63" w:rsidP="00D45A33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</w:t>
      </w:r>
      <w:r w:rsidR="007C1F79" w:rsidRPr="00D45A33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D45A33" w:rsidRDefault="00D45A33" w:rsidP="00D45A33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33">
        <w:rPr>
          <w:rFonts w:ascii="Times New Roman" w:hAnsi="Times New Roman" w:cs="Times New Roman"/>
          <w:b/>
          <w:sz w:val="28"/>
          <w:szCs w:val="28"/>
        </w:rPr>
        <w:t>н</w:t>
      </w:r>
      <w:r w:rsidR="007C1F79" w:rsidRPr="00D45A33">
        <w:rPr>
          <w:rFonts w:ascii="Times New Roman" w:hAnsi="Times New Roman" w:cs="Times New Roman"/>
          <w:b/>
          <w:sz w:val="28"/>
          <w:szCs w:val="28"/>
        </w:rPr>
        <w:t>а участие в конкурсе</w:t>
      </w:r>
    </w:p>
    <w:p w:rsidR="007C1F79" w:rsidRDefault="00D45A33" w:rsidP="00D45A33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33">
        <w:rPr>
          <w:rFonts w:ascii="Times New Roman" w:hAnsi="Times New Roman" w:cs="Times New Roman"/>
          <w:b/>
          <w:sz w:val="28"/>
          <w:szCs w:val="28"/>
        </w:rPr>
        <w:t>«Молодёжь против коррупции»</w:t>
      </w:r>
    </w:p>
    <w:p w:rsidR="00D45A33" w:rsidRDefault="00D45A33" w:rsidP="007C1F79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A33" w:rsidRPr="00215C63" w:rsidRDefault="00215C63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63"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54E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C63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E354E0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215C63" w:rsidRDefault="00215C63" w:rsidP="00215C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63" w:rsidRPr="00215C63" w:rsidRDefault="00215C63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63">
        <w:rPr>
          <w:rFonts w:ascii="Times New Roman" w:hAnsi="Times New Roman" w:cs="Times New Roman"/>
          <w:b/>
          <w:sz w:val="28"/>
          <w:szCs w:val="28"/>
        </w:rPr>
        <w:t xml:space="preserve"> Имя                      </w:t>
      </w:r>
      <w:r w:rsidR="00E35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C63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E354E0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215C63" w:rsidRDefault="00215C63" w:rsidP="00215C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63" w:rsidRPr="00215C63" w:rsidRDefault="00215C63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63">
        <w:rPr>
          <w:rFonts w:ascii="Times New Roman" w:hAnsi="Times New Roman" w:cs="Times New Roman"/>
          <w:b/>
          <w:sz w:val="28"/>
          <w:szCs w:val="28"/>
        </w:rPr>
        <w:t xml:space="preserve"> Отчество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54E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C63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E354E0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215C63" w:rsidRDefault="00215C63" w:rsidP="00215C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C63" w:rsidRDefault="00215C63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 w:rsidR="00E354E0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</w:t>
      </w:r>
    </w:p>
    <w:p w:rsidR="00215C63" w:rsidRPr="00215C63" w:rsidRDefault="00215C63" w:rsidP="00215C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5C63" w:rsidRDefault="00215C63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r w:rsidR="00E354E0"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________________________________________</w:t>
      </w:r>
    </w:p>
    <w:p w:rsidR="00E354E0" w:rsidRPr="00E354E0" w:rsidRDefault="00E354E0" w:rsidP="00E354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54E0" w:rsidRDefault="00E354E0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Контактный телефон _________________________________________</w:t>
      </w:r>
    </w:p>
    <w:p w:rsidR="00E354E0" w:rsidRPr="00E354E0" w:rsidRDefault="00E354E0" w:rsidP="00E354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54E0" w:rsidRDefault="00E354E0" w:rsidP="00215C6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Авторское название работы ___________________________________</w:t>
      </w:r>
    </w:p>
    <w:p w:rsidR="00E354E0" w:rsidRPr="00E354E0" w:rsidRDefault="00E354E0" w:rsidP="00E354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54E0" w:rsidRDefault="00E354E0" w:rsidP="00E354E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положением о Конкурсе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с правилами участия в конкурсе согласен</w:t>
      </w:r>
    </w:p>
    <w:p w:rsidR="00E354E0" w:rsidRDefault="00E354E0" w:rsidP="00E354E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4E0" w:rsidRDefault="00E354E0" w:rsidP="00E354E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   ______________________</w:t>
      </w:r>
    </w:p>
    <w:p w:rsidR="00E354E0" w:rsidRDefault="00E354E0" w:rsidP="00E354E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4E0" w:rsidRPr="00215C63" w:rsidRDefault="00E354E0" w:rsidP="00E354E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заполнения ________________</w:t>
      </w:r>
    </w:p>
    <w:p w:rsidR="00215C63" w:rsidRPr="00215C63" w:rsidRDefault="00215C63" w:rsidP="00215C6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A33" w:rsidRDefault="00D45A33" w:rsidP="007C1F79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A33" w:rsidRDefault="00D45A33" w:rsidP="007C1F79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A33" w:rsidRDefault="00D45A33" w:rsidP="007C1F79">
      <w:pPr>
        <w:pStyle w:val="a3"/>
        <w:spacing w:after="0"/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79" w:rsidRDefault="007C1F79" w:rsidP="00473EF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7C1F79" w:rsidRDefault="007C1F79" w:rsidP="00473EF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79183E" w:rsidRDefault="009D0504" w:rsidP="00E4138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66EA">
        <w:rPr>
          <w:rFonts w:ascii="Times New Roman" w:hAnsi="Times New Roman" w:cs="Times New Roman"/>
          <w:sz w:val="28"/>
          <w:szCs w:val="28"/>
        </w:rPr>
        <w:t xml:space="preserve">     </w:t>
      </w:r>
      <w:r w:rsidR="00E4138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9183E" w:rsidRDefault="0079183E" w:rsidP="00E4138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9D0504" w:rsidRPr="009731A6" w:rsidRDefault="0079183E" w:rsidP="00E41384">
      <w:pPr>
        <w:pStyle w:val="a3"/>
        <w:spacing w:after="0"/>
        <w:ind w:left="129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4138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A0B6F">
        <w:rPr>
          <w:rFonts w:ascii="Times New Roman" w:hAnsi="Times New Roman" w:cs="Times New Roman"/>
          <w:sz w:val="28"/>
          <w:szCs w:val="24"/>
        </w:rPr>
        <w:t>Утвержден</w:t>
      </w:r>
      <w:proofErr w:type="gramEnd"/>
      <w:r w:rsidR="009D0504" w:rsidRPr="009731A6">
        <w:rPr>
          <w:rFonts w:ascii="Times New Roman" w:hAnsi="Times New Roman" w:cs="Times New Roman"/>
          <w:sz w:val="28"/>
          <w:szCs w:val="24"/>
        </w:rPr>
        <w:t xml:space="preserve"> постановлением Главы</w:t>
      </w:r>
    </w:p>
    <w:p w:rsidR="009D0504" w:rsidRPr="009731A6" w:rsidRDefault="009D0504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4"/>
        </w:rPr>
      </w:pP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  <w:t xml:space="preserve">       «Каменского городского округа»</w:t>
      </w:r>
    </w:p>
    <w:p w:rsidR="009D0504" w:rsidRPr="00BF0296" w:rsidRDefault="009D0504" w:rsidP="00BF0296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4"/>
        </w:rPr>
      </w:pP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  <w:t xml:space="preserve">      </w:t>
      </w:r>
      <w:r w:rsidR="00E41384" w:rsidRPr="009731A6">
        <w:rPr>
          <w:rFonts w:ascii="Times New Roman" w:hAnsi="Times New Roman" w:cs="Times New Roman"/>
          <w:sz w:val="28"/>
          <w:szCs w:val="24"/>
        </w:rPr>
        <w:t xml:space="preserve">  </w:t>
      </w:r>
      <w:r w:rsidRPr="009731A6">
        <w:rPr>
          <w:rFonts w:ascii="Times New Roman" w:hAnsi="Times New Roman" w:cs="Times New Roman"/>
          <w:sz w:val="28"/>
          <w:szCs w:val="24"/>
        </w:rPr>
        <w:t xml:space="preserve"> </w:t>
      </w:r>
      <w:r w:rsidR="00BF0296" w:rsidRPr="00BF0296">
        <w:rPr>
          <w:rFonts w:ascii="Times New Roman" w:hAnsi="Times New Roman" w:cs="Times New Roman"/>
          <w:sz w:val="28"/>
          <w:szCs w:val="24"/>
        </w:rPr>
        <w:t>От 06.10.2015г. №2669</w:t>
      </w:r>
      <w:bookmarkStart w:id="0" w:name="_GoBack"/>
      <w:bookmarkEnd w:id="0"/>
    </w:p>
    <w:p w:rsidR="009D0504" w:rsidRPr="009731A6" w:rsidRDefault="009D0504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4"/>
        </w:rPr>
      </w:pP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  <w:t xml:space="preserve">       «О проведении творческого конкурса</w:t>
      </w:r>
    </w:p>
    <w:p w:rsidR="009D0504" w:rsidRPr="009731A6" w:rsidRDefault="00E41384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sz w:val="28"/>
          <w:szCs w:val="24"/>
        </w:rPr>
      </w:pP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</w:r>
      <w:r w:rsidRPr="009731A6">
        <w:rPr>
          <w:rFonts w:ascii="Times New Roman" w:hAnsi="Times New Roman" w:cs="Times New Roman"/>
          <w:sz w:val="28"/>
          <w:szCs w:val="24"/>
        </w:rPr>
        <w:tab/>
        <w:t xml:space="preserve">      </w:t>
      </w:r>
      <w:r w:rsidR="009D0504" w:rsidRPr="009731A6">
        <w:rPr>
          <w:rFonts w:ascii="Times New Roman" w:hAnsi="Times New Roman" w:cs="Times New Roman"/>
          <w:sz w:val="28"/>
          <w:szCs w:val="24"/>
        </w:rPr>
        <w:t xml:space="preserve"> </w:t>
      </w:r>
      <w:r w:rsidRPr="009731A6">
        <w:rPr>
          <w:rFonts w:ascii="Times New Roman" w:hAnsi="Times New Roman" w:cs="Times New Roman"/>
          <w:sz w:val="28"/>
          <w:szCs w:val="24"/>
        </w:rPr>
        <w:t>«</w:t>
      </w:r>
      <w:r w:rsidR="009D0504" w:rsidRPr="009731A6">
        <w:rPr>
          <w:rFonts w:ascii="Times New Roman" w:hAnsi="Times New Roman" w:cs="Times New Roman"/>
          <w:sz w:val="28"/>
          <w:szCs w:val="24"/>
        </w:rPr>
        <w:t>Молодёжь против коррупции»</w:t>
      </w:r>
    </w:p>
    <w:p w:rsidR="000F5DEA" w:rsidRDefault="000F5DEA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504" w:rsidRPr="009D0504" w:rsidRDefault="009D0504" w:rsidP="009D0504">
      <w:pPr>
        <w:pStyle w:val="a3"/>
        <w:spacing w:after="0"/>
        <w:ind w:left="12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504">
        <w:rPr>
          <w:rFonts w:ascii="Times New Roman" w:hAnsi="Times New Roman" w:cs="Times New Roman"/>
          <w:b/>
          <w:sz w:val="28"/>
          <w:szCs w:val="28"/>
        </w:rPr>
        <w:t>Состав оргкомитета творческого конкурса</w:t>
      </w:r>
    </w:p>
    <w:p w:rsidR="009D0504" w:rsidRDefault="009D0504" w:rsidP="009D0504">
      <w:pPr>
        <w:pStyle w:val="a3"/>
        <w:spacing w:after="0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D0504">
        <w:rPr>
          <w:rFonts w:ascii="Times New Roman" w:hAnsi="Times New Roman" w:cs="Times New Roman"/>
          <w:b/>
          <w:sz w:val="28"/>
          <w:szCs w:val="28"/>
        </w:rPr>
        <w:t>«Молодёжь против коррупции»</w:t>
      </w:r>
    </w:p>
    <w:p w:rsidR="007D16CF" w:rsidRDefault="007D16CF" w:rsidP="009D0504">
      <w:pPr>
        <w:pStyle w:val="a3"/>
        <w:spacing w:after="0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20"/>
        <w:gridCol w:w="5103"/>
      </w:tblGrid>
      <w:tr w:rsidR="0076551C" w:rsidTr="00DA02B2">
        <w:trPr>
          <w:trHeight w:val="570"/>
        </w:trPr>
        <w:tc>
          <w:tcPr>
            <w:tcW w:w="566" w:type="dxa"/>
          </w:tcPr>
          <w:p w:rsidR="0076551C" w:rsidRPr="0076551C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:rsidR="00DD66EA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 xml:space="preserve">Кырчикова </w:t>
            </w:r>
          </w:p>
          <w:p w:rsidR="0076551C" w:rsidRPr="0076551C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5103" w:type="dxa"/>
          </w:tcPr>
          <w:p w:rsidR="0076551C" w:rsidRPr="0076551C" w:rsidRDefault="0076551C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вопросам организации </w:t>
            </w:r>
            <w:r w:rsidR="001A0B6F">
              <w:rPr>
                <w:rFonts w:ascii="Times New Roman" w:hAnsi="Times New Roman" w:cs="Times New Roman"/>
                <w:sz w:val="28"/>
                <w:szCs w:val="28"/>
              </w:rPr>
              <w:t>управления и социальной политике</w:t>
            </w: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, председатель оргкомитета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551C" w:rsidTr="00DA02B2">
        <w:trPr>
          <w:trHeight w:val="510"/>
        </w:trPr>
        <w:tc>
          <w:tcPr>
            <w:tcW w:w="566" w:type="dxa"/>
          </w:tcPr>
          <w:p w:rsidR="0076551C" w:rsidRPr="0076551C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:rsidR="00DD66EA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 xml:space="preserve">Шестерова </w:t>
            </w:r>
          </w:p>
          <w:p w:rsidR="0076551C" w:rsidRPr="0076551C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Айгуль Газимовна</w:t>
            </w:r>
          </w:p>
        </w:tc>
        <w:tc>
          <w:tcPr>
            <w:tcW w:w="5103" w:type="dxa"/>
          </w:tcPr>
          <w:p w:rsidR="0076551C" w:rsidRPr="0076551C" w:rsidRDefault="0076551C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правовой и кадровой работе, заместитель председателя оргкомитета;</w:t>
            </w:r>
          </w:p>
        </w:tc>
      </w:tr>
      <w:tr w:rsidR="0076551C" w:rsidTr="00DA02B2">
        <w:trPr>
          <w:trHeight w:val="315"/>
        </w:trPr>
        <w:tc>
          <w:tcPr>
            <w:tcW w:w="566" w:type="dxa"/>
          </w:tcPr>
          <w:p w:rsidR="0076551C" w:rsidRPr="0076551C" w:rsidRDefault="0076551C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0" w:type="dxa"/>
          </w:tcPr>
          <w:p w:rsidR="00DD66EA" w:rsidRDefault="00DD66EA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Брусянина</w:t>
            </w:r>
            <w:proofErr w:type="spellEnd"/>
          </w:p>
          <w:p w:rsidR="0076551C" w:rsidRPr="0076551C" w:rsidRDefault="00DD66EA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103" w:type="dxa"/>
          </w:tcPr>
          <w:p w:rsidR="0076551C" w:rsidRPr="0076551C" w:rsidRDefault="00DD66EA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МАОУДОД «Центр дополнительного образования детей», секретарь оргкомитета.</w:t>
            </w:r>
          </w:p>
        </w:tc>
      </w:tr>
      <w:tr w:rsidR="0076551C" w:rsidTr="0076551C">
        <w:trPr>
          <w:trHeight w:val="455"/>
        </w:trPr>
        <w:tc>
          <w:tcPr>
            <w:tcW w:w="8789" w:type="dxa"/>
            <w:gridSpan w:val="3"/>
          </w:tcPr>
          <w:p w:rsidR="0076551C" w:rsidRPr="0076551C" w:rsidRDefault="0076551C" w:rsidP="0076551C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51C">
              <w:rPr>
                <w:rFonts w:ascii="Times New Roman" w:hAnsi="Times New Roman" w:cs="Times New Roman"/>
                <w:b/>
                <w:sz w:val="28"/>
                <w:szCs w:val="28"/>
              </w:rPr>
              <w:t>Члены экспертной комиссии:</w:t>
            </w:r>
          </w:p>
        </w:tc>
      </w:tr>
      <w:tr w:rsidR="0076551C" w:rsidTr="00DA02B2">
        <w:trPr>
          <w:trHeight w:val="420"/>
        </w:trPr>
        <w:tc>
          <w:tcPr>
            <w:tcW w:w="566" w:type="dxa"/>
          </w:tcPr>
          <w:p w:rsidR="0076551C" w:rsidRPr="0076551C" w:rsidRDefault="009731A6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551C" w:rsidRPr="0076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DA02B2" w:rsidRDefault="00DD66EA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6EA" w:rsidRPr="0076551C" w:rsidRDefault="00DD66EA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Михайловна </w:t>
            </w:r>
          </w:p>
        </w:tc>
        <w:tc>
          <w:tcPr>
            <w:tcW w:w="5103" w:type="dxa"/>
          </w:tcPr>
          <w:p w:rsidR="0076551C" w:rsidRPr="0076551C" w:rsidRDefault="00DA02B2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Управления </w:t>
            </w:r>
            <w:r w:rsidRPr="00DA02B2">
              <w:rPr>
                <w:rFonts w:ascii="Times New Roman" w:hAnsi="Times New Roman" w:cs="Times New Roman"/>
                <w:sz w:val="28"/>
                <w:szCs w:val="28"/>
              </w:rPr>
              <w:t>культуры, спорта и делам молодёжи Администрации Каменского городского округа;</w:t>
            </w:r>
          </w:p>
        </w:tc>
      </w:tr>
      <w:tr w:rsidR="0076551C" w:rsidTr="00DA02B2">
        <w:trPr>
          <w:trHeight w:val="360"/>
        </w:trPr>
        <w:tc>
          <w:tcPr>
            <w:tcW w:w="566" w:type="dxa"/>
          </w:tcPr>
          <w:p w:rsidR="0076551C" w:rsidRPr="0076551C" w:rsidRDefault="009731A6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51C" w:rsidRPr="0076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2B2" w:rsidRP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Васильевна</w:t>
            </w:r>
          </w:p>
        </w:tc>
        <w:tc>
          <w:tcPr>
            <w:tcW w:w="5103" w:type="dxa"/>
          </w:tcPr>
          <w:p w:rsidR="0076551C" w:rsidRPr="0076551C" w:rsidRDefault="00DA02B2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МАОУДД «Центр дополнительного образования детей»;</w:t>
            </w:r>
          </w:p>
        </w:tc>
      </w:tr>
      <w:tr w:rsidR="0076551C" w:rsidTr="00DA02B2">
        <w:trPr>
          <w:trHeight w:val="360"/>
        </w:trPr>
        <w:tc>
          <w:tcPr>
            <w:tcW w:w="566" w:type="dxa"/>
          </w:tcPr>
          <w:p w:rsidR="0076551C" w:rsidRPr="0076551C" w:rsidRDefault="009731A6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551C" w:rsidRPr="0076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</w:t>
            </w:r>
          </w:p>
          <w:p w:rsidR="00DA02B2" w:rsidRP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5103" w:type="dxa"/>
          </w:tcPr>
          <w:p w:rsidR="0076551C" w:rsidRPr="0076551C" w:rsidRDefault="00DA02B2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«Пламя»</w:t>
            </w:r>
          </w:p>
        </w:tc>
      </w:tr>
      <w:tr w:rsidR="0076551C" w:rsidTr="00DA02B2">
        <w:trPr>
          <w:trHeight w:val="360"/>
        </w:trPr>
        <w:tc>
          <w:tcPr>
            <w:tcW w:w="566" w:type="dxa"/>
          </w:tcPr>
          <w:p w:rsidR="0076551C" w:rsidRPr="0076551C" w:rsidRDefault="009731A6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551C" w:rsidRPr="0076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DA02B2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Чемезов </w:t>
            </w:r>
          </w:p>
          <w:p w:rsidR="0076551C" w:rsidRP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Иванович</w:t>
            </w:r>
          </w:p>
        </w:tc>
        <w:tc>
          <w:tcPr>
            <w:tcW w:w="5103" w:type="dxa"/>
          </w:tcPr>
          <w:p w:rsidR="006B0449" w:rsidRDefault="00DA02B2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городского округа</w:t>
            </w:r>
          </w:p>
          <w:p w:rsidR="0076551C" w:rsidRPr="0076551C" w:rsidRDefault="006B0449" w:rsidP="00DA02B2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551C" w:rsidTr="00DA02B2">
        <w:trPr>
          <w:trHeight w:val="360"/>
        </w:trPr>
        <w:tc>
          <w:tcPr>
            <w:tcW w:w="566" w:type="dxa"/>
          </w:tcPr>
          <w:p w:rsidR="0076551C" w:rsidRPr="0076551C" w:rsidRDefault="009731A6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551C" w:rsidRPr="00765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DA02B2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Загвоздина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51C" w:rsidRP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5103" w:type="dxa"/>
          </w:tcPr>
          <w:p w:rsidR="0076551C" w:rsidRDefault="00DA02B2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Контрольного органа</w:t>
            </w:r>
          </w:p>
          <w:p w:rsidR="006B0449" w:rsidRPr="0076551C" w:rsidRDefault="006B0449" w:rsidP="009D05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9D0504" w:rsidRPr="009D0504" w:rsidRDefault="009D0504" w:rsidP="009D0504">
      <w:pPr>
        <w:pStyle w:val="a3"/>
        <w:spacing w:after="0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D0504" w:rsidRPr="009D0504" w:rsidSect="00F536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D3" w:rsidRDefault="008E38D3" w:rsidP="00E354E0">
      <w:pPr>
        <w:spacing w:after="0" w:line="240" w:lineRule="auto"/>
      </w:pPr>
      <w:r>
        <w:separator/>
      </w:r>
    </w:p>
  </w:endnote>
  <w:endnote w:type="continuationSeparator" w:id="0">
    <w:p w:rsidR="008E38D3" w:rsidRDefault="008E38D3" w:rsidP="00E3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D3" w:rsidRDefault="008E38D3" w:rsidP="00E354E0">
      <w:pPr>
        <w:spacing w:after="0" w:line="240" w:lineRule="auto"/>
      </w:pPr>
      <w:r>
        <w:separator/>
      </w:r>
    </w:p>
  </w:footnote>
  <w:footnote w:type="continuationSeparator" w:id="0">
    <w:p w:rsidR="008E38D3" w:rsidRDefault="008E38D3" w:rsidP="00E3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66B"/>
    <w:multiLevelType w:val="multilevel"/>
    <w:tmpl w:val="ED3828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D23244"/>
    <w:multiLevelType w:val="multilevel"/>
    <w:tmpl w:val="312EFB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56946DB"/>
    <w:multiLevelType w:val="multilevel"/>
    <w:tmpl w:val="134CB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D2F58AB"/>
    <w:multiLevelType w:val="hybridMultilevel"/>
    <w:tmpl w:val="76ECA8D6"/>
    <w:lvl w:ilvl="0" w:tplc="F8B6E0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44036C"/>
    <w:multiLevelType w:val="multilevel"/>
    <w:tmpl w:val="D1FC3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2CA56453"/>
    <w:multiLevelType w:val="hybridMultilevel"/>
    <w:tmpl w:val="3C6C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D7E13"/>
    <w:multiLevelType w:val="hybridMultilevel"/>
    <w:tmpl w:val="62282796"/>
    <w:lvl w:ilvl="0" w:tplc="C2A84A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61F87"/>
    <w:multiLevelType w:val="multilevel"/>
    <w:tmpl w:val="8BD63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2160"/>
      </w:pPr>
      <w:rPr>
        <w:rFonts w:hint="default"/>
      </w:rPr>
    </w:lvl>
  </w:abstractNum>
  <w:abstractNum w:abstractNumId="8">
    <w:nsid w:val="50482B7C"/>
    <w:multiLevelType w:val="multilevel"/>
    <w:tmpl w:val="C41C13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77D60C18"/>
    <w:multiLevelType w:val="multilevel"/>
    <w:tmpl w:val="AA749E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D8A6590"/>
    <w:multiLevelType w:val="hybridMultilevel"/>
    <w:tmpl w:val="9A2AEA1C"/>
    <w:lvl w:ilvl="0" w:tplc="3BDE25D4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E7"/>
    <w:rsid w:val="00020B1B"/>
    <w:rsid w:val="000F5DEA"/>
    <w:rsid w:val="00104D9B"/>
    <w:rsid w:val="00177611"/>
    <w:rsid w:val="001A0B6F"/>
    <w:rsid w:val="001D2172"/>
    <w:rsid w:val="001E5DA4"/>
    <w:rsid w:val="00215C63"/>
    <w:rsid w:val="00237A75"/>
    <w:rsid w:val="00255DB6"/>
    <w:rsid w:val="002D524A"/>
    <w:rsid w:val="002E744A"/>
    <w:rsid w:val="00325336"/>
    <w:rsid w:val="00453D5F"/>
    <w:rsid w:val="00473EF6"/>
    <w:rsid w:val="004D100A"/>
    <w:rsid w:val="00537A62"/>
    <w:rsid w:val="005513DA"/>
    <w:rsid w:val="0058100A"/>
    <w:rsid w:val="005C242B"/>
    <w:rsid w:val="00674275"/>
    <w:rsid w:val="006A4CA8"/>
    <w:rsid w:val="006B0449"/>
    <w:rsid w:val="006E207A"/>
    <w:rsid w:val="0076551C"/>
    <w:rsid w:val="0077756B"/>
    <w:rsid w:val="0079183E"/>
    <w:rsid w:val="007C1F79"/>
    <w:rsid w:val="007D16CF"/>
    <w:rsid w:val="007D7076"/>
    <w:rsid w:val="008012DF"/>
    <w:rsid w:val="00860FA0"/>
    <w:rsid w:val="008819DC"/>
    <w:rsid w:val="008C2520"/>
    <w:rsid w:val="008E2BDE"/>
    <w:rsid w:val="008E38D3"/>
    <w:rsid w:val="008F5DEB"/>
    <w:rsid w:val="00916FE7"/>
    <w:rsid w:val="00923D5A"/>
    <w:rsid w:val="00935525"/>
    <w:rsid w:val="009731A6"/>
    <w:rsid w:val="009A7A52"/>
    <w:rsid w:val="009B1A01"/>
    <w:rsid w:val="009D0504"/>
    <w:rsid w:val="00A16FA7"/>
    <w:rsid w:val="00A30BE7"/>
    <w:rsid w:val="00A727FB"/>
    <w:rsid w:val="00BC2D66"/>
    <w:rsid w:val="00BD34BD"/>
    <w:rsid w:val="00BD6D85"/>
    <w:rsid w:val="00BF0296"/>
    <w:rsid w:val="00C34805"/>
    <w:rsid w:val="00CC068A"/>
    <w:rsid w:val="00CE1971"/>
    <w:rsid w:val="00CE462A"/>
    <w:rsid w:val="00CF59CA"/>
    <w:rsid w:val="00D05071"/>
    <w:rsid w:val="00D45A33"/>
    <w:rsid w:val="00DA02B2"/>
    <w:rsid w:val="00DA6AD6"/>
    <w:rsid w:val="00DD66EA"/>
    <w:rsid w:val="00E354E0"/>
    <w:rsid w:val="00E41384"/>
    <w:rsid w:val="00E8642F"/>
    <w:rsid w:val="00E92989"/>
    <w:rsid w:val="00EB559B"/>
    <w:rsid w:val="00F536FD"/>
    <w:rsid w:val="00FD1750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4E0"/>
  </w:style>
  <w:style w:type="paragraph" w:styleId="a7">
    <w:name w:val="footer"/>
    <w:basedOn w:val="a"/>
    <w:link w:val="a8"/>
    <w:uiPriority w:val="99"/>
    <w:unhideWhenUsed/>
    <w:rsid w:val="00E3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4E0"/>
  </w:style>
  <w:style w:type="paragraph" w:styleId="a9">
    <w:name w:val="Balloon Text"/>
    <w:basedOn w:val="a"/>
    <w:link w:val="aa"/>
    <w:uiPriority w:val="99"/>
    <w:semiHidden/>
    <w:unhideWhenUsed/>
    <w:rsid w:val="00A3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4E0"/>
  </w:style>
  <w:style w:type="paragraph" w:styleId="a7">
    <w:name w:val="footer"/>
    <w:basedOn w:val="a"/>
    <w:link w:val="a8"/>
    <w:uiPriority w:val="99"/>
    <w:unhideWhenUsed/>
    <w:rsid w:val="00E3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4E0"/>
  </w:style>
  <w:style w:type="paragraph" w:styleId="a9">
    <w:name w:val="Balloon Text"/>
    <w:basedOn w:val="a"/>
    <w:link w:val="aa"/>
    <w:uiPriority w:val="99"/>
    <w:semiHidden/>
    <w:unhideWhenUsed/>
    <w:rsid w:val="00A3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Екатерина</cp:lastModifiedBy>
  <cp:revision>2</cp:revision>
  <cp:lastPrinted>2015-10-06T06:30:00Z</cp:lastPrinted>
  <dcterms:created xsi:type="dcterms:W3CDTF">2015-10-06T06:40:00Z</dcterms:created>
  <dcterms:modified xsi:type="dcterms:W3CDTF">2015-10-06T06:40:00Z</dcterms:modified>
</cp:coreProperties>
</file>