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DC" w:rsidRPr="00135395" w:rsidRDefault="004C0ADC" w:rsidP="004C0A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135395" w:rsidRDefault="00083415" w:rsidP="004C0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4C0ADC" w:rsidRPr="00135395" w:rsidRDefault="004C0ADC" w:rsidP="004C0ADC">
      <w:pPr>
        <w:jc w:val="center"/>
        <w:rPr>
          <w:b/>
          <w:sz w:val="28"/>
          <w:szCs w:val="28"/>
        </w:rPr>
      </w:pPr>
      <w:r w:rsidRPr="00135395">
        <w:rPr>
          <w:b/>
          <w:sz w:val="28"/>
          <w:szCs w:val="28"/>
        </w:rPr>
        <w:t>КАМЕНСКИЙ ГОРОДСКОЙ ОКРУГ</w:t>
      </w:r>
    </w:p>
    <w:p w:rsidR="004C0ADC" w:rsidRPr="00135395" w:rsidRDefault="0027386E" w:rsidP="004C0ADC">
      <w:pPr>
        <w:pBdr>
          <w:bottom w:val="double" w:sz="6" w:space="1" w:color="auto"/>
        </w:pBdr>
        <w:jc w:val="center"/>
        <w:rPr>
          <w:b/>
          <w:sz w:val="32"/>
          <w:szCs w:val="32"/>
        </w:rPr>
      </w:pPr>
      <w:r>
        <w:rPr>
          <w:b/>
          <w:spacing w:val="100"/>
          <w:sz w:val="32"/>
          <w:szCs w:val="32"/>
        </w:rPr>
        <w:t>ПОСТАНОВЛЕНИ</w:t>
      </w:r>
      <w:r w:rsidR="004C0ADC" w:rsidRPr="00135395">
        <w:rPr>
          <w:b/>
          <w:spacing w:val="100"/>
          <w:sz w:val="32"/>
          <w:szCs w:val="32"/>
        </w:rPr>
        <w:t>Е</w:t>
      </w:r>
    </w:p>
    <w:p w:rsidR="004C0ADC" w:rsidRPr="00135395" w:rsidRDefault="004C0ADC" w:rsidP="00991346">
      <w:pPr>
        <w:pStyle w:val="aa"/>
      </w:pPr>
    </w:p>
    <w:p w:rsidR="00B952DD" w:rsidRPr="00991346" w:rsidRDefault="00DB0432" w:rsidP="00991346">
      <w:pPr>
        <w:pStyle w:val="aa"/>
        <w:rPr>
          <w:sz w:val="28"/>
          <w:szCs w:val="28"/>
        </w:rPr>
      </w:pPr>
      <w:r w:rsidRPr="00991346">
        <w:rPr>
          <w:sz w:val="28"/>
          <w:szCs w:val="28"/>
        </w:rPr>
        <w:t>О</w:t>
      </w:r>
      <w:r w:rsidR="004C0ADC" w:rsidRPr="00991346">
        <w:rPr>
          <w:sz w:val="28"/>
          <w:szCs w:val="28"/>
        </w:rPr>
        <w:t>т</w:t>
      </w:r>
      <w:r>
        <w:rPr>
          <w:sz w:val="28"/>
          <w:szCs w:val="28"/>
        </w:rPr>
        <w:t xml:space="preserve"> 28.12.</w:t>
      </w:r>
      <w:r w:rsidR="00EA53E0" w:rsidRPr="00991346">
        <w:rPr>
          <w:sz w:val="28"/>
          <w:szCs w:val="28"/>
        </w:rPr>
        <w:t>20</w:t>
      </w:r>
      <w:r w:rsidR="004C0ADC" w:rsidRPr="00991346">
        <w:rPr>
          <w:sz w:val="28"/>
          <w:szCs w:val="28"/>
        </w:rPr>
        <w:t>1</w:t>
      </w:r>
      <w:r w:rsidR="00DE038E" w:rsidRPr="00991346">
        <w:rPr>
          <w:sz w:val="28"/>
          <w:szCs w:val="28"/>
        </w:rPr>
        <w:t>5</w:t>
      </w:r>
      <w:r w:rsidR="004C0ADC" w:rsidRPr="0099134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4C0ADC" w:rsidRPr="00991346">
        <w:rPr>
          <w:sz w:val="28"/>
          <w:szCs w:val="28"/>
        </w:rPr>
        <w:t xml:space="preserve"> № </w:t>
      </w:r>
      <w:r>
        <w:rPr>
          <w:sz w:val="28"/>
          <w:szCs w:val="28"/>
        </w:rPr>
        <w:t>3317</w:t>
      </w:r>
    </w:p>
    <w:p w:rsidR="004C0ADC" w:rsidRPr="00991346" w:rsidRDefault="00B952DD" w:rsidP="00991346">
      <w:pPr>
        <w:pStyle w:val="aa"/>
        <w:rPr>
          <w:sz w:val="28"/>
          <w:szCs w:val="28"/>
        </w:rPr>
      </w:pPr>
      <w:r w:rsidRPr="00991346">
        <w:rPr>
          <w:sz w:val="28"/>
          <w:szCs w:val="28"/>
        </w:rPr>
        <w:t>п.Мартюш</w:t>
      </w:r>
    </w:p>
    <w:p w:rsidR="004C0ADC" w:rsidRPr="00991346" w:rsidRDefault="004C0ADC" w:rsidP="00991346">
      <w:pPr>
        <w:pStyle w:val="aa"/>
        <w:rPr>
          <w:b/>
          <w:i/>
          <w:iCs/>
          <w:sz w:val="28"/>
          <w:szCs w:val="28"/>
        </w:rPr>
      </w:pPr>
    </w:p>
    <w:p w:rsidR="00991346" w:rsidRPr="00991346" w:rsidRDefault="00991346" w:rsidP="00991346">
      <w:pPr>
        <w:pStyle w:val="aa"/>
        <w:rPr>
          <w:b/>
          <w:i/>
          <w:iCs/>
          <w:sz w:val="28"/>
          <w:szCs w:val="28"/>
        </w:rPr>
      </w:pPr>
    </w:p>
    <w:p w:rsidR="004C0ADC" w:rsidRPr="00991346" w:rsidRDefault="004C0ADC" w:rsidP="00991346">
      <w:pPr>
        <w:pStyle w:val="aa"/>
        <w:jc w:val="center"/>
        <w:rPr>
          <w:b/>
          <w:i/>
          <w:iCs/>
          <w:sz w:val="28"/>
          <w:szCs w:val="28"/>
        </w:rPr>
      </w:pPr>
      <w:r w:rsidRPr="00991346">
        <w:rPr>
          <w:b/>
          <w:i/>
          <w:iCs/>
          <w:sz w:val="28"/>
          <w:szCs w:val="28"/>
        </w:rPr>
        <w:t xml:space="preserve">О </w:t>
      </w:r>
      <w:r w:rsidR="00B3579B" w:rsidRPr="00991346">
        <w:rPr>
          <w:b/>
          <w:i/>
          <w:iCs/>
          <w:sz w:val="28"/>
          <w:szCs w:val="28"/>
        </w:rPr>
        <w:t xml:space="preserve">внесении изменений в </w:t>
      </w:r>
      <w:r w:rsidR="00A178E2" w:rsidRPr="00991346">
        <w:rPr>
          <w:b/>
          <w:i/>
          <w:iCs/>
          <w:sz w:val="28"/>
          <w:szCs w:val="28"/>
        </w:rPr>
        <w:t>постановление</w:t>
      </w:r>
      <w:r w:rsidR="00B3579B" w:rsidRPr="00991346">
        <w:rPr>
          <w:b/>
          <w:i/>
          <w:iCs/>
          <w:sz w:val="28"/>
          <w:szCs w:val="28"/>
        </w:rPr>
        <w:t xml:space="preserve"> Главы Каменского городского округа «</w:t>
      </w:r>
      <w:r w:rsidR="004A2022" w:rsidRPr="00991346">
        <w:rPr>
          <w:b/>
          <w:i/>
          <w:iCs/>
          <w:sz w:val="28"/>
          <w:szCs w:val="28"/>
        </w:rPr>
        <w:t>О порядке представления сведений о расходах лицами, замещающими муниципальные должности на постоянной основе Каменского городского округа, и муниципаль</w:t>
      </w:r>
      <w:r w:rsidR="00D142D8" w:rsidRPr="00991346">
        <w:rPr>
          <w:b/>
          <w:i/>
          <w:iCs/>
          <w:sz w:val="28"/>
          <w:szCs w:val="28"/>
        </w:rPr>
        <w:t xml:space="preserve">ными </w:t>
      </w:r>
      <w:r w:rsidR="004A2022" w:rsidRPr="00991346">
        <w:rPr>
          <w:b/>
          <w:i/>
          <w:iCs/>
          <w:sz w:val="28"/>
          <w:szCs w:val="28"/>
        </w:rPr>
        <w:t>служащими Каменского городского округа</w:t>
      </w:r>
      <w:r w:rsidR="00B3579B" w:rsidRPr="00991346">
        <w:rPr>
          <w:b/>
          <w:i/>
          <w:iCs/>
          <w:sz w:val="28"/>
          <w:szCs w:val="28"/>
        </w:rPr>
        <w:t>»</w:t>
      </w:r>
      <w:r w:rsidR="00D142D8" w:rsidRPr="00991346">
        <w:rPr>
          <w:b/>
          <w:i/>
          <w:iCs/>
          <w:sz w:val="28"/>
          <w:szCs w:val="28"/>
        </w:rPr>
        <w:t xml:space="preserve">от 01.08.2013 г. № 1638 </w:t>
      </w:r>
      <w:r w:rsidR="003D3E34" w:rsidRPr="00991346">
        <w:rPr>
          <w:b/>
          <w:i/>
          <w:iCs/>
          <w:sz w:val="28"/>
          <w:szCs w:val="28"/>
        </w:rPr>
        <w:t>(в ред</w:t>
      </w:r>
      <w:r w:rsidR="006301F0" w:rsidRPr="00991346">
        <w:rPr>
          <w:b/>
          <w:i/>
          <w:iCs/>
          <w:sz w:val="28"/>
          <w:szCs w:val="28"/>
        </w:rPr>
        <w:t xml:space="preserve">. </w:t>
      </w:r>
      <w:r w:rsidR="006301F0" w:rsidRPr="00991346">
        <w:rPr>
          <w:b/>
          <w:i/>
          <w:sz w:val="28"/>
          <w:szCs w:val="28"/>
        </w:rPr>
        <w:t xml:space="preserve">от 01.04.2015 </w:t>
      </w:r>
      <w:r w:rsidR="006301F0" w:rsidRPr="00991346">
        <w:rPr>
          <w:b/>
          <w:i/>
          <w:iCs/>
          <w:sz w:val="28"/>
          <w:szCs w:val="28"/>
        </w:rPr>
        <w:t>№</w:t>
      </w:r>
      <w:r w:rsidR="006301F0" w:rsidRPr="00991346">
        <w:rPr>
          <w:b/>
          <w:i/>
          <w:sz w:val="28"/>
          <w:szCs w:val="28"/>
        </w:rPr>
        <w:t>825</w:t>
      </w:r>
      <w:r w:rsidR="00B52A12" w:rsidRPr="00991346">
        <w:rPr>
          <w:b/>
          <w:i/>
          <w:sz w:val="28"/>
          <w:szCs w:val="28"/>
        </w:rPr>
        <w:t>, от 09.07.2015 №1875</w:t>
      </w:r>
      <w:r w:rsidR="006301F0" w:rsidRPr="00991346">
        <w:rPr>
          <w:b/>
          <w:i/>
          <w:iCs/>
          <w:sz w:val="28"/>
          <w:szCs w:val="28"/>
        </w:rPr>
        <w:t>)</w:t>
      </w:r>
    </w:p>
    <w:p w:rsidR="00B37227" w:rsidRPr="00550404" w:rsidRDefault="00B37227" w:rsidP="00991346">
      <w:pPr>
        <w:pStyle w:val="aa"/>
        <w:rPr>
          <w:b/>
          <w:sz w:val="28"/>
          <w:szCs w:val="28"/>
        </w:rPr>
      </w:pPr>
    </w:p>
    <w:p w:rsidR="00991346" w:rsidRPr="00550404" w:rsidRDefault="00991346" w:rsidP="00991346">
      <w:pPr>
        <w:pStyle w:val="aa"/>
        <w:rPr>
          <w:b/>
          <w:sz w:val="28"/>
          <w:szCs w:val="28"/>
        </w:rPr>
      </w:pPr>
    </w:p>
    <w:p w:rsidR="004C0ADC" w:rsidRPr="00550404" w:rsidRDefault="00B3579B" w:rsidP="005504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404">
        <w:rPr>
          <w:rFonts w:ascii="Times New Roman" w:hAnsi="Times New Roman" w:cs="Times New Roman"/>
          <w:sz w:val="28"/>
          <w:szCs w:val="28"/>
        </w:rPr>
        <w:t>В с</w:t>
      </w:r>
      <w:r w:rsidR="00D142D8" w:rsidRPr="00550404">
        <w:rPr>
          <w:rFonts w:ascii="Times New Roman" w:hAnsi="Times New Roman" w:cs="Times New Roman"/>
          <w:sz w:val="28"/>
          <w:szCs w:val="28"/>
        </w:rPr>
        <w:t xml:space="preserve">оответствии с </w:t>
      </w:r>
      <w:r w:rsidR="00F776DC" w:rsidRPr="00550404">
        <w:rPr>
          <w:rFonts w:ascii="Times New Roman" w:hAnsi="Times New Roman" w:cs="Times New Roman"/>
          <w:sz w:val="28"/>
          <w:szCs w:val="28"/>
        </w:rPr>
        <w:t>Федеральным законом от 0</w:t>
      </w:r>
      <w:r w:rsidR="003D3D2B" w:rsidRPr="00550404">
        <w:rPr>
          <w:rFonts w:ascii="Times New Roman" w:hAnsi="Times New Roman" w:cs="Times New Roman"/>
          <w:sz w:val="28"/>
          <w:szCs w:val="28"/>
        </w:rPr>
        <w:t>2</w:t>
      </w:r>
      <w:r w:rsidR="00F776DC" w:rsidRPr="00550404">
        <w:rPr>
          <w:rFonts w:ascii="Times New Roman" w:hAnsi="Times New Roman" w:cs="Times New Roman"/>
          <w:sz w:val="28"/>
          <w:szCs w:val="28"/>
        </w:rPr>
        <w:t>.</w:t>
      </w:r>
      <w:r w:rsidR="003D3D2B" w:rsidRPr="00550404">
        <w:rPr>
          <w:rFonts w:ascii="Times New Roman" w:hAnsi="Times New Roman" w:cs="Times New Roman"/>
          <w:sz w:val="28"/>
          <w:szCs w:val="28"/>
        </w:rPr>
        <w:t>03</w:t>
      </w:r>
      <w:r w:rsidR="00F776DC" w:rsidRPr="00550404">
        <w:rPr>
          <w:rFonts w:ascii="Times New Roman" w:hAnsi="Times New Roman" w:cs="Times New Roman"/>
          <w:sz w:val="28"/>
          <w:szCs w:val="28"/>
        </w:rPr>
        <w:t>.200</w:t>
      </w:r>
      <w:r w:rsidR="003D3D2B" w:rsidRPr="00550404">
        <w:rPr>
          <w:rFonts w:ascii="Times New Roman" w:hAnsi="Times New Roman" w:cs="Times New Roman"/>
          <w:sz w:val="28"/>
          <w:szCs w:val="28"/>
        </w:rPr>
        <w:t>7</w:t>
      </w:r>
      <w:r w:rsidR="00F776DC" w:rsidRPr="0055040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D3D2B" w:rsidRPr="00550404">
        <w:rPr>
          <w:rFonts w:ascii="Times New Roman" w:hAnsi="Times New Roman" w:cs="Times New Roman"/>
          <w:sz w:val="28"/>
          <w:szCs w:val="28"/>
        </w:rPr>
        <w:t>25</w:t>
      </w:r>
      <w:r w:rsidR="00F776DC" w:rsidRPr="00550404">
        <w:rPr>
          <w:rFonts w:ascii="Times New Roman" w:hAnsi="Times New Roman" w:cs="Times New Roman"/>
          <w:sz w:val="28"/>
          <w:szCs w:val="28"/>
        </w:rPr>
        <w:t xml:space="preserve">-ФЗ </w:t>
      </w:r>
      <w:r w:rsidR="003D3D2B" w:rsidRPr="00550404">
        <w:rPr>
          <w:rFonts w:ascii="Times New Roman" w:hAnsi="Times New Roman" w:cs="Times New Roman"/>
          <w:sz w:val="28"/>
          <w:szCs w:val="28"/>
        </w:rPr>
        <w:t>«</w:t>
      </w:r>
      <w:r w:rsidR="00F776DC" w:rsidRPr="00550404">
        <w:rPr>
          <w:rFonts w:ascii="Times New Roman" w:hAnsi="Times New Roman" w:cs="Times New Roman"/>
          <w:sz w:val="28"/>
          <w:szCs w:val="28"/>
        </w:rPr>
        <w:t xml:space="preserve">О муниципальной службе </w:t>
      </w:r>
      <w:r w:rsidR="003D3D2B" w:rsidRPr="00550404">
        <w:rPr>
          <w:rFonts w:ascii="Times New Roman" w:hAnsi="Times New Roman" w:cs="Times New Roman"/>
          <w:sz w:val="28"/>
          <w:szCs w:val="28"/>
        </w:rPr>
        <w:t xml:space="preserve">в </w:t>
      </w:r>
      <w:r w:rsidR="00F776DC" w:rsidRPr="00550404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3D3D2B" w:rsidRPr="00550404">
        <w:rPr>
          <w:rFonts w:ascii="Times New Roman" w:hAnsi="Times New Roman" w:cs="Times New Roman"/>
          <w:sz w:val="28"/>
          <w:szCs w:val="28"/>
        </w:rPr>
        <w:t xml:space="preserve">Федеральным законом от 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</w:t>
      </w:r>
      <w:r w:rsidR="00550404" w:rsidRPr="00550404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18 мая 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</w:t>
      </w:r>
      <w:r w:rsidR="00D142D8" w:rsidRPr="00550404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02.04.2013 года № 309 «О мерах по реализации отдельных положений Федерального закона </w:t>
      </w:r>
      <w:r w:rsidR="00F776DC" w:rsidRPr="00550404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r w:rsidR="00E94499" w:rsidRPr="00550404">
        <w:rPr>
          <w:rFonts w:ascii="Times New Roman" w:hAnsi="Times New Roman" w:cs="Times New Roman"/>
          <w:sz w:val="28"/>
          <w:szCs w:val="28"/>
        </w:rPr>
        <w:t>з</w:t>
      </w:r>
      <w:r w:rsidR="003D3D2B" w:rsidRPr="00550404">
        <w:rPr>
          <w:rFonts w:ascii="Times New Roman" w:hAnsi="Times New Roman" w:cs="Times New Roman"/>
          <w:sz w:val="28"/>
          <w:szCs w:val="28"/>
        </w:rPr>
        <w:t>аконом Свердловской области от 29.10.2007 года № 136-ОЗ «Об особенностях муниципальной службы в Свердловской области»,</w:t>
      </w:r>
      <w:r w:rsidR="00550404" w:rsidRPr="00550404">
        <w:rPr>
          <w:rFonts w:ascii="Times New Roman" w:hAnsi="Times New Roman" w:cs="Times New Roman"/>
          <w:sz w:val="28"/>
          <w:szCs w:val="28"/>
        </w:rPr>
        <w:t xml:space="preserve"> Указом Губернатора Свердловской области от 22.05.2015 года № 222-УГ «Об утверждении Положения о представлении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обязательствах имущественного характера», </w:t>
      </w:r>
      <w:r w:rsidR="00D142D8" w:rsidRPr="00550404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«Каменский городской округ»</w:t>
      </w:r>
    </w:p>
    <w:p w:rsidR="00A178E2" w:rsidRPr="00991346" w:rsidRDefault="00A178E2" w:rsidP="00991346">
      <w:pPr>
        <w:pStyle w:val="aa"/>
        <w:jc w:val="both"/>
        <w:rPr>
          <w:b/>
          <w:sz w:val="28"/>
          <w:szCs w:val="28"/>
        </w:rPr>
      </w:pPr>
      <w:r w:rsidRPr="00991346">
        <w:rPr>
          <w:b/>
          <w:sz w:val="28"/>
          <w:szCs w:val="28"/>
        </w:rPr>
        <w:t>ПОСТАНОВЛЯЮ:</w:t>
      </w:r>
    </w:p>
    <w:p w:rsidR="00A82580" w:rsidRDefault="00B0392C" w:rsidP="00991346">
      <w:pPr>
        <w:pStyle w:val="aa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124CEA">
        <w:rPr>
          <w:iCs/>
          <w:sz w:val="28"/>
          <w:szCs w:val="28"/>
        </w:rPr>
        <w:t xml:space="preserve">. </w:t>
      </w:r>
      <w:r w:rsidR="00A82580" w:rsidRPr="00991346">
        <w:rPr>
          <w:iCs/>
          <w:sz w:val="28"/>
          <w:szCs w:val="28"/>
        </w:rPr>
        <w:t xml:space="preserve">Внести в постановление Главы Каменского городского округа «О порядке представления сведений о расходах лицами, замещающими муниципальные должности на постоянной основе Каменского городского округа, и муниципальными служащими Каменского городского округа» от 01.08.2013 г. № 1638 (в ред. </w:t>
      </w:r>
      <w:r w:rsidR="00A82580" w:rsidRPr="00991346">
        <w:rPr>
          <w:sz w:val="28"/>
          <w:szCs w:val="28"/>
        </w:rPr>
        <w:t xml:space="preserve">от 01.04.2015 </w:t>
      </w:r>
      <w:r w:rsidR="00A82580" w:rsidRPr="00991346">
        <w:rPr>
          <w:iCs/>
          <w:sz w:val="28"/>
          <w:szCs w:val="28"/>
        </w:rPr>
        <w:t>№</w:t>
      </w:r>
      <w:r w:rsidR="00A82580" w:rsidRPr="00991346">
        <w:rPr>
          <w:sz w:val="28"/>
          <w:szCs w:val="28"/>
        </w:rPr>
        <w:t>825, от 09.07.2015 №1875</w:t>
      </w:r>
      <w:r w:rsidR="00A82580" w:rsidRPr="00991346">
        <w:rPr>
          <w:iCs/>
          <w:sz w:val="28"/>
          <w:szCs w:val="28"/>
        </w:rPr>
        <w:t>) следующие изменения:</w:t>
      </w:r>
    </w:p>
    <w:p w:rsidR="00124CEA" w:rsidRDefault="00B0392C" w:rsidP="00991346">
      <w:pPr>
        <w:pStyle w:val="aa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1</w:t>
      </w:r>
      <w:r w:rsidR="00124CEA">
        <w:rPr>
          <w:iCs/>
          <w:sz w:val="28"/>
          <w:szCs w:val="28"/>
        </w:rPr>
        <w:t xml:space="preserve">.1. В </w:t>
      </w:r>
      <w:r w:rsidR="00B930B5">
        <w:rPr>
          <w:iCs/>
          <w:sz w:val="28"/>
          <w:szCs w:val="28"/>
        </w:rPr>
        <w:t>наименовании</w:t>
      </w:r>
      <w:r w:rsidR="00124CEA">
        <w:rPr>
          <w:iCs/>
          <w:sz w:val="28"/>
          <w:szCs w:val="28"/>
        </w:rPr>
        <w:t xml:space="preserve"> постановления слова «на постоянной основе» исключить»;</w:t>
      </w:r>
    </w:p>
    <w:p w:rsidR="00124CEA" w:rsidRDefault="00B0392C" w:rsidP="00A82580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124CEA">
        <w:rPr>
          <w:iCs/>
          <w:sz w:val="28"/>
          <w:szCs w:val="28"/>
        </w:rPr>
        <w:t>.2. В п</w:t>
      </w:r>
      <w:r w:rsidR="00124CEA" w:rsidRPr="00A82580">
        <w:rPr>
          <w:iCs/>
          <w:sz w:val="28"/>
          <w:szCs w:val="28"/>
        </w:rPr>
        <w:t>ункт</w:t>
      </w:r>
      <w:r w:rsidR="00124CEA">
        <w:rPr>
          <w:iCs/>
          <w:sz w:val="28"/>
          <w:szCs w:val="28"/>
        </w:rPr>
        <w:t xml:space="preserve">е1слова «на постоянной </w:t>
      </w:r>
      <w:r w:rsidR="00B930B5">
        <w:rPr>
          <w:iCs/>
          <w:sz w:val="28"/>
          <w:szCs w:val="28"/>
        </w:rPr>
        <w:t>основе» исключить</w:t>
      </w:r>
      <w:r w:rsidR="00124CEA">
        <w:rPr>
          <w:iCs/>
          <w:sz w:val="28"/>
          <w:szCs w:val="28"/>
        </w:rPr>
        <w:t>;</w:t>
      </w:r>
    </w:p>
    <w:p w:rsidR="00A82580" w:rsidRPr="00A82580" w:rsidRDefault="00B0392C" w:rsidP="00A82580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124CEA">
        <w:rPr>
          <w:iCs/>
          <w:sz w:val="28"/>
          <w:szCs w:val="28"/>
        </w:rPr>
        <w:t xml:space="preserve">.3. </w:t>
      </w:r>
      <w:r w:rsidR="00A82580" w:rsidRPr="00A82580">
        <w:rPr>
          <w:iCs/>
          <w:sz w:val="28"/>
          <w:szCs w:val="28"/>
        </w:rPr>
        <w:t xml:space="preserve">Пункт 2 изложить в </w:t>
      </w:r>
      <w:r w:rsidR="00B930B5">
        <w:rPr>
          <w:iCs/>
          <w:sz w:val="28"/>
          <w:szCs w:val="28"/>
        </w:rPr>
        <w:t>следующей</w:t>
      </w:r>
      <w:r w:rsidR="00A82580" w:rsidRPr="00A82580">
        <w:rPr>
          <w:iCs/>
          <w:sz w:val="28"/>
          <w:szCs w:val="28"/>
        </w:rPr>
        <w:t xml:space="preserve"> редакции:</w:t>
      </w:r>
    </w:p>
    <w:p w:rsidR="00A82580" w:rsidRPr="00A82580" w:rsidRDefault="00A82580" w:rsidP="00A82580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82580">
        <w:rPr>
          <w:sz w:val="28"/>
          <w:szCs w:val="28"/>
        </w:rPr>
        <w:t xml:space="preserve">«Определить, что сведения о расходах за 2012 год представляются лицами, замещающими муниципальные должности Каменского городского округа, и  муниципальными служащими Каменского городского округа до 10 сентября 2013 года. За последующие годы – в соответствии с пунктом 5 Порядка </w:t>
      </w:r>
      <w:r w:rsidRPr="00A82580">
        <w:rPr>
          <w:iCs/>
          <w:sz w:val="28"/>
          <w:szCs w:val="28"/>
        </w:rPr>
        <w:t>представления сведений о расходах лицами, замещающими муниципальные должности Каменского городского округа, и муниципальными служащими Каменского городского округа</w:t>
      </w:r>
      <w:r w:rsidR="00EE660A">
        <w:rPr>
          <w:iCs/>
          <w:sz w:val="28"/>
          <w:szCs w:val="28"/>
        </w:rPr>
        <w:t>, утвержденным настоящим постановлением</w:t>
      </w:r>
      <w:r w:rsidR="00124CEA">
        <w:rPr>
          <w:iCs/>
          <w:sz w:val="28"/>
          <w:szCs w:val="28"/>
        </w:rPr>
        <w:t>»</w:t>
      </w:r>
      <w:r w:rsidRPr="00A82580">
        <w:rPr>
          <w:sz w:val="28"/>
          <w:szCs w:val="28"/>
        </w:rPr>
        <w:t xml:space="preserve">.  </w:t>
      </w:r>
    </w:p>
    <w:p w:rsidR="006301F0" w:rsidRDefault="00A82580" w:rsidP="00EE660A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="006301F0" w:rsidRPr="00A82580">
        <w:rPr>
          <w:iCs/>
          <w:sz w:val="28"/>
          <w:szCs w:val="28"/>
        </w:rPr>
        <w:t xml:space="preserve">Внести в </w:t>
      </w:r>
      <w:r w:rsidR="00CC0FC5" w:rsidRPr="00A82580">
        <w:rPr>
          <w:iCs/>
          <w:sz w:val="28"/>
          <w:szCs w:val="28"/>
        </w:rPr>
        <w:t>П</w:t>
      </w:r>
      <w:r w:rsidR="006301F0" w:rsidRPr="00A82580">
        <w:rPr>
          <w:iCs/>
          <w:sz w:val="28"/>
          <w:szCs w:val="28"/>
        </w:rPr>
        <w:t>оряд</w:t>
      </w:r>
      <w:r w:rsidR="00CC0FC5" w:rsidRPr="00A82580">
        <w:rPr>
          <w:iCs/>
          <w:sz w:val="28"/>
          <w:szCs w:val="28"/>
        </w:rPr>
        <w:t>ок</w:t>
      </w:r>
      <w:r w:rsidR="006301F0" w:rsidRPr="00A82580">
        <w:rPr>
          <w:iCs/>
          <w:sz w:val="28"/>
          <w:szCs w:val="28"/>
        </w:rPr>
        <w:t xml:space="preserve"> пред</w:t>
      </w:r>
      <w:r w:rsidR="00594D55" w:rsidRPr="00A82580">
        <w:rPr>
          <w:iCs/>
          <w:sz w:val="28"/>
          <w:szCs w:val="28"/>
        </w:rPr>
        <w:t>о</w:t>
      </w:r>
      <w:r w:rsidR="006301F0" w:rsidRPr="00A82580">
        <w:rPr>
          <w:iCs/>
          <w:sz w:val="28"/>
          <w:szCs w:val="28"/>
        </w:rPr>
        <w:t xml:space="preserve">ставления сведений о расходах лицами, замещающими муниципальные должности </w:t>
      </w:r>
      <w:r w:rsidR="00B0392C">
        <w:rPr>
          <w:iCs/>
          <w:sz w:val="28"/>
          <w:szCs w:val="28"/>
        </w:rPr>
        <w:t xml:space="preserve">на постоянной основе </w:t>
      </w:r>
      <w:r w:rsidR="006301F0" w:rsidRPr="00A82580">
        <w:rPr>
          <w:iCs/>
          <w:sz w:val="28"/>
          <w:szCs w:val="28"/>
        </w:rPr>
        <w:t>Каменского городского округа, и муниципальными служащи</w:t>
      </w:r>
      <w:r w:rsidR="003D3D2B" w:rsidRPr="00A82580">
        <w:rPr>
          <w:iCs/>
          <w:sz w:val="28"/>
          <w:szCs w:val="28"/>
        </w:rPr>
        <w:t>ми Каменского городского округа</w:t>
      </w:r>
      <w:r w:rsidR="00CC0FC5" w:rsidRPr="00A82580">
        <w:rPr>
          <w:iCs/>
          <w:sz w:val="28"/>
          <w:szCs w:val="28"/>
        </w:rPr>
        <w:t>, утвержденный постановлением Главы Каменского городского округа от 01.08.2013 г. № 1638 следующие изменения:</w:t>
      </w:r>
    </w:p>
    <w:p w:rsidR="00B0392C" w:rsidRDefault="00124CEA" w:rsidP="00124CEA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2.1. </w:t>
      </w:r>
      <w:r w:rsidR="00B0392C">
        <w:rPr>
          <w:iCs/>
          <w:sz w:val="28"/>
          <w:szCs w:val="28"/>
        </w:rPr>
        <w:t>В названии Порядка слова «</w:t>
      </w:r>
      <w:r w:rsidR="00B930B5">
        <w:rPr>
          <w:iCs/>
          <w:sz w:val="28"/>
          <w:szCs w:val="28"/>
        </w:rPr>
        <w:t>на постоянной основе» исключить</w:t>
      </w:r>
      <w:r w:rsidR="00B0392C">
        <w:rPr>
          <w:iCs/>
          <w:sz w:val="28"/>
          <w:szCs w:val="28"/>
        </w:rPr>
        <w:t>;</w:t>
      </w:r>
    </w:p>
    <w:p w:rsidR="00124CEA" w:rsidRDefault="00B0392C" w:rsidP="00124CEA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2.2. </w:t>
      </w:r>
      <w:r w:rsidR="00124CEA">
        <w:rPr>
          <w:iCs/>
          <w:sz w:val="28"/>
          <w:szCs w:val="28"/>
        </w:rPr>
        <w:t>В п</w:t>
      </w:r>
      <w:r w:rsidR="00DE692F">
        <w:rPr>
          <w:iCs/>
          <w:sz w:val="28"/>
          <w:szCs w:val="28"/>
        </w:rPr>
        <w:t>ункте</w:t>
      </w:r>
      <w:r w:rsidR="00124CEA">
        <w:rPr>
          <w:iCs/>
          <w:sz w:val="28"/>
          <w:szCs w:val="28"/>
        </w:rPr>
        <w:t>1, п</w:t>
      </w:r>
      <w:r w:rsidR="00DE692F">
        <w:rPr>
          <w:iCs/>
          <w:sz w:val="28"/>
          <w:szCs w:val="28"/>
        </w:rPr>
        <w:t>ункте</w:t>
      </w:r>
      <w:r w:rsidR="00124CEA">
        <w:rPr>
          <w:iCs/>
          <w:sz w:val="28"/>
          <w:szCs w:val="28"/>
        </w:rPr>
        <w:t xml:space="preserve"> 2, части первой п</w:t>
      </w:r>
      <w:r w:rsidR="00DE692F">
        <w:rPr>
          <w:iCs/>
          <w:sz w:val="28"/>
          <w:szCs w:val="28"/>
        </w:rPr>
        <w:t xml:space="preserve">ункта </w:t>
      </w:r>
      <w:r w:rsidR="00124CEA">
        <w:rPr>
          <w:iCs/>
          <w:sz w:val="28"/>
          <w:szCs w:val="28"/>
        </w:rPr>
        <w:t xml:space="preserve">5, </w:t>
      </w:r>
      <w:r w:rsidR="00DE692F">
        <w:rPr>
          <w:iCs/>
          <w:sz w:val="28"/>
          <w:szCs w:val="28"/>
        </w:rPr>
        <w:t>части 2 пункта 6</w:t>
      </w:r>
      <w:r w:rsidR="00124CEA">
        <w:rPr>
          <w:iCs/>
          <w:sz w:val="28"/>
          <w:szCs w:val="28"/>
        </w:rPr>
        <w:t xml:space="preserve">слова «на постоянной основе» </w:t>
      </w:r>
      <w:r w:rsidR="00B930B5">
        <w:rPr>
          <w:iCs/>
          <w:sz w:val="28"/>
          <w:szCs w:val="28"/>
        </w:rPr>
        <w:t>исключить</w:t>
      </w:r>
      <w:r w:rsidR="00DE692F">
        <w:rPr>
          <w:iCs/>
          <w:sz w:val="28"/>
          <w:szCs w:val="28"/>
        </w:rPr>
        <w:t>;</w:t>
      </w:r>
    </w:p>
    <w:p w:rsidR="00537593" w:rsidRPr="00B0392C" w:rsidRDefault="00E171FD" w:rsidP="00B0392C">
      <w:pPr>
        <w:pStyle w:val="a5"/>
        <w:widowControl w:val="0"/>
        <w:numPr>
          <w:ilvl w:val="1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ind w:right="-1"/>
        <w:jc w:val="both"/>
        <w:rPr>
          <w:sz w:val="28"/>
          <w:szCs w:val="28"/>
        </w:rPr>
      </w:pPr>
      <w:r w:rsidRPr="00B0392C">
        <w:rPr>
          <w:sz w:val="28"/>
          <w:szCs w:val="28"/>
        </w:rPr>
        <w:t>П</w:t>
      </w:r>
      <w:r w:rsidR="004A2022" w:rsidRPr="00B0392C">
        <w:rPr>
          <w:sz w:val="28"/>
          <w:szCs w:val="28"/>
        </w:rPr>
        <w:t xml:space="preserve">ункт </w:t>
      </w:r>
      <w:r w:rsidR="00B52A12" w:rsidRPr="00B0392C">
        <w:rPr>
          <w:sz w:val="28"/>
          <w:szCs w:val="28"/>
        </w:rPr>
        <w:t>3</w:t>
      </w:r>
      <w:r w:rsidR="004A2022" w:rsidRPr="00B0392C">
        <w:rPr>
          <w:sz w:val="28"/>
          <w:szCs w:val="28"/>
        </w:rPr>
        <w:t xml:space="preserve"> изложить в </w:t>
      </w:r>
      <w:r w:rsidR="00B930B5">
        <w:rPr>
          <w:sz w:val="28"/>
          <w:szCs w:val="28"/>
        </w:rPr>
        <w:t>следующей</w:t>
      </w:r>
      <w:bookmarkStart w:id="0" w:name="_GoBack"/>
      <w:bookmarkEnd w:id="0"/>
      <w:r w:rsidR="004A2022" w:rsidRPr="00B0392C">
        <w:rPr>
          <w:sz w:val="28"/>
          <w:szCs w:val="28"/>
        </w:rPr>
        <w:t xml:space="preserve"> редакции:</w:t>
      </w:r>
    </w:p>
    <w:p w:rsidR="0099049A" w:rsidRPr="00E171FD" w:rsidRDefault="00CC0FC5" w:rsidP="00DE69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171FD">
        <w:rPr>
          <w:sz w:val="28"/>
          <w:szCs w:val="28"/>
        </w:rPr>
        <w:t>«</w:t>
      </w:r>
      <w:r w:rsidR="00B52A12" w:rsidRPr="00E171FD">
        <w:rPr>
          <w:sz w:val="28"/>
          <w:szCs w:val="28"/>
        </w:rPr>
        <w:t xml:space="preserve">Сведения о расходах </w:t>
      </w:r>
      <w:r w:rsidR="005E7FA5" w:rsidRPr="00E171FD">
        <w:rPr>
          <w:sz w:val="28"/>
          <w:szCs w:val="28"/>
        </w:rPr>
        <w:t>и об источниках получения средств, за счет которых совершены эти сделки</w:t>
      </w:r>
      <w:r w:rsidR="005E7FA5">
        <w:rPr>
          <w:sz w:val="28"/>
          <w:szCs w:val="28"/>
        </w:rPr>
        <w:t>,</w:t>
      </w:r>
      <w:r w:rsidR="00B52A12" w:rsidRPr="00E171FD">
        <w:rPr>
          <w:sz w:val="28"/>
          <w:szCs w:val="28"/>
        </w:rPr>
        <w:t xml:space="preserve">представляются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</w:t>
      </w:r>
      <w:r w:rsidR="007723FD" w:rsidRPr="00E171FD">
        <w:rPr>
          <w:sz w:val="28"/>
          <w:szCs w:val="28"/>
        </w:rPr>
        <w:t>лиц</w:t>
      </w:r>
      <w:r w:rsidR="007723FD">
        <w:rPr>
          <w:sz w:val="28"/>
          <w:szCs w:val="28"/>
        </w:rPr>
        <w:t>ом</w:t>
      </w:r>
      <w:r w:rsidR="007723FD" w:rsidRPr="00E171FD">
        <w:rPr>
          <w:sz w:val="28"/>
          <w:szCs w:val="28"/>
        </w:rPr>
        <w:t>, указанн</w:t>
      </w:r>
      <w:r w:rsidR="007723FD">
        <w:rPr>
          <w:sz w:val="28"/>
          <w:szCs w:val="28"/>
        </w:rPr>
        <w:t>ым</w:t>
      </w:r>
      <w:r w:rsidR="007723FD" w:rsidRPr="00E171FD">
        <w:rPr>
          <w:sz w:val="28"/>
          <w:szCs w:val="28"/>
        </w:rPr>
        <w:t xml:space="preserve"> в </w:t>
      </w:r>
      <w:hyperlink r:id="rId8" w:history="1">
        <w:r w:rsidR="007723FD" w:rsidRPr="00E171FD">
          <w:rPr>
            <w:sz w:val="28"/>
            <w:szCs w:val="28"/>
          </w:rPr>
          <w:t>пункте 1</w:t>
        </w:r>
      </w:hyperlink>
      <w:r w:rsidR="007723FD" w:rsidRPr="00E171FD">
        <w:rPr>
          <w:sz w:val="28"/>
          <w:szCs w:val="28"/>
        </w:rPr>
        <w:t xml:space="preserve"> настоящего Порядка</w:t>
      </w:r>
      <w:r w:rsidR="00B52A12" w:rsidRPr="00E171FD">
        <w:rPr>
          <w:sz w:val="28"/>
          <w:szCs w:val="28"/>
        </w:rPr>
        <w:t xml:space="preserve">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 сумма таких сделок превышает общий доход </w:t>
      </w:r>
      <w:r w:rsidR="005E7FA5">
        <w:rPr>
          <w:sz w:val="28"/>
          <w:szCs w:val="28"/>
        </w:rPr>
        <w:t xml:space="preserve">данного </w:t>
      </w:r>
      <w:r w:rsidR="005E7FA5" w:rsidRPr="00E171FD">
        <w:rPr>
          <w:sz w:val="28"/>
          <w:szCs w:val="28"/>
        </w:rPr>
        <w:t>лиц</w:t>
      </w:r>
      <w:r w:rsidR="005E7FA5">
        <w:rPr>
          <w:sz w:val="28"/>
          <w:szCs w:val="28"/>
        </w:rPr>
        <w:t>а</w:t>
      </w:r>
      <w:r w:rsidR="005E7FA5" w:rsidRPr="00E171FD">
        <w:rPr>
          <w:sz w:val="28"/>
          <w:szCs w:val="28"/>
        </w:rPr>
        <w:t xml:space="preserve">, </w:t>
      </w:r>
      <w:r w:rsidR="00B52A12" w:rsidRPr="00E171FD">
        <w:rPr>
          <w:sz w:val="28"/>
          <w:szCs w:val="28"/>
        </w:rPr>
        <w:t>и его супруги (супруга) за три последних года, предшествующих отчетному периоду, (далее - сведения о расходах)</w:t>
      </w:r>
      <w:r w:rsidR="00DE692F">
        <w:rPr>
          <w:sz w:val="28"/>
          <w:szCs w:val="28"/>
        </w:rPr>
        <w:t>»;</w:t>
      </w:r>
    </w:p>
    <w:p w:rsidR="00DE692F" w:rsidRDefault="00B0392C" w:rsidP="00DE692F">
      <w:pPr>
        <w:pStyle w:val="a5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DE692F">
        <w:rPr>
          <w:sz w:val="28"/>
          <w:szCs w:val="28"/>
        </w:rPr>
        <w:t>. Пункт 7 признать утратившим силу;</w:t>
      </w:r>
    </w:p>
    <w:p w:rsidR="00E171FD" w:rsidRDefault="00DE692F" w:rsidP="00DE692F">
      <w:pPr>
        <w:pStyle w:val="a5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392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171FD">
        <w:rPr>
          <w:sz w:val="28"/>
          <w:szCs w:val="28"/>
        </w:rPr>
        <w:t>П</w:t>
      </w:r>
      <w:r w:rsidR="00E171FD" w:rsidRPr="006301F0">
        <w:rPr>
          <w:sz w:val="28"/>
          <w:szCs w:val="28"/>
        </w:rPr>
        <w:t xml:space="preserve">ункт </w:t>
      </w:r>
      <w:r w:rsidR="00E171FD">
        <w:rPr>
          <w:sz w:val="28"/>
          <w:szCs w:val="28"/>
        </w:rPr>
        <w:t>11</w:t>
      </w:r>
      <w:r w:rsidR="00E171FD" w:rsidRPr="006301F0">
        <w:rPr>
          <w:sz w:val="28"/>
          <w:szCs w:val="28"/>
        </w:rPr>
        <w:t xml:space="preserve"> изложить в </w:t>
      </w:r>
      <w:r w:rsidR="00E171FD">
        <w:rPr>
          <w:sz w:val="28"/>
          <w:szCs w:val="28"/>
        </w:rPr>
        <w:t>новой</w:t>
      </w:r>
      <w:r w:rsidR="00E171FD" w:rsidRPr="006301F0">
        <w:rPr>
          <w:sz w:val="28"/>
          <w:szCs w:val="28"/>
        </w:rPr>
        <w:t xml:space="preserve"> редакции:</w:t>
      </w:r>
    </w:p>
    <w:p w:rsidR="00E171FD" w:rsidRDefault="00856E8E" w:rsidP="00EE66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171FD" w:rsidRPr="00856E8E">
        <w:rPr>
          <w:sz w:val="28"/>
          <w:szCs w:val="28"/>
        </w:rPr>
        <w:t>Представленные в соответствии с настоящим Порядком сведения</w:t>
      </w:r>
      <w:r w:rsidR="00A82580">
        <w:rPr>
          <w:sz w:val="28"/>
          <w:szCs w:val="28"/>
        </w:rPr>
        <w:t xml:space="preserve"> о расходах и </w:t>
      </w:r>
      <w:r w:rsidR="00E171FD" w:rsidRPr="00856E8E">
        <w:rPr>
          <w:sz w:val="28"/>
          <w:szCs w:val="28"/>
        </w:rPr>
        <w:t xml:space="preserve">об источниках получения средств, за счет которых совершены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в течение календарного года, предшествующего отчетному периоду, если сумма таких сделок превышает общий доход лица, указанного в </w:t>
      </w:r>
      <w:hyperlink w:anchor="Par36" w:history="1">
        <w:r w:rsidR="00E171FD" w:rsidRPr="00856E8E">
          <w:rPr>
            <w:sz w:val="28"/>
            <w:szCs w:val="28"/>
          </w:rPr>
          <w:t>пункте 1</w:t>
        </w:r>
      </w:hyperlink>
      <w:r w:rsidR="00E171FD" w:rsidRPr="00856E8E">
        <w:rPr>
          <w:sz w:val="28"/>
          <w:szCs w:val="28"/>
        </w:rPr>
        <w:t xml:space="preserve"> настоящего Порядка, и его супруги (супруга) за три последних года, предшествующих отчетному периоду, размещаются в информационно-телекоммуникационной сети «Интернет» на официальном сайте Каменского городского округа и предоставляются для опубликования средствам массовой информации в порядке, определяемом </w:t>
      </w:r>
      <w:r w:rsidR="00E171FD" w:rsidRPr="00856E8E">
        <w:rPr>
          <w:sz w:val="28"/>
          <w:szCs w:val="28"/>
        </w:rPr>
        <w:lastRenderedPageBreak/>
        <w:t>нормативными правовыми актами Российской Федерации и нормативными правовыми актами Каменского городского округа</w:t>
      </w:r>
      <w:r>
        <w:rPr>
          <w:sz w:val="28"/>
          <w:szCs w:val="28"/>
        </w:rPr>
        <w:t>»</w:t>
      </w:r>
      <w:r w:rsidR="00DE692F">
        <w:rPr>
          <w:sz w:val="28"/>
          <w:szCs w:val="28"/>
        </w:rPr>
        <w:t>.</w:t>
      </w:r>
    </w:p>
    <w:p w:rsidR="00CC0FC5" w:rsidRDefault="00EE660A" w:rsidP="00DE69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C0FC5"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A178E2" w:rsidRDefault="00DE692F" w:rsidP="00991346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0FC5">
        <w:rPr>
          <w:sz w:val="28"/>
          <w:szCs w:val="28"/>
        </w:rPr>
        <w:t>.</w:t>
      </w:r>
      <w:r w:rsidR="00A178E2">
        <w:rPr>
          <w:sz w:val="28"/>
          <w:szCs w:val="28"/>
        </w:rPr>
        <w:t xml:space="preserve">Настоящее постановление </w:t>
      </w:r>
      <w:r w:rsidR="00CC0FC5">
        <w:rPr>
          <w:sz w:val="28"/>
          <w:szCs w:val="28"/>
        </w:rPr>
        <w:t xml:space="preserve">опубликовать в газете «Пламя» и </w:t>
      </w:r>
      <w:r w:rsidR="00A178E2">
        <w:rPr>
          <w:sz w:val="28"/>
          <w:szCs w:val="28"/>
        </w:rPr>
        <w:t xml:space="preserve">разместить на официальном сайте </w:t>
      </w:r>
      <w:r w:rsidR="00CC0FC5">
        <w:rPr>
          <w:sz w:val="28"/>
          <w:szCs w:val="28"/>
        </w:rPr>
        <w:t>муниципального образования«</w:t>
      </w:r>
      <w:r w:rsidR="00A178E2">
        <w:rPr>
          <w:sz w:val="28"/>
          <w:szCs w:val="28"/>
        </w:rPr>
        <w:t>Каменск</w:t>
      </w:r>
      <w:r w:rsidR="00CC0FC5">
        <w:rPr>
          <w:sz w:val="28"/>
          <w:szCs w:val="28"/>
        </w:rPr>
        <w:t xml:space="preserve">ий </w:t>
      </w:r>
      <w:r w:rsidR="00A178E2">
        <w:rPr>
          <w:sz w:val="28"/>
          <w:szCs w:val="28"/>
        </w:rPr>
        <w:t>городско</w:t>
      </w:r>
      <w:r w:rsidR="00CC0FC5">
        <w:rPr>
          <w:sz w:val="28"/>
          <w:szCs w:val="28"/>
        </w:rPr>
        <w:t>й округ»</w:t>
      </w:r>
      <w:r w:rsidR="00A178E2">
        <w:rPr>
          <w:sz w:val="28"/>
          <w:szCs w:val="28"/>
        </w:rPr>
        <w:t>.</w:t>
      </w:r>
    </w:p>
    <w:p w:rsidR="00D706C4" w:rsidRDefault="00DE692F" w:rsidP="00991346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78E2">
        <w:rPr>
          <w:sz w:val="28"/>
          <w:szCs w:val="28"/>
        </w:rPr>
        <w:t xml:space="preserve">. Контроль </w:t>
      </w:r>
      <w:r w:rsidR="006A1140">
        <w:rPr>
          <w:sz w:val="28"/>
          <w:szCs w:val="28"/>
        </w:rPr>
        <w:t>ис</w:t>
      </w:r>
      <w:r w:rsidR="004A2022">
        <w:rPr>
          <w:sz w:val="28"/>
          <w:szCs w:val="28"/>
        </w:rPr>
        <w:t xml:space="preserve">полнения </w:t>
      </w:r>
      <w:r w:rsidR="00A178E2">
        <w:rPr>
          <w:sz w:val="28"/>
          <w:szCs w:val="28"/>
        </w:rPr>
        <w:t>настоящего постановления оставляю за собой.</w:t>
      </w:r>
    </w:p>
    <w:p w:rsidR="00D706C4" w:rsidRDefault="00D706C4" w:rsidP="00D706C4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851"/>
        <w:jc w:val="both"/>
        <w:rPr>
          <w:sz w:val="28"/>
          <w:szCs w:val="28"/>
        </w:rPr>
      </w:pPr>
    </w:p>
    <w:p w:rsidR="00CC0FC5" w:rsidRDefault="00CC0FC5" w:rsidP="00D706C4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851"/>
        <w:jc w:val="both"/>
        <w:rPr>
          <w:sz w:val="28"/>
          <w:szCs w:val="28"/>
        </w:rPr>
      </w:pPr>
    </w:p>
    <w:p w:rsidR="00991346" w:rsidRDefault="00991346" w:rsidP="00D706C4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 w:firstLine="851"/>
        <w:jc w:val="both"/>
        <w:rPr>
          <w:sz w:val="28"/>
          <w:szCs w:val="28"/>
        </w:rPr>
      </w:pPr>
    </w:p>
    <w:p w:rsidR="00991346" w:rsidRDefault="00B3579B" w:rsidP="00DB0432">
      <w:pPr>
        <w:pStyle w:val="a5"/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left="0" w:right="-1"/>
        <w:jc w:val="both"/>
      </w:pPr>
      <w:r w:rsidRPr="00673BE0">
        <w:rPr>
          <w:sz w:val="28"/>
          <w:szCs w:val="28"/>
          <w:lang w:eastAsia="en-US"/>
        </w:rPr>
        <w:t>Глав</w:t>
      </w:r>
      <w:r>
        <w:rPr>
          <w:sz w:val="28"/>
          <w:szCs w:val="28"/>
          <w:lang w:eastAsia="en-US"/>
        </w:rPr>
        <w:t>а</w:t>
      </w:r>
      <w:r w:rsidR="00275E0C">
        <w:rPr>
          <w:sz w:val="28"/>
          <w:szCs w:val="28"/>
          <w:lang w:eastAsia="en-US"/>
        </w:rPr>
        <w:t>городского округа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DB0432">
        <w:rPr>
          <w:sz w:val="28"/>
          <w:szCs w:val="28"/>
          <w:lang w:eastAsia="en-US"/>
        </w:rPr>
        <w:tab/>
      </w:r>
      <w:r w:rsidR="00DB0432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С.А. Белоусов</w:t>
      </w:r>
    </w:p>
    <w:sectPr w:rsidR="00991346" w:rsidSect="006A1140">
      <w:headerReference w:type="default" r:id="rId9"/>
      <w:pgSz w:w="11909" w:h="16834"/>
      <w:pgMar w:top="709" w:right="655" w:bottom="720" w:left="187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A35" w:rsidRDefault="00B20A35" w:rsidP="006A1140">
      <w:r>
        <w:separator/>
      </w:r>
    </w:p>
  </w:endnote>
  <w:endnote w:type="continuationSeparator" w:id="1">
    <w:p w:rsidR="00B20A35" w:rsidRDefault="00B20A35" w:rsidP="006A1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A35" w:rsidRDefault="00B20A35" w:rsidP="006A1140">
      <w:r>
        <w:separator/>
      </w:r>
    </w:p>
  </w:footnote>
  <w:footnote w:type="continuationSeparator" w:id="1">
    <w:p w:rsidR="00B20A35" w:rsidRDefault="00B20A35" w:rsidP="006A1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3018426"/>
    </w:sdtPr>
    <w:sdtContent>
      <w:p w:rsidR="006A1140" w:rsidRDefault="007131C7">
        <w:pPr>
          <w:pStyle w:val="a6"/>
          <w:jc w:val="center"/>
        </w:pPr>
        <w:r>
          <w:fldChar w:fldCharType="begin"/>
        </w:r>
        <w:r w:rsidR="006A1140">
          <w:instrText>PAGE   \* MERGEFORMAT</w:instrText>
        </w:r>
        <w:r>
          <w:fldChar w:fldCharType="separate"/>
        </w:r>
        <w:r w:rsidR="00DB0432">
          <w:rPr>
            <w:noProof/>
          </w:rPr>
          <w:t>3</w:t>
        </w:r>
        <w:r>
          <w:fldChar w:fldCharType="end"/>
        </w:r>
      </w:p>
    </w:sdtContent>
  </w:sdt>
  <w:p w:rsidR="006A1140" w:rsidRDefault="006A114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2">
    <w:nsid w:val="2C946B22"/>
    <w:multiLevelType w:val="multilevel"/>
    <w:tmpl w:val="91DE74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09E6D61"/>
    <w:multiLevelType w:val="hybridMultilevel"/>
    <w:tmpl w:val="7C820CD6"/>
    <w:lvl w:ilvl="0" w:tplc="ABEAE0F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52C7E1C"/>
    <w:multiLevelType w:val="multilevel"/>
    <w:tmpl w:val="BAC6B9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247352C"/>
    <w:multiLevelType w:val="multilevel"/>
    <w:tmpl w:val="49583D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592817CD"/>
    <w:multiLevelType w:val="multilevel"/>
    <w:tmpl w:val="48F41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296"/>
    <w:rsid w:val="00016201"/>
    <w:rsid w:val="00046B12"/>
    <w:rsid w:val="00083415"/>
    <w:rsid w:val="000B7ABB"/>
    <w:rsid w:val="000D046A"/>
    <w:rsid w:val="000E43D0"/>
    <w:rsid w:val="00124CEA"/>
    <w:rsid w:val="00146DCB"/>
    <w:rsid w:val="00191E87"/>
    <w:rsid w:val="001B69DA"/>
    <w:rsid w:val="001C011C"/>
    <w:rsid w:val="001D7714"/>
    <w:rsid w:val="0027386E"/>
    <w:rsid w:val="00275E0C"/>
    <w:rsid w:val="00295E11"/>
    <w:rsid w:val="00306168"/>
    <w:rsid w:val="00314B64"/>
    <w:rsid w:val="00341296"/>
    <w:rsid w:val="00350CEB"/>
    <w:rsid w:val="003D3603"/>
    <w:rsid w:val="003D3D2B"/>
    <w:rsid w:val="003D3E34"/>
    <w:rsid w:val="00420CFD"/>
    <w:rsid w:val="004A2022"/>
    <w:rsid w:val="004A451B"/>
    <w:rsid w:val="004B0B44"/>
    <w:rsid w:val="004C0ADC"/>
    <w:rsid w:val="0051703C"/>
    <w:rsid w:val="00537593"/>
    <w:rsid w:val="00547E69"/>
    <w:rsid w:val="00550404"/>
    <w:rsid w:val="00594D55"/>
    <w:rsid w:val="005A1CDC"/>
    <w:rsid w:val="005D4FA0"/>
    <w:rsid w:val="005E7FA5"/>
    <w:rsid w:val="006301F0"/>
    <w:rsid w:val="00672EAD"/>
    <w:rsid w:val="00674516"/>
    <w:rsid w:val="00675031"/>
    <w:rsid w:val="00676E08"/>
    <w:rsid w:val="00694F9E"/>
    <w:rsid w:val="00697D94"/>
    <w:rsid w:val="006A1140"/>
    <w:rsid w:val="00706062"/>
    <w:rsid w:val="007131C7"/>
    <w:rsid w:val="007723FD"/>
    <w:rsid w:val="00810C1B"/>
    <w:rsid w:val="00856E8E"/>
    <w:rsid w:val="008724D5"/>
    <w:rsid w:val="008A1FD0"/>
    <w:rsid w:val="00977EE0"/>
    <w:rsid w:val="00982168"/>
    <w:rsid w:val="00986718"/>
    <w:rsid w:val="0099049A"/>
    <w:rsid w:val="00991346"/>
    <w:rsid w:val="009945D9"/>
    <w:rsid w:val="00994F45"/>
    <w:rsid w:val="009973CD"/>
    <w:rsid w:val="009D3FF9"/>
    <w:rsid w:val="009F70FD"/>
    <w:rsid w:val="00A05D8E"/>
    <w:rsid w:val="00A178E2"/>
    <w:rsid w:val="00A32825"/>
    <w:rsid w:val="00A37646"/>
    <w:rsid w:val="00A67460"/>
    <w:rsid w:val="00A82580"/>
    <w:rsid w:val="00A8438B"/>
    <w:rsid w:val="00A96491"/>
    <w:rsid w:val="00B0392C"/>
    <w:rsid w:val="00B20A35"/>
    <w:rsid w:val="00B3579B"/>
    <w:rsid w:val="00B37227"/>
    <w:rsid w:val="00B52A12"/>
    <w:rsid w:val="00B930B5"/>
    <w:rsid w:val="00B952DD"/>
    <w:rsid w:val="00BB1DC0"/>
    <w:rsid w:val="00C55B51"/>
    <w:rsid w:val="00C760D4"/>
    <w:rsid w:val="00C853D0"/>
    <w:rsid w:val="00CC0FC5"/>
    <w:rsid w:val="00CC7E1A"/>
    <w:rsid w:val="00D142D8"/>
    <w:rsid w:val="00D34484"/>
    <w:rsid w:val="00D47C4B"/>
    <w:rsid w:val="00D706C4"/>
    <w:rsid w:val="00DB0432"/>
    <w:rsid w:val="00DB2509"/>
    <w:rsid w:val="00DD611D"/>
    <w:rsid w:val="00DE038E"/>
    <w:rsid w:val="00DE692F"/>
    <w:rsid w:val="00DF4674"/>
    <w:rsid w:val="00E1143A"/>
    <w:rsid w:val="00E171FD"/>
    <w:rsid w:val="00E94499"/>
    <w:rsid w:val="00EA53E0"/>
    <w:rsid w:val="00EB7684"/>
    <w:rsid w:val="00ED4BAA"/>
    <w:rsid w:val="00ED772F"/>
    <w:rsid w:val="00EE660A"/>
    <w:rsid w:val="00F00FFC"/>
    <w:rsid w:val="00F12A38"/>
    <w:rsid w:val="00F32E7B"/>
    <w:rsid w:val="00F66E2E"/>
    <w:rsid w:val="00F776DC"/>
    <w:rsid w:val="00FD1D06"/>
    <w:rsid w:val="00FF3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11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1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A11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1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9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04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11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1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A11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1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99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504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CCE87E4589221B3CC8D11F191BF8B0F5B3A01C593103481DB834B08D5FF6052E67942E7B2314D449C575C2I9T4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</dc:creator>
  <cp:lastModifiedBy>obchii22</cp:lastModifiedBy>
  <cp:revision>10</cp:revision>
  <cp:lastPrinted>2015-12-29T04:55:00Z</cp:lastPrinted>
  <dcterms:created xsi:type="dcterms:W3CDTF">2015-12-17T11:35:00Z</dcterms:created>
  <dcterms:modified xsi:type="dcterms:W3CDTF">2015-12-29T04:55:00Z</dcterms:modified>
</cp:coreProperties>
</file>