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8A" w:rsidRPr="00C63D50" w:rsidRDefault="00CF5635" w:rsidP="004C359A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40640</wp:posOffset>
            </wp:positionV>
            <wp:extent cx="390525" cy="476250"/>
            <wp:effectExtent l="19050" t="0" r="9525" b="0"/>
            <wp:wrapTopAndBottom/>
            <wp:docPr id="2" name="Рисунок 2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98A" w:rsidRPr="003F41F8" w:rsidRDefault="00C8398A" w:rsidP="00857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3F41F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8398A" w:rsidRPr="003F41F8" w:rsidRDefault="00C8398A" w:rsidP="00857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1F8">
        <w:rPr>
          <w:rFonts w:ascii="Times New Roman" w:hAnsi="Times New Roman"/>
          <w:b/>
          <w:sz w:val="28"/>
          <w:szCs w:val="28"/>
        </w:rPr>
        <w:t>КАМЕНСКИЙ ГОРОДСКОЙ ОКРУГ</w:t>
      </w:r>
    </w:p>
    <w:p w:rsidR="00C8398A" w:rsidRPr="003F41F8" w:rsidRDefault="00C8398A" w:rsidP="00857046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/>
          <w:b/>
          <w:spacing w:val="100"/>
          <w:sz w:val="28"/>
          <w:szCs w:val="28"/>
        </w:rPr>
      </w:pPr>
      <w:r>
        <w:rPr>
          <w:rFonts w:ascii="Times New Roman" w:hAnsi="Times New Roman"/>
          <w:b/>
          <w:spacing w:val="100"/>
          <w:sz w:val="28"/>
          <w:szCs w:val="28"/>
        </w:rPr>
        <w:t>РАСПОРЯЖ</w:t>
      </w:r>
      <w:r w:rsidRPr="003F41F8">
        <w:rPr>
          <w:rFonts w:ascii="Times New Roman" w:hAnsi="Times New Roman"/>
          <w:b/>
          <w:spacing w:val="100"/>
          <w:sz w:val="28"/>
          <w:szCs w:val="28"/>
        </w:rPr>
        <w:t>ЕНИЕ</w:t>
      </w:r>
    </w:p>
    <w:p w:rsidR="00C8398A" w:rsidRPr="00CF2126" w:rsidRDefault="00C8398A" w:rsidP="008F201B">
      <w:pPr>
        <w:pStyle w:val="a4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55930" w:rsidRDefault="00C8398A" w:rsidP="00684E86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 </w:t>
      </w:r>
      <w:r w:rsidR="00296CF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570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00D4">
        <w:rPr>
          <w:rFonts w:ascii="Times New Roman" w:hAnsi="Times New Roman"/>
          <w:color w:val="000000"/>
          <w:sz w:val="26"/>
          <w:szCs w:val="26"/>
        </w:rPr>
        <w:t>15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="00A55930">
        <w:rPr>
          <w:rFonts w:ascii="Times New Roman" w:hAnsi="Times New Roman"/>
          <w:color w:val="000000"/>
          <w:sz w:val="26"/>
          <w:szCs w:val="26"/>
        </w:rPr>
        <w:t>1</w:t>
      </w:r>
      <w:r w:rsidR="00D75134">
        <w:rPr>
          <w:rFonts w:ascii="Times New Roman" w:hAnsi="Times New Roman"/>
          <w:color w:val="000000"/>
          <w:sz w:val="26"/>
          <w:szCs w:val="26"/>
        </w:rPr>
        <w:t>0</w:t>
      </w:r>
      <w:r>
        <w:rPr>
          <w:rFonts w:ascii="Times New Roman" w:hAnsi="Times New Roman"/>
          <w:color w:val="000000"/>
          <w:sz w:val="26"/>
          <w:szCs w:val="26"/>
        </w:rPr>
        <w:t>.2015г.</w:t>
      </w:r>
      <w:r w:rsidRPr="00CF2126">
        <w:rPr>
          <w:rFonts w:ascii="Times New Roman" w:hAnsi="Times New Roman"/>
          <w:color w:val="000000"/>
          <w:sz w:val="26"/>
          <w:szCs w:val="26"/>
        </w:rPr>
        <w:t xml:space="preserve"> №</w:t>
      </w:r>
      <w:r w:rsidR="00BF00D4">
        <w:rPr>
          <w:rFonts w:ascii="Times New Roman" w:hAnsi="Times New Roman"/>
          <w:color w:val="000000"/>
          <w:sz w:val="26"/>
          <w:szCs w:val="26"/>
        </w:rPr>
        <w:t>194</w:t>
      </w:r>
    </w:p>
    <w:p w:rsidR="00C8398A" w:rsidRPr="00CF2126" w:rsidRDefault="00C8398A" w:rsidP="00684E86">
      <w:pPr>
        <w:tabs>
          <w:tab w:val="left" w:pos="3969"/>
          <w:tab w:val="left" w:pos="7797"/>
        </w:tabs>
        <w:ind w:right="-161"/>
        <w:rPr>
          <w:sz w:val="14"/>
          <w:szCs w:val="14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Мартюш</w:t>
      </w:r>
      <w:proofErr w:type="spellEnd"/>
    </w:p>
    <w:p w:rsidR="00C8398A" w:rsidRDefault="00C8398A" w:rsidP="00A42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8398A" w:rsidRDefault="00C8398A" w:rsidP="00A425D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B4FDB" w:rsidRDefault="00296CFF" w:rsidP="002B4F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О внесении изменений в Распоряжение</w:t>
      </w:r>
      <w:r w:rsidR="003C5351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Главы Каменского городского округа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от 25.02.2015г. №20 «</w:t>
      </w:r>
      <w:r w:rsidR="00C8398A" w:rsidRPr="00047F4A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Об </w:t>
      </w:r>
      <w:r w:rsidR="00C8398A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утверждении перечня муниципальных программ, реализуемых на территории  МО «Каменский городской округ» с 2016 года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»</w:t>
      </w:r>
    </w:p>
    <w:p w:rsidR="00C8398A" w:rsidRPr="00047F4A" w:rsidRDefault="00A570D5" w:rsidP="002B4F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(с </w:t>
      </w:r>
      <w:proofErr w:type="spellStart"/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изм</w:t>
      </w:r>
      <w:proofErr w:type="spellEnd"/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. от 03.06.2015г. №101</w:t>
      </w:r>
      <w:r w:rsidR="00A55930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, от 07.07.2015г. №136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)</w:t>
      </w:r>
    </w:p>
    <w:p w:rsidR="00C8398A" w:rsidRDefault="00C8398A" w:rsidP="0061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C8398A" w:rsidRDefault="00C8398A" w:rsidP="0061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D9644F" w:rsidRPr="00047F4A" w:rsidRDefault="00D9644F" w:rsidP="00D96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4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кадровыми изменениями, в целях оптимизации процесса перехода на программный бюджет с 2016 года в МО «Каменский городской округ»:</w:t>
      </w:r>
    </w:p>
    <w:p w:rsidR="00D9644F" w:rsidRPr="00047F4A" w:rsidRDefault="00D9644F" w:rsidP="00D964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1.Внести изменения в перечень </w:t>
      </w:r>
      <w:r w:rsidRPr="00047F4A">
        <w:rPr>
          <w:rFonts w:ascii="Times New Roman" w:hAnsi="Times New Roman"/>
          <w:sz w:val="28"/>
          <w:szCs w:val="28"/>
        </w:rPr>
        <w:t xml:space="preserve"> </w:t>
      </w:r>
      <w:r w:rsidRPr="0048530C">
        <w:rPr>
          <w:rFonts w:ascii="Times New Roman" w:hAnsi="Times New Roman"/>
          <w:color w:val="000000"/>
          <w:spacing w:val="-2"/>
          <w:sz w:val="28"/>
          <w:szCs w:val="28"/>
        </w:rPr>
        <w:t>муниципальных программ, реализуемых на территории  МО «Каменский городской округ» с 2016 года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, утвержденным распоряжением Главы Каменского городского округа  №20 от 25.02.2015года</w:t>
      </w:r>
      <w:r>
        <w:rPr>
          <w:rFonts w:ascii="Times New Roman" w:hAnsi="Times New Roman"/>
          <w:sz w:val="28"/>
          <w:szCs w:val="28"/>
        </w:rPr>
        <w:t xml:space="preserve">  и изложить его в новой редакции (прилагается)</w:t>
      </w:r>
      <w:r w:rsidRPr="00047F4A">
        <w:rPr>
          <w:rFonts w:ascii="Times New Roman" w:hAnsi="Times New Roman"/>
          <w:sz w:val="28"/>
          <w:szCs w:val="28"/>
        </w:rPr>
        <w:t>.</w:t>
      </w:r>
    </w:p>
    <w:p w:rsidR="00D9644F" w:rsidRDefault="00D9644F" w:rsidP="00D9644F">
      <w:pPr>
        <w:pStyle w:val="a6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</w:t>
      </w:r>
      <w:proofErr w:type="gramStart"/>
      <w:r w:rsidRPr="00047F4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47F4A"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047F4A">
        <w:rPr>
          <w:rFonts w:ascii="Times New Roman" w:hAnsi="Times New Roman"/>
          <w:sz w:val="28"/>
          <w:szCs w:val="28"/>
        </w:rPr>
        <w:t>МО «Каменский городской округ».</w:t>
      </w:r>
    </w:p>
    <w:p w:rsidR="00D9644F" w:rsidRPr="00047F4A" w:rsidRDefault="00D9644F" w:rsidP="00D9644F">
      <w:pPr>
        <w:pStyle w:val="a6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</w:t>
      </w:r>
      <w:r w:rsidRPr="00047F4A">
        <w:rPr>
          <w:rFonts w:ascii="Times New Roman" w:hAnsi="Times New Roman"/>
          <w:sz w:val="28"/>
          <w:szCs w:val="28"/>
        </w:rPr>
        <w:t xml:space="preserve">Контроль исполнения настоящего распоряжения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по экономике и финансам А.Ю. </w:t>
      </w:r>
      <w:proofErr w:type="spellStart"/>
      <w:r>
        <w:rPr>
          <w:rFonts w:ascii="Times New Roman" w:hAnsi="Times New Roman"/>
          <w:sz w:val="28"/>
          <w:szCs w:val="28"/>
        </w:rPr>
        <w:t>Кошкарова</w:t>
      </w:r>
      <w:proofErr w:type="spellEnd"/>
      <w:r w:rsidRPr="00047F4A">
        <w:rPr>
          <w:rFonts w:ascii="Times New Roman" w:hAnsi="Times New Roman"/>
          <w:sz w:val="28"/>
          <w:szCs w:val="28"/>
        </w:rPr>
        <w:t>.</w:t>
      </w:r>
    </w:p>
    <w:p w:rsidR="00D9644F" w:rsidRPr="00047F4A" w:rsidRDefault="00D9644F" w:rsidP="00D9644F">
      <w:pPr>
        <w:pStyle w:val="a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D9644F" w:rsidRPr="00047F4A" w:rsidRDefault="00D9644F" w:rsidP="00D9644F">
      <w:pPr>
        <w:pStyle w:val="a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D9644F" w:rsidRPr="00047F4A" w:rsidRDefault="00D9644F" w:rsidP="00D9644F">
      <w:pPr>
        <w:pStyle w:val="a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D9644F" w:rsidRPr="00047F4A" w:rsidRDefault="00D9644F" w:rsidP="00D9644F">
      <w:pPr>
        <w:pStyle w:val="a6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7F4A">
        <w:rPr>
          <w:rFonts w:ascii="Times New Roman" w:hAnsi="Times New Roman"/>
          <w:color w:val="000000"/>
          <w:spacing w:val="-2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городского округа                          </w:t>
      </w:r>
      <w:r w:rsidRPr="00047F4A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                   С.А. Белоусов </w:t>
      </w:r>
    </w:p>
    <w:p w:rsidR="00D9644F" w:rsidRPr="00047F4A" w:rsidRDefault="00D9644F" w:rsidP="00D9644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9644F" w:rsidRPr="00047F4A" w:rsidRDefault="00D9644F" w:rsidP="00D9644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9644F" w:rsidRPr="00047F4A" w:rsidRDefault="00D9644F" w:rsidP="00D9644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9644F" w:rsidRDefault="00D9644F" w:rsidP="00D9644F">
      <w:pPr>
        <w:pStyle w:val="a6"/>
        <w:jc w:val="both"/>
        <w:rPr>
          <w:rFonts w:ascii="Times New Roman" w:hAnsi="Times New Roman"/>
        </w:rPr>
      </w:pPr>
    </w:p>
    <w:p w:rsidR="00D9644F" w:rsidRDefault="00D9644F" w:rsidP="00D9644F">
      <w:pPr>
        <w:pStyle w:val="a6"/>
        <w:jc w:val="both"/>
        <w:rPr>
          <w:rFonts w:ascii="Times New Roman" w:hAnsi="Times New Roman"/>
        </w:rPr>
      </w:pPr>
    </w:p>
    <w:p w:rsidR="00D9644F" w:rsidRDefault="00D9644F" w:rsidP="00D9644F">
      <w:pPr>
        <w:pStyle w:val="a6"/>
        <w:jc w:val="both"/>
        <w:rPr>
          <w:rFonts w:ascii="Times New Roman" w:hAnsi="Times New Roman"/>
        </w:rPr>
      </w:pPr>
    </w:p>
    <w:p w:rsidR="00D9644F" w:rsidRDefault="00D9644F" w:rsidP="00D9644F">
      <w:pPr>
        <w:pStyle w:val="a6"/>
        <w:jc w:val="both"/>
        <w:rPr>
          <w:rFonts w:ascii="Times New Roman" w:hAnsi="Times New Roman"/>
        </w:rPr>
      </w:pPr>
    </w:p>
    <w:p w:rsidR="00D9644F" w:rsidRDefault="00D9644F" w:rsidP="00D9644F">
      <w:pPr>
        <w:pStyle w:val="a6"/>
        <w:jc w:val="both"/>
        <w:rPr>
          <w:rFonts w:ascii="Times New Roman" w:hAnsi="Times New Roman"/>
        </w:rPr>
      </w:pPr>
    </w:p>
    <w:p w:rsidR="00D9644F" w:rsidRDefault="00D9644F" w:rsidP="00D9644F">
      <w:pPr>
        <w:pStyle w:val="a6"/>
        <w:jc w:val="both"/>
        <w:rPr>
          <w:rFonts w:ascii="Times New Roman" w:hAnsi="Times New Roman"/>
        </w:rPr>
      </w:pPr>
    </w:p>
    <w:p w:rsidR="00D9644F" w:rsidRDefault="00D9644F" w:rsidP="00D9644F">
      <w:pPr>
        <w:pStyle w:val="a6"/>
        <w:jc w:val="both"/>
        <w:rPr>
          <w:rFonts w:ascii="Times New Roman" w:hAnsi="Times New Roman"/>
        </w:rPr>
      </w:pPr>
    </w:p>
    <w:p w:rsidR="00D9644F" w:rsidRDefault="00D9644F" w:rsidP="00D9644F">
      <w:pPr>
        <w:pStyle w:val="a6"/>
        <w:jc w:val="both"/>
        <w:rPr>
          <w:rFonts w:ascii="Times New Roman" w:hAnsi="Times New Roman"/>
        </w:rPr>
      </w:pPr>
    </w:p>
    <w:p w:rsidR="00D9644F" w:rsidRDefault="00D9644F" w:rsidP="00D9644F">
      <w:pPr>
        <w:pStyle w:val="a6"/>
        <w:jc w:val="both"/>
        <w:rPr>
          <w:rFonts w:ascii="Times New Roman" w:hAnsi="Times New Roman"/>
        </w:rPr>
      </w:pPr>
    </w:p>
    <w:p w:rsidR="00D9644F" w:rsidRDefault="00D9644F" w:rsidP="00D9644F">
      <w:pPr>
        <w:pStyle w:val="a6"/>
        <w:jc w:val="both"/>
        <w:rPr>
          <w:rFonts w:ascii="Times New Roman" w:hAnsi="Times New Roman"/>
        </w:rPr>
      </w:pPr>
    </w:p>
    <w:p w:rsidR="00D9644F" w:rsidRDefault="00D9644F" w:rsidP="00D9644F">
      <w:pPr>
        <w:pStyle w:val="a6"/>
        <w:jc w:val="both"/>
        <w:rPr>
          <w:rFonts w:ascii="Times New Roman" w:hAnsi="Times New Roman"/>
        </w:rPr>
      </w:pPr>
    </w:p>
    <w:p w:rsidR="00D9644F" w:rsidRDefault="00D9644F" w:rsidP="00D9644F">
      <w:pPr>
        <w:spacing w:after="0" w:line="240" w:lineRule="auto"/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УТВЕРЖДЕН </w:t>
      </w:r>
    </w:p>
    <w:p w:rsidR="00D9644F" w:rsidRDefault="00D9644F" w:rsidP="00D9644F">
      <w:pPr>
        <w:spacing w:after="0" w:line="240" w:lineRule="auto"/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Распоряжением Главы МО «Каменский городской округ» </w:t>
      </w:r>
    </w:p>
    <w:p w:rsidR="00D9644F" w:rsidRDefault="00D9644F" w:rsidP="00D9644F">
      <w:pPr>
        <w:spacing w:after="0" w:line="240" w:lineRule="auto"/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 </w:t>
      </w:r>
      <w:r w:rsidR="00BF00D4">
        <w:rPr>
          <w:rFonts w:ascii="Times New Roman" w:hAnsi="Times New Roman"/>
        </w:rPr>
        <w:t>15</w:t>
      </w:r>
      <w:r>
        <w:rPr>
          <w:rFonts w:ascii="Times New Roman" w:hAnsi="Times New Roman"/>
        </w:rPr>
        <w:t>.10. 2015 №</w:t>
      </w:r>
      <w:r w:rsidR="00BF00D4">
        <w:rPr>
          <w:rFonts w:ascii="Times New Roman" w:hAnsi="Times New Roman"/>
        </w:rPr>
        <w:t>194</w:t>
      </w:r>
    </w:p>
    <w:p w:rsidR="00D9644F" w:rsidRDefault="00D9644F" w:rsidP="00D9644F">
      <w:pPr>
        <w:spacing w:after="0" w:line="240" w:lineRule="auto"/>
        <w:ind w:left="5954"/>
        <w:rPr>
          <w:rFonts w:ascii="Times New Roman" w:hAnsi="Times New Roman"/>
        </w:rPr>
      </w:pPr>
    </w:p>
    <w:p w:rsidR="00D9644F" w:rsidRPr="001F19C4" w:rsidRDefault="00D9644F" w:rsidP="00D9644F">
      <w:pPr>
        <w:spacing w:after="0" w:line="240" w:lineRule="auto"/>
        <w:rPr>
          <w:rFonts w:ascii="Times New Roman" w:hAnsi="Times New Roman"/>
        </w:rPr>
      </w:pPr>
    </w:p>
    <w:p w:rsidR="00D9644F" w:rsidRDefault="00D9644F" w:rsidP="00D964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186">
        <w:rPr>
          <w:rFonts w:ascii="Times New Roman" w:hAnsi="Times New Roman"/>
          <w:sz w:val="26"/>
          <w:szCs w:val="26"/>
        </w:rPr>
        <w:t xml:space="preserve">ПЕРЕЧЕНЬ МУНИЦИПАЛЬНЫХ ПРОГРАММ, </w:t>
      </w:r>
    </w:p>
    <w:p w:rsidR="00D9644F" w:rsidRDefault="00D9644F" w:rsidP="00D964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51186">
        <w:rPr>
          <w:rFonts w:ascii="Times New Roman" w:hAnsi="Times New Roman"/>
          <w:sz w:val="26"/>
          <w:szCs w:val="26"/>
        </w:rPr>
        <w:t>РЕАЛИЗУЕМЫХ</w:t>
      </w:r>
      <w:proofErr w:type="gramEnd"/>
      <w:r w:rsidRPr="00851186">
        <w:rPr>
          <w:rFonts w:ascii="Times New Roman" w:hAnsi="Times New Roman"/>
          <w:sz w:val="26"/>
          <w:szCs w:val="26"/>
        </w:rPr>
        <w:t xml:space="preserve"> НА ТЕРРИТОРИИ</w:t>
      </w:r>
    </w:p>
    <w:p w:rsidR="00D9644F" w:rsidRDefault="00D9644F" w:rsidP="00D964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1186">
        <w:rPr>
          <w:rFonts w:ascii="Times New Roman" w:hAnsi="Times New Roman"/>
          <w:sz w:val="26"/>
          <w:szCs w:val="26"/>
        </w:rPr>
        <w:t xml:space="preserve"> МО </w:t>
      </w:r>
      <w:r>
        <w:rPr>
          <w:rFonts w:ascii="Times New Roman" w:hAnsi="Times New Roman"/>
          <w:sz w:val="26"/>
          <w:szCs w:val="26"/>
        </w:rPr>
        <w:t xml:space="preserve">«КАМЕНСКИЙ </w:t>
      </w:r>
      <w:r w:rsidRPr="00851186">
        <w:rPr>
          <w:rFonts w:ascii="Times New Roman" w:hAnsi="Times New Roman"/>
          <w:sz w:val="26"/>
          <w:szCs w:val="26"/>
        </w:rPr>
        <w:t>ГОРОД</w:t>
      </w:r>
      <w:r>
        <w:rPr>
          <w:rFonts w:ascii="Times New Roman" w:hAnsi="Times New Roman"/>
          <w:sz w:val="26"/>
          <w:szCs w:val="26"/>
        </w:rPr>
        <w:t>СКОЙ ОКРУГ»</w:t>
      </w:r>
      <w:r w:rsidRPr="00851186">
        <w:rPr>
          <w:rFonts w:ascii="Times New Roman" w:hAnsi="Times New Roman"/>
          <w:sz w:val="26"/>
          <w:szCs w:val="26"/>
        </w:rPr>
        <w:t xml:space="preserve"> </w:t>
      </w:r>
    </w:p>
    <w:p w:rsidR="00D9644F" w:rsidRPr="00851186" w:rsidRDefault="00D9644F" w:rsidP="00D964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851186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6</w:t>
      </w:r>
      <w:r w:rsidRPr="00851186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</w:p>
    <w:p w:rsidR="00D9644F" w:rsidRPr="00DF22BB" w:rsidRDefault="00D9644F" w:rsidP="00D964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0A0"/>
      </w:tblPr>
      <w:tblGrid>
        <w:gridCol w:w="617"/>
        <w:gridCol w:w="4456"/>
        <w:gridCol w:w="4782"/>
      </w:tblGrid>
      <w:tr w:rsidR="00D9644F" w:rsidRPr="00096D9A" w:rsidTr="004B0FA9">
        <w:trPr>
          <w:trHeight w:val="43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Куратор (Ответственный исполнитель ((разработчик) МП/ соисполнитель муниципальной программы</w:t>
            </w:r>
            <w:proofErr w:type="gramEnd"/>
          </w:p>
        </w:tc>
      </w:tr>
      <w:tr w:rsidR="00D9644F" w:rsidRPr="00096D9A" w:rsidTr="004B0FA9">
        <w:trPr>
          <w:trHeight w:val="420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</w:t>
            </w:r>
            <w:r w:rsidRPr="00096D9A">
              <w:rPr>
                <w:rFonts w:ascii="Times New Roman" w:hAnsi="Times New Roman"/>
                <w:b/>
                <w:sz w:val="20"/>
                <w:szCs w:val="20"/>
              </w:rPr>
              <w:t>Каменского городского округа до 2020  года</w:t>
            </w: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«Обеспечение жильем молодых семей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Каменского городского округа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</w:t>
            </w:r>
            <w:r w:rsidR="000328B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Обласова</w:t>
            </w:r>
            <w:proofErr w:type="spellEnd"/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И.М.)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2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«Устойчивое развитие сельских территорий Каменского городского округа»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0328B8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</w:t>
            </w:r>
            <w:r w:rsidR="00D9644F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="00D9644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  <w:r w:rsidR="00D9644F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9644F"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Обласова</w:t>
            </w:r>
            <w:proofErr w:type="spellEnd"/>
            <w:r w:rsidR="00D9644F"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И.М.)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3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«Улучшение жилищных условий и обеспечение жильем граждан, проживающих на территории Каменского городского округа»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0328B8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</w:t>
            </w:r>
            <w:r w:rsidR="00D9644F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D9644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  <w:r w:rsidR="00D9644F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9644F"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Обласова</w:t>
            </w:r>
            <w:proofErr w:type="spellEnd"/>
            <w:r w:rsidR="00D9644F"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И.М.)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4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«Профилактика правонарушений, терроризма и экстремизма, совершенствование гармонизации межнациональных и межэтнических отношений в Каменском городском округе»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0328B8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</w:t>
            </w:r>
            <w:r w:rsidR="00D9644F"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(специалист 1 категории  Волкова А.С.)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5</w:t>
            </w: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«Развитие кадровой политики в системе муниципального управления Каменского городского округа и противодействие коррупции»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(начальник  отдела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по правовой и кадровой работе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Шестерова А.Г.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</w:t>
            </w: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оциальн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 поддержка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(специалист 1 категории 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Вересникова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Ю.А.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7</w:t>
            </w: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«Предупреждение и ликвидация последствий чрезвычайных ситуаций, реализация мер пожарной безопасности в Каменском городском округе»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ЖКХ, энергетике и связи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(ведущий специалист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Петунина Н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8</w:t>
            </w: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«Повышение безопасности дорожного движения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Заместитель Главы  Администрации МО «Каменский городской округ» по вопросам ЖКХ, энергетике и связи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Антонов И.А.)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9</w:t>
            </w: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«Развитие и модернизация объектов коммунальной инфраструктуры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МО «Каменский городской округ» по вопросам ЖКХ, энергетике и связи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 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ведущий специалист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Степанова Ю.С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«Энергосбережение  и повышение энергетической эффективности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МО «Каменский городской округ» по вопросам ЖКХ, энергетике и связи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ведущий специалист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Степанова Ю.С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 1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1</w:t>
            </w: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«Газификация населенных пунктов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МО «Каменский городской округ» по вопросам ЖКХ, энергетике и связи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(начальник МУП «ОКС»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Ушакова О.Н.)</w:t>
            </w:r>
          </w:p>
        </w:tc>
      </w:tr>
      <w:tr w:rsidR="00D9644F" w:rsidRPr="00096D9A" w:rsidTr="004B0FA9">
        <w:trPr>
          <w:trHeight w:val="11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1.1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2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«Мероприятия в области строительства, архитектуры и градостроительства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Заместитель Главы  Администрации МО «Каменский городской округ» по вопросам ЖКХ, энергетике и связи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(и.о. председател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Комитета по архитектуре и градостроительству Андреев Л.И.)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3</w:t>
            </w: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«Благоустройство  и охрана окружающей среды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ЖКХ, энергетике и связи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Суворова О.С.)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4</w:t>
            </w: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«Переселение граждан из ветхого и аварийного жилищного фонда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Заместитель Главы  Администрации по вопросам ЖКХ, энергетике и связи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специалист 1 категории  Белова И.А.)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F54BE5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5</w:t>
            </w: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«Содействие р</w:t>
            </w:r>
            <w:r w:rsidRPr="00F54BE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азвитию малого и среднего предпринимательства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поддержка сельского хозяйства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в Каменском городском округе</w:t>
            </w:r>
            <w:r w:rsidRPr="00F54BE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экономике и финансам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Кошкаров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А.Ю.   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специалист Степанова Т.В.)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Обеспечение реализации муниципальной программы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азвитие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Каменского городского округа до 2020  года</w:t>
            </w: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и прочие мероприятия»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0328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экономике и финансам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Кошкаров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А.Ю.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(Начальник отдела бухгалтерского учета</w:t>
            </w:r>
            <w:r w:rsidR="000328B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отчетности</w:t>
            </w:r>
            <w:r w:rsidR="000328B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 контроля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Плотникова М.А.)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7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Приобретение и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реализаци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/>
                <w:sz w:val="20"/>
                <w:szCs w:val="20"/>
              </w:rPr>
              <w:t>го имущества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МО «Каменский городской округ» по вопросам ЖКХ, энергетике и связи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Лугинин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П.Н.  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ведущий специалист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Степанова Ю.С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  <w:r w:rsidRPr="00096D9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«Управление муниципальной собственностью, земельными ресурсами и приватизацией муниципального имущества </w:t>
            </w:r>
            <w:r w:rsidRPr="00096D9A">
              <w:rPr>
                <w:rFonts w:ascii="Times New Roman" w:hAnsi="Times New Roman"/>
                <w:b/>
                <w:sz w:val="20"/>
                <w:szCs w:val="20"/>
              </w:rPr>
              <w:t>Каменского городского округа до 2020  года</w:t>
            </w:r>
            <w:r w:rsidRPr="00096D9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экономике и финансам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Кошкаров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А.Ю. /  (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Комитета по управлению Муниципальным имуществом Администрации МО «Каменский городской округ» Кузнецова А.С.)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«Управление муниципальной собственностью и приватизация муниципального имущества Каменского городского округа»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Комитета по управлению Муниципальным имуществом Администрации МО «Каменский городской округ» Кузнецова А.С.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№2 «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автоматизированной системы ведения земельного кадастра и учета объектов недвижимости Каменского городского округа»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ь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Комитета по управлению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униципальным имуществом Администрации МО «Каменский городской округ» Кузнецова А.С.</w:t>
            </w:r>
          </w:p>
        </w:tc>
      </w:tr>
      <w:tr w:rsidR="00D9644F" w:rsidRPr="00096D9A" w:rsidTr="004B0FA9">
        <w:trPr>
          <w:trHeight w:val="166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подпрограмма №3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«Обеспечение реализации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ой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«Управление муниципальной собственностью, земельными ресурсами и приватизацией муниципального имущества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Каменского городского округа до 2020  года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ь Комитета по управлению м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униципальным имуществом Администрации МО «Каменский городской округ» Кузнецова А.С.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096D9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«Управление муниципальными финансами К</w:t>
            </w:r>
            <w:r w:rsidRPr="00096D9A">
              <w:rPr>
                <w:rFonts w:ascii="Times New Roman" w:hAnsi="Times New Roman"/>
                <w:b/>
                <w:sz w:val="20"/>
                <w:szCs w:val="20"/>
              </w:rPr>
              <w:t>аменского городского округа до 2020  года</w:t>
            </w:r>
            <w:r w:rsidRPr="00096D9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экономике и финансам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Кошкаров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А.Ю./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инансового управления Администрации МО «Каменский городской округ»  Жукова Л.Г.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 1 «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Управление бюджетным процессом и его  совершенствование»                                   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инансового управления Администрации МО «Каменский городской округ»  Жукова Л.Г.</w:t>
            </w:r>
          </w:p>
        </w:tc>
      </w:tr>
      <w:tr w:rsidR="00D9644F" w:rsidRPr="00096D9A" w:rsidTr="004B0FA9">
        <w:trPr>
          <w:trHeight w:val="52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№2 «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Управление муниципальным долгом»                      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инансового управления Администрации МО «Каменский городской округ»  Жукова Л.Г.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  <w:u w:val="single"/>
              </w:rPr>
              <w:t>подпрограмма №3 «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Обеспечение реализации муниципальной программы 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«Управление муниципальными финансами К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аменского городского округа до 2020  года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инансового управления Администрации МО «Каменский городской округ»  Жукова Л.Г.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096D9A">
              <w:rPr>
                <w:rFonts w:ascii="Times New Roman" w:hAnsi="Times New Roman"/>
                <w:b/>
                <w:sz w:val="20"/>
                <w:szCs w:val="20"/>
              </w:rPr>
              <w:t>«Развитие системы образования МО «Каменский городской округ» до 2020  года»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/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Управлени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образования</w:t>
            </w:r>
          </w:p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МО «Каменский городской округ»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Балакина Е.Г.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подпрограмма №1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«Развитие системы дошкольного образования в МО «Каменский городской округ»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Управлени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образования</w:t>
            </w:r>
          </w:p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МО «Каменский городской округ»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Балакина Е.Г.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подпрограмма №2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«Развитие системы общего образования в МО «Каменский городской округ»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Управлени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образования</w:t>
            </w:r>
          </w:p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МО «Каменский городской округ»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Балакина Е.Г.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подпрограмма №3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«Развитие системы дополнительного образования, отдыха и оздоровления детей в МО «Каменский городской округ»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Управлени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образования</w:t>
            </w:r>
          </w:p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МО «Каменский городской округ»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Балакина Е.Г.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подпрограмма №4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«Укрепление  и развитие материально-технической базы  образовательных учреждений в МО «Каменский городской округ»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Управлени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образования</w:t>
            </w:r>
          </w:p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МО «Каменский городской округ»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Балакина Е.Г.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подпрограмма №5</w:t>
            </w: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«Обеспечение реализации муниципальной программы «Развитие системы образования МО «Каменский городской округ» до 2020  года»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Управлени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образования</w:t>
            </w:r>
          </w:p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МО «Каменский городской округ»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Балакина Е.Г.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096D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  <w:r w:rsidRPr="00096D9A">
              <w:rPr>
                <w:rFonts w:ascii="Times New Roman" w:hAnsi="Times New Roman"/>
                <w:b/>
                <w:sz w:val="20"/>
                <w:szCs w:val="20"/>
              </w:rPr>
              <w:t xml:space="preserve"> «Развитие культуры, физической культуры, спорта, молодежной политики, дополнительного образования в сфере культуры и спорта в Каменском городском округе до  2020 года»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032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 Администрации по вопросам управления и социальной политике» </w:t>
            </w:r>
            <w:proofErr w:type="spell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Кырчикова</w:t>
            </w:r>
            <w:proofErr w:type="spell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 /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>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культуры, спорта и делам молодежи</w:t>
            </w:r>
            <w:r w:rsidR="00032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F54BE5" w:rsidRDefault="00D9644F" w:rsidP="004B0F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 1</w:t>
            </w:r>
            <w:r w:rsidRPr="00F54BE5">
              <w:rPr>
                <w:rFonts w:ascii="Times New Roman" w:hAnsi="Times New Roman" w:cs="Times New Roman"/>
              </w:rPr>
              <w:t xml:space="preserve"> «Развитие дополнительного образования в сфере культуры»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032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Начальник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культуры, спорта и делам молодежи</w:t>
            </w:r>
            <w:r w:rsidR="00032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по культуре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Жернакова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F54BE5" w:rsidRDefault="00D9644F" w:rsidP="004B0F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№2</w:t>
            </w:r>
            <w:r w:rsidRPr="00F54BE5">
              <w:rPr>
                <w:rFonts w:ascii="Times New Roman" w:hAnsi="Times New Roman" w:cs="Times New Roman"/>
              </w:rPr>
              <w:t xml:space="preserve"> «Развитие  образования в сфере физической культуры и спорта в Каменском городском округе»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032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Начальник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культуры, спорта и делам молодежи</w:t>
            </w:r>
            <w:r w:rsidR="00032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</w:t>
            </w:r>
            <w:proofErr w:type="gram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по культуре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Жернакова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F54BE5" w:rsidRDefault="00D9644F" w:rsidP="004B0F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№3</w:t>
            </w:r>
            <w:r w:rsidRPr="00F54BE5">
              <w:rPr>
                <w:rFonts w:ascii="Times New Roman" w:hAnsi="Times New Roman" w:cs="Times New Roman"/>
              </w:rPr>
              <w:t xml:space="preserve"> «Патриотическое воспитание молодежи  Каменского городского округа»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032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Начальник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культуры, спорта и делам молодежи</w:t>
            </w:r>
            <w:r w:rsidR="00032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В.А.(.(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специалист 1 категории по работе с молодежью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Биличенко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Л.М.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F54BE5" w:rsidRDefault="00D9644F" w:rsidP="004B0F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№4</w:t>
            </w:r>
            <w:r w:rsidRPr="00F54BE5">
              <w:rPr>
                <w:rFonts w:ascii="Times New Roman" w:hAnsi="Times New Roman" w:cs="Times New Roman"/>
              </w:rPr>
              <w:t xml:space="preserve"> «Развитие  культуры  в Каменском городском округе»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A">
              <w:rPr>
                <w:rFonts w:ascii="Times New Roman" w:hAnsi="Times New Roman"/>
                <w:sz w:val="20"/>
                <w:szCs w:val="20"/>
              </w:rPr>
              <w:t>Управление культуры, спорта и делам молодежи</w:t>
            </w:r>
          </w:p>
          <w:p w:rsidR="00D9644F" w:rsidRPr="00096D9A" w:rsidRDefault="00D9644F" w:rsidP="004B0F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по культуре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Жернакова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И.В.)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F54BE5" w:rsidRDefault="00D9644F" w:rsidP="004B0F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 5</w:t>
            </w:r>
            <w:r w:rsidRPr="00F54BE5">
              <w:rPr>
                <w:rFonts w:ascii="Times New Roman" w:hAnsi="Times New Roman" w:cs="Times New Roman"/>
              </w:rPr>
              <w:t xml:space="preserve"> «Безопасность учреждений культуры  Каменского городского округа»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032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Начальник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культуры, спорта и делам молодежи</w:t>
            </w:r>
            <w:r w:rsidR="00032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</w:t>
            </w:r>
            <w:proofErr w:type="gram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директор МКУ «МТСУ КИС» Аверьянова Н.М.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F54BE5" w:rsidRDefault="00D9644F" w:rsidP="004B0F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 xml:space="preserve">подпрограмма № 6 </w:t>
            </w:r>
            <w:r w:rsidRPr="00F54BE5">
              <w:rPr>
                <w:rFonts w:ascii="Times New Roman" w:hAnsi="Times New Roman" w:cs="Times New Roman"/>
              </w:rPr>
              <w:t>«Обеспечение реализации муниципальной программы «Развитие культуры, физкультуры, спорта, молодежной политики, дополнительного образования в сфере культуры и спорта в Каменском городском округе до  2020 года»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032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Начальник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культуры, спорта и делам молодежи</w:t>
            </w:r>
            <w:r w:rsidR="00032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МО «Каменский городской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округ» Мельник В.А.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директор МКУ «ЦБ КИС» Безденежных О.А.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44F" w:rsidRPr="00F54BE5" w:rsidRDefault="00D9644F" w:rsidP="004B0F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№7</w:t>
            </w:r>
            <w:r w:rsidRPr="00F54BE5">
              <w:rPr>
                <w:rFonts w:ascii="Times New Roman" w:hAnsi="Times New Roman" w:cs="Times New Roman"/>
              </w:rPr>
              <w:t xml:space="preserve"> «Развитие физической культуры и спорта в Каменском городском округе»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032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Начальник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культуры, спорта и делам молодежи</w:t>
            </w:r>
            <w:r w:rsidR="00032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Администрации МО «Каменский городской округ» Мельник В.А.</w:t>
            </w:r>
            <w:proofErr w:type="gramStart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директор МКУ «ФСК КГО» Ермолин Д.М.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9644F" w:rsidRPr="00096D9A" w:rsidTr="004B0FA9">
        <w:trPr>
          <w:trHeight w:val="66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4B0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6D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4F" w:rsidRPr="00F54BE5" w:rsidRDefault="00D9644F" w:rsidP="004B0F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54BE5">
              <w:rPr>
                <w:rFonts w:ascii="Times New Roman" w:hAnsi="Times New Roman" w:cs="Times New Roman"/>
                <w:u w:val="single"/>
              </w:rPr>
              <w:t>подпрограмма №8</w:t>
            </w:r>
            <w:r w:rsidRPr="00F54BE5">
              <w:rPr>
                <w:rFonts w:ascii="Times New Roman" w:hAnsi="Times New Roman" w:cs="Times New Roman"/>
              </w:rPr>
              <w:t xml:space="preserve"> «Развитие инфраструктуры объектов спорта Каменского городского округа»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4F" w:rsidRPr="00096D9A" w:rsidRDefault="00D9644F" w:rsidP="000328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Начальник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96D9A">
              <w:rPr>
                <w:rFonts w:ascii="Times New Roman" w:hAnsi="Times New Roman"/>
                <w:sz w:val="20"/>
                <w:szCs w:val="20"/>
              </w:rPr>
              <w:t xml:space="preserve"> культуры, спорта и делам молодежи</w:t>
            </w:r>
            <w:r w:rsidR="00032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МО «Каменский городской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округ» Мельник В.А.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директор МКУ «ФСК КГО» Ермолин Д.М.</w:t>
            </w:r>
            <w:r w:rsidRPr="00096D9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C8398A" w:rsidRPr="00AF3AF1" w:rsidRDefault="00C8398A" w:rsidP="00835E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C8398A" w:rsidRPr="00AF3AF1" w:rsidSect="00505A75">
      <w:pgSz w:w="11906" w:h="16838"/>
      <w:pgMar w:top="1134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A0B18"/>
    <w:multiLevelType w:val="hybridMultilevel"/>
    <w:tmpl w:val="A5EAA7B8"/>
    <w:lvl w:ilvl="0" w:tplc="005E7442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AA12AEF"/>
    <w:multiLevelType w:val="hybridMultilevel"/>
    <w:tmpl w:val="77F22340"/>
    <w:lvl w:ilvl="0" w:tplc="297C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5E4C"/>
    <w:rsid w:val="00003194"/>
    <w:rsid w:val="000032F6"/>
    <w:rsid w:val="00016AA7"/>
    <w:rsid w:val="000328B8"/>
    <w:rsid w:val="00047F4A"/>
    <w:rsid w:val="000525B3"/>
    <w:rsid w:val="00054837"/>
    <w:rsid w:val="00077908"/>
    <w:rsid w:val="0009332E"/>
    <w:rsid w:val="00096D9A"/>
    <w:rsid w:val="000B4DAD"/>
    <w:rsid w:val="000C3C8D"/>
    <w:rsid w:val="000E77FD"/>
    <w:rsid w:val="001045BC"/>
    <w:rsid w:val="001119AD"/>
    <w:rsid w:val="00121AAF"/>
    <w:rsid w:val="0012446D"/>
    <w:rsid w:val="00131332"/>
    <w:rsid w:val="00133F40"/>
    <w:rsid w:val="00143A6D"/>
    <w:rsid w:val="00155A64"/>
    <w:rsid w:val="00166586"/>
    <w:rsid w:val="001665A2"/>
    <w:rsid w:val="0016765F"/>
    <w:rsid w:val="0017019B"/>
    <w:rsid w:val="00172C8F"/>
    <w:rsid w:val="00180BA4"/>
    <w:rsid w:val="0018420E"/>
    <w:rsid w:val="001A6312"/>
    <w:rsid w:val="001B7D9E"/>
    <w:rsid w:val="001D5AE1"/>
    <w:rsid w:val="001D703B"/>
    <w:rsid w:val="001E6EF1"/>
    <w:rsid w:val="001F19C4"/>
    <w:rsid w:val="001F5729"/>
    <w:rsid w:val="0020182E"/>
    <w:rsid w:val="00206647"/>
    <w:rsid w:val="00206F47"/>
    <w:rsid w:val="00211B81"/>
    <w:rsid w:val="00212AD6"/>
    <w:rsid w:val="00216B30"/>
    <w:rsid w:val="0024222F"/>
    <w:rsid w:val="00256BF0"/>
    <w:rsid w:val="00263547"/>
    <w:rsid w:val="00296CFF"/>
    <w:rsid w:val="002A127A"/>
    <w:rsid w:val="002A598D"/>
    <w:rsid w:val="002A7EB5"/>
    <w:rsid w:val="002B1B8C"/>
    <w:rsid w:val="002B4FDB"/>
    <w:rsid w:val="002C1755"/>
    <w:rsid w:val="002C4739"/>
    <w:rsid w:val="002D19D3"/>
    <w:rsid w:val="002F375A"/>
    <w:rsid w:val="00313D9A"/>
    <w:rsid w:val="00317028"/>
    <w:rsid w:val="00345B20"/>
    <w:rsid w:val="00375E42"/>
    <w:rsid w:val="003926BD"/>
    <w:rsid w:val="003940D0"/>
    <w:rsid w:val="0039564D"/>
    <w:rsid w:val="003A0987"/>
    <w:rsid w:val="003C0B07"/>
    <w:rsid w:val="003C5351"/>
    <w:rsid w:val="003F41F8"/>
    <w:rsid w:val="003F4B83"/>
    <w:rsid w:val="00406843"/>
    <w:rsid w:val="0041243F"/>
    <w:rsid w:val="00421029"/>
    <w:rsid w:val="00474089"/>
    <w:rsid w:val="00481C2D"/>
    <w:rsid w:val="0048530C"/>
    <w:rsid w:val="004A60CC"/>
    <w:rsid w:val="004B22B9"/>
    <w:rsid w:val="004B4B86"/>
    <w:rsid w:val="004C12BE"/>
    <w:rsid w:val="004C219F"/>
    <w:rsid w:val="004C359A"/>
    <w:rsid w:val="004E3F19"/>
    <w:rsid w:val="004E41FE"/>
    <w:rsid w:val="00505A75"/>
    <w:rsid w:val="005167E5"/>
    <w:rsid w:val="005314E1"/>
    <w:rsid w:val="00534FC8"/>
    <w:rsid w:val="00540B6F"/>
    <w:rsid w:val="005437CE"/>
    <w:rsid w:val="00581320"/>
    <w:rsid w:val="0059194A"/>
    <w:rsid w:val="005C5C2A"/>
    <w:rsid w:val="005E3816"/>
    <w:rsid w:val="005E6266"/>
    <w:rsid w:val="00616EE3"/>
    <w:rsid w:val="00656B7A"/>
    <w:rsid w:val="00660EFF"/>
    <w:rsid w:val="0066569D"/>
    <w:rsid w:val="0068186B"/>
    <w:rsid w:val="00684E86"/>
    <w:rsid w:val="006B1939"/>
    <w:rsid w:val="006C1C4F"/>
    <w:rsid w:val="006F15D6"/>
    <w:rsid w:val="00710ADE"/>
    <w:rsid w:val="00724DA0"/>
    <w:rsid w:val="00780527"/>
    <w:rsid w:val="0079603D"/>
    <w:rsid w:val="007B1383"/>
    <w:rsid w:val="007D1398"/>
    <w:rsid w:val="0080073A"/>
    <w:rsid w:val="00801FED"/>
    <w:rsid w:val="008167FC"/>
    <w:rsid w:val="0083334C"/>
    <w:rsid w:val="008339E4"/>
    <w:rsid w:val="00835E4C"/>
    <w:rsid w:val="00851186"/>
    <w:rsid w:val="00856452"/>
    <w:rsid w:val="00857046"/>
    <w:rsid w:val="00875155"/>
    <w:rsid w:val="008C3428"/>
    <w:rsid w:val="008C42A5"/>
    <w:rsid w:val="008C60FD"/>
    <w:rsid w:val="008D537F"/>
    <w:rsid w:val="008F201B"/>
    <w:rsid w:val="0092513E"/>
    <w:rsid w:val="00935AE1"/>
    <w:rsid w:val="00944919"/>
    <w:rsid w:val="00946C31"/>
    <w:rsid w:val="009527CD"/>
    <w:rsid w:val="00956B99"/>
    <w:rsid w:val="00967682"/>
    <w:rsid w:val="00967AD4"/>
    <w:rsid w:val="009B301E"/>
    <w:rsid w:val="009B4425"/>
    <w:rsid w:val="009B4566"/>
    <w:rsid w:val="009D1501"/>
    <w:rsid w:val="00A149C8"/>
    <w:rsid w:val="00A2447C"/>
    <w:rsid w:val="00A4026F"/>
    <w:rsid w:val="00A41785"/>
    <w:rsid w:val="00A425DB"/>
    <w:rsid w:val="00A55930"/>
    <w:rsid w:val="00A570D5"/>
    <w:rsid w:val="00A652D8"/>
    <w:rsid w:val="00A8655E"/>
    <w:rsid w:val="00AA51D4"/>
    <w:rsid w:val="00AC2DB7"/>
    <w:rsid w:val="00AD21D9"/>
    <w:rsid w:val="00AF3AF1"/>
    <w:rsid w:val="00B01B71"/>
    <w:rsid w:val="00B06636"/>
    <w:rsid w:val="00B14D37"/>
    <w:rsid w:val="00B26E34"/>
    <w:rsid w:val="00B44D2A"/>
    <w:rsid w:val="00B463FC"/>
    <w:rsid w:val="00B52FA3"/>
    <w:rsid w:val="00B87ABA"/>
    <w:rsid w:val="00B92B0D"/>
    <w:rsid w:val="00B93971"/>
    <w:rsid w:val="00B96711"/>
    <w:rsid w:val="00B9754F"/>
    <w:rsid w:val="00BC31FC"/>
    <w:rsid w:val="00BE1027"/>
    <w:rsid w:val="00BE453E"/>
    <w:rsid w:val="00BE51E4"/>
    <w:rsid w:val="00BE6F94"/>
    <w:rsid w:val="00BF00D4"/>
    <w:rsid w:val="00C20BB5"/>
    <w:rsid w:val="00C6303F"/>
    <w:rsid w:val="00C63D50"/>
    <w:rsid w:val="00C708AF"/>
    <w:rsid w:val="00C76FCE"/>
    <w:rsid w:val="00C8398A"/>
    <w:rsid w:val="00CB1EBA"/>
    <w:rsid w:val="00CB58A8"/>
    <w:rsid w:val="00CC5971"/>
    <w:rsid w:val="00CC635F"/>
    <w:rsid w:val="00CD13B1"/>
    <w:rsid w:val="00CD51A7"/>
    <w:rsid w:val="00CE214F"/>
    <w:rsid w:val="00CF2126"/>
    <w:rsid w:val="00CF5635"/>
    <w:rsid w:val="00D06515"/>
    <w:rsid w:val="00D40587"/>
    <w:rsid w:val="00D41811"/>
    <w:rsid w:val="00D43E15"/>
    <w:rsid w:val="00D61065"/>
    <w:rsid w:val="00D75134"/>
    <w:rsid w:val="00D7546F"/>
    <w:rsid w:val="00D80ECE"/>
    <w:rsid w:val="00D9644F"/>
    <w:rsid w:val="00DB091E"/>
    <w:rsid w:val="00DB5168"/>
    <w:rsid w:val="00DB519E"/>
    <w:rsid w:val="00DC0BDC"/>
    <w:rsid w:val="00DC1D25"/>
    <w:rsid w:val="00DC3937"/>
    <w:rsid w:val="00DD2281"/>
    <w:rsid w:val="00DF1468"/>
    <w:rsid w:val="00DF22BB"/>
    <w:rsid w:val="00DF594B"/>
    <w:rsid w:val="00E44F56"/>
    <w:rsid w:val="00E85B53"/>
    <w:rsid w:val="00E95EDA"/>
    <w:rsid w:val="00EA4FED"/>
    <w:rsid w:val="00EB3F55"/>
    <w:rsid w:val="00EC02EE"/>
    <w:rsid w:val="00EE0402"/>
    <w:rsid w:val="00EF6471"/>
    <w:rsid w:val="00F317BE"/>
    <w:rsid w:val="00F32E9D"/>
    <w:rsid w:val="00F549FF"/>
    <w:rsid w:val="00F54BE5"/>
    <w:rsid w:val="00F6200A"/>
    <w:rsid w:val="00F70B20"/>
    <w:rsid w:val="00F82BCA"/>
    <w:rsid w:val="00FB04D7"/>
    <w:rsid w:val="00FB62C2"/>
    <w:rsid w:val="00FC1A7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5E4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032F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8F201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8F201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F201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8F201B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8F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F201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C35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BabenkoUV</dc:creator>
  <cp:keywords/>
  <dc:description/>
  <cp:lastModifiedBy>1</cp:lastModifiedBy>
  <cp:revision>6</cp:revision>
  <cp:lastPrinted>2015-10-15T09:54:00Z</cp:lastPrinted>
  <dcterms:created xsi:type="dcterms:W3CDTF">2015-10-02T08:30:00Z</dcterms:created>
  <dcterms:modified xsi:type="dcterms:W3CDTF">2015-11-30T11:22:00Z</dcterms:modified>
</cp:coreProperties>
</file>