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6C" w:rsidRPr="00C6152B" w:rsidRDefault="00F1216C" w:rsidP="00F1216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F1216C" w:rsidRPr="00C6152B" w:rsidRDefault="00F1216C" w:rsidP="00F1216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2508046A" wp14:editId="3F9E1F43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16C" w:rsidRPr="00420240" w:rsidRDefault="00F1216C" w:rsidP="00F1216C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F1216C" w:rsidRPr="003C5C8F" w:rsidRDefault="00F1216C" w:rsidP="00F1216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F1216C" w:rsidRPr="003C5C8F" w:rsidRDefault="00F1216C" w:rsidP="00F1216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1216C" w:rsidRDefault="00F1216C" w:rsidP="00F1216C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F1216C" w:rsidRPr="00C1601A" w:rsidRDefault="00C1601A" w:rsidP="00F1216C">
      <w:pPr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25.03.2026</w:t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 w:rsidR="00F1216C" w:rsidRPr="00F1216C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F1216C" w:rsidRPr="00C1601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55</w:t>
      </w:r>
    </w:p>
    <w:p w:rsidR="0022677A" w:rsidRPr="001B33E4" w:rsidRDefault="00F1216C" w:rsidP="00F1216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B7481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ab/>
      </w:r>
    </w:p>
    <w:p w:rsidR="00F1216C" w:rsidRPr="001B33E4" w:rsidRDefault="00F1216C" w:rsidP="003B748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1216C" w:rsidRPr="00642355" w:rsidRDefault="00B80FA5" w:rsidP="00F1216C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F1216C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О создании рабочей группы по </w:t>
      </w:r>
      <w:r w:rsidR="003B7481" w:rsidRPr="00F1216C">
        <w:rPr>
          <w:rFonts w:ascii="Liberation Serif" w:eastAsia="Calibri" w:hAnsi="Liberation Serif" w:cs="Liberation Serif"/>
          <w:b/>
          <w:sz w:val="28"/>
          <w:szCs w:val="28"/>
        </w:rPr>
        <w:t>организации</w:t>
      </w:r>
      <w:r w:rsidR="003B7481" w:rsidRPr="00F1216C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в Каменском </w:t>
      </w:r>
      <w:r w:rsidR="00F1216C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муниципальном округе Свердловской области </w:t>
      </w:r>
      <w:r w:rsidR="003B7481" w:rsidRPr="00F1216C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мероприятий, посвященных </w:t>
      </w:r>
      <w:r w:rsidR="00F1216C" w:rsidRPr="00642355">
        <w:rPr>
          <w:rFonts w:ascii="Liberation Serif" w:hAnsi="Liberation Serif" w:cs="Liberation Serif"/>
          <w:b/>
          <w:sz w:val="28"/>
          <w:szCs w:val="28"/>
        </w:rPr>
        <w:t>Празднику Весны и Труда</w:t>
      </w:r>
      <w:r w:rsidR="00F1216C">
        <w:rPr>
          <w:rFonts w:ascii="Liberation Serif" w:hAnsi="Liberation Serif" w:cs="Liberation Serif"/>
          <w:b/>
          <w:sz w:val="28"/>
          <w:szCs w:val="28"/>
        </w:rPr>
        <w:t xml:space="preserve"> и Дню</w:t>
      </w:r>
      <w:r w:rsidR="00F1216C" w:rsidRPr="00642355">
        <w:rPr>
          <w:rFonts w:ascii="Liberation Serif" w:hAnsi="Liberation Serif" w:cs="Liberation Serif"/>
          <w:b/>
          <w:sz w:val="28"/>
          <w:szCs w:val="28"/>
        </w:rPr>
        <w:t xml:space="preserve"> Победы в Великой Отечественной войне 1941-1945 годов</w:t>
      </w:r>
    </w:p>
    <w:bookmarkEnd w:id="0"/>
    <w:p w:rsidR="005B218B" w:rsidRPr="001B33E4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7D4A1B" w:rsidRPr="001B33E4" w:rsidRDefault="007D4A1B" w:rsidP="003B748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E7D01" w:rsidRPr="00A363FD" w:rsidRDefault="003B7481" w:rsidP="00F1216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1B33E4">
        <w:rPr>
          <w:rFonts w:ascii="Liberation Serif" w:hAnsi="Liberation Serif" w:cs="Liberation Serif"/>
          <w:sz w:val="28"/>
          <w:szCs w:val="28"/>
        </w:rPr>
        <w:t>В</w:t>
      </w:r>
      <w:r w:rsidR="00380CE1">
        <w:rPr>
          <w:rFonts w:ascii="Liberation Serif" w:hAnsi="Liberation Serif" w:cs="Liberation Serif"/>
          <w:sz w:val="28"/>
          <w:szCs w:val="28"/>
        </w:rPr>
        <w:t xml:space="preserve"> соответствии с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Федеральн</w:t>
      </w:r>
      <w:r w:rsidR="00380CE1">
        <w:rPr>
          <w:rFonts w:ascii="Liberation Serif" w:hAnsi="Liberation Serif" w:cs="Liberation Serif"/>
          <w:sz w:val="28"/>
          <w:szCs w:val="28"/>
        </w:rPr>
        <w:t>ым законом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от </w:t>
      </w: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19.05.1995 № 80-ФЗ </w:t>
      </w:r>
      <w:r w:rsidR="00F1216C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«</w:t>
      </w:r>
      <w:r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увековечении Победы советского народа в Великой Отечественной войне 1941 - 1945 годов</w:t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>»,</w:t>
      </w:r>
      <w:r w:rsidR="002C4D55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</w:t>
      </w:r>
      <w:r w:rsidR="009E7D7A" w:rsidRPr="001B33E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380CE1" w:rsidRPr="001B33E4">
        <w:rPr>
          <w:rFonts w:ascii="Liberation Serif" w:hAnsi="Liberation Serif" w:cs="Liberation Serif"/>
          <w:sz w:val="28"/>
          <w:szCs w:val="28"/>
        </w:rPr>
        <w:t xml:space="preserve">целях </w:t>
      </w:r>
      <w:r w:rsidR="009E7D7A" w:rsidRPr="001B33E4">
        <w:rPr>
          <w:rFonts w:ascii="Liberation Serif" w:hAnsi="Liberation Serif" w:cs="Liberation Serif"/>
          <w:sz w:val="28"/>
          <w:szCs w:val="28"/>
        </w:rPr>
        <w:t>координации деятельности по</w:t>
      </w:r>
      <w:r w:rsidRPr="001B33E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C4D55">
        <w:rPr>
          <w:rFonts w:ascii="Liberation Serif" w:eastAsia="Calibri" w:hAnsi="Liberation Serif" w:cs="Liberation Serif"/>
          <w:sz w:val="28"/>
          <w:szCs w:val="28"/>
        </w:rPr>
        <w:t>подготовке</w:t>
      </w:r>
      <w:r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F1216C">
        <w:rPr>
          <w:rFonts w:ascii="Liberation Serif" w:eastAsia="Calibri" w:hAnsi="Liberation Serif" w:cs="Liberation Serif"/>
          <w:bCs/>
          <w:sz w:val="28"/>
          <w:szCs w:val="28"/>
        </w:rPr>
        <w:br/>
      </w:r>
      <w:r w:rsidR="009E7D7A" w:rsidRPr="001B33E4">
        <w:rPr>
          <w:rFonts w:ascii="Liberation Serif" w:hAnsi="Liberation Serif" w:cs="Liberation Serif"/>
          <w:bCs/>
          <w:sz w:val="28"/>
          <w:szCs w:val="28"/>
        </w:rPr>
        <w:t xml:space="preserve">и проведению комплекса мероприятий, </w:t>
      </w:r>
      <w:r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посвященных </w:t>
      </w:r>
      <w:r w:rsidR="00F1216C" w:rsidRPr="00F1216C">
        <w:rPr>
          <w:rFonts w:ascii="Liberation Serif" w:hAnsi="Liberation Serif" w:cs="Liberation Serif"/>
          <w:sz w:val="28"/>
          <w:szCs w:val="28"/>
        </w:rPr>
        <w:t xml:space="preserve">Празднику Весны и Труда </w:t>
      </w:r>
      <w:r w:rsidR="00F1216C">
        <w:rPr>
          <w:rFonts w:ascii="Liberation Serif" w:hAnsi="Liberation Serif" w:cs="Liberation Serif"/>
          <w:sz w:val="28"/>
          <w:szCs w:val="28"/>
        </w:rPr>
        <w:br/>
      </w:r>
      <w:r w:rsidR="00F1216C" w:rsidRPr="00F1216C">
        <w:rPr>
          <w:rFonts w:ascii="Liberation Serif" w:hAnsi="Liberation Serif" w:cs="Liberation Serif"/>
          <w:sz w:val="28"/>
          <w:szCs w:val="28"/>
        </w:rPr>
        <w:t>и Дню Победы в Великой Отечественной войне 1941-1945 годов</w:t>
      </w:r>
      <w:r w:rsidR="00F1216C">
        <w:rPr>
          <w:rFonts w:ascii="Liberation Serif" w:hAnsi="Liberation Serif" w:cs="Liberation Serif"/>
          <w:sz w:val="28"/>
          <w:szCs w:val="28"/>
        </w:rPr>
        <w:t>, руководствуясь Уставом Каменского муниципального округа Свердловской области</w:t>
      </w:r>
      <w:r w:rsidR="00C31E5F">
        <w:rPr>
          <w:rFonts w:ascii="Liberation Serif" w:hAnsi="Liberation Serif" w:cs="Liberation Serif"/>
          <w:sz w:val="28"/>
          <w:szCs w:val="28"/>
        </w:rPr>
        <w:t>:</w:t>
      </w:r>
      <w:r w:rsidR="00F1216C" w:rsidRPr="001B33E4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proofErr w:type="gramEnd"/>
    </w:p>
    <w:p w:rsidR="00F77FF5" w:rsidRDefault="00A363FD" w:rsidP="00A363F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1216C">
        <w:rPr>
          <w:rFonts w:ascii="Liberation Serif" w:hAnsi="Liberation Serif" w:cs="Liberation Serif"/>
          <w:sz w:val="28"/>
          <w:szCs w:val="28"/>
        </w:rPr>
        <w:t>. </w:t>
      </w:r>
      <w:r w:rsidR="00F77FF5" w:rsidRPr="001B33E4">
        <w:rPr>
          <w:rFonts w:ascii="Liberation Serif" w:eastAsia="Calibri" w:hAnsi="Liberation Serif" w:cs="Liberation Serif"/>
          <w:sz w:val="28"/>
          <w:szCs w:val="28"/>
        </w:rPr>
        <w:t xml:space="preserve">Утвердить состав </w:t>
      </w:r>
      <w:r w:rsidRPr="00A363FD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рабочей группы по </w:t>
      </w:r>
      <w:r w:rsidRPr="00A363FD">
        <w:rPr>
          <w:rFonts w:ascii="Liberation Serif" w:eastAsia="Calibri" w:hAnsi="Liberation Serif" w:cs="Liberation Serif"/>
          <w:sz w:val="28"/>
          <w:szCs w:val="28"/>
        </w:rPr>
        <w:t>организации</w:t>
      </w:r>
      <w:r w:rsidRPr="00A363FD">
        <w:rPr>
          <w:rFonts w:ascii="Liberation Serif" w:eastAsia="Calibri" w:hAnsi="Liberation Serif" w:cs="Liberation Serif"/>
          <w:bCs/>
          <w:sz w:val="28"/>
          <w:szCs w:val="28"/>
        </w:rPr>
        <w:t xml:space="preserve"> в Каменском </w:t>
      </w:r>
      <w:r w:rsidR="00F1216C">
        <w:rPr>
          <w:rFonts w:ascii="Liberation Serif" w:eastAsia="Calibri" w:hAnsi="Liberation Serif" w:cs="Liberation Serif"/>
          <w:bCs/>
          <w:sz w:val="28"/>
          <w:szCs w:val="28"/>
        </w:rPr>
        <w:t>муниципальном округе Свердловской области</w:t>
      </w:r>
      <w:r w:rsidRPr="00A363FD">
        <w:rPr>
          <w:rFonts w:ascii="Liberation Serif" w:eastAsia="Calibri" w:hAnsi="Liberation Serif" w:cs="Liberation Serif"/>
          <w:bCs/>
          <w:sz w:val="28"/>
          <w:szCs w:val="28"/>
        </w:rPr>
        <w:t xml:space="preserve"> мероприятий, посвященных </w:t>
      </w:r>
      <w:r w:rsidR="00F1216C" w:rsidRPr="00F1216C">
        <w:rPr>
          <w:rFonts w:ascii="Liberation Serif" w:hAnsi="Liberation Serif" w:cs="Liberation Serif"/>
          <w:sz w:val="28"/>
          <w:szCs w:val="28"/>
        </w:rPr>
        <w:t>Празднику Весны и Труда и Дню Победы в Великой Отечественной войне 1941-1945 годов</w:t>
      </w:r>
      <w:r w:rsidR="00F1216C" w:rsidRPr="001B33E4">
        <w:rPr>
          <w:rFonts w:ascii="Liberation Serif" w:hAnsi="Liberation Serif" w:cs="Liberation Serif"/>
          <w:sz w:val="28"/>
          <w:szCs w:val="28"/>
        </w:rPr>
        <w:t xml:space="preserve"> </w:t>
      </w:r>
      <w:r w:rsidR="00E853D8" w:rsidRPr="001B33E4">
        <w:rPr>
          <w:rFonts w:ascii="Liberation Serif" w:hAnsi="Liberation Serif" w:cs="Liberation Serif"/>
          <w:sz w:val="28"/>
          <w:szCs w:val="28"/>
        </w:rPr>
        <w:t>(</w:t>
      </w:r>
      <w:r w:rsidR="00F77FF5" w:rsidRPr="001B33E4">
        <w:rPr>
          <w:rFonts w:ascii="Liberation Serif" w:hAnsi="Liberation Serif" w:cs="Liberation Serif"/>
          <w:sz w:val="28"/>
          <w:szCs w:val="28"/>
        </w:rPr>
        <w:t>прилагается).</w:t>
      </w:r>
    </w:p>
    <w:p w:rsidR="00F1216C" w:rsidRPr="001B33E4" w:rsidRDefault="00F1216C" w:rsidP="00F1216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2. 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К</w:t>
      </w:r>
      <w:r w:rsidRPr="001B33E4">
        <w:rPr>
          <w:rFonts w:ascii="Liberation Serif" w:eastAsia="Calibri" w:hAnsi="Liberation Serif" w:cs="Liberation Serif"/>
          <w:sz w:val="28"/>
          <w:szCs w:val="28"/>
        </w:rPr>
        <w:t xml:space="preserve">онтроль </w:t>
      </w:r>
      <w:r>
        <w:rPr>
          <w:rFonts w:ascii="Liberation Serif" w:eastAsia="Calibri" w:hAnsi="Liberation Serif" w:cs="Liberation Serif"/>
          <w:sz w:val="28"/>
          <w:szCs w:val="28"/>
        </w:rPr>
        <w:t>за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исполнением</w:t>
      </w:r>
      <w:r w:rsidRPr="001B33E4">
        <w:rPr>
          <w:rFonts w:ascii="Liberation Serif" w:eastAsia="Calibri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распоряжения возложить </w:t>
      </w:r>
      <w:r>
        <w:rPr>
          <w:rFonts w:ascii="Liberation Serif" w:eastAsia="Calibri" w:hAnsi="Liberation Serif" w:cs="Liberation Serif"/>
          <w:sz w:val="28"/>
          <w:szCs w:val="28"/>
        </w:rPr>
        <w:br/>
        <w:t>на заместителя Главы а</w:t>
      </w:r>
      <w:r w:rsidRPr="001B33E4">
        <w:rPr>
          <w:rFonts w:ascii="Liberation Serif" w:eastAsia="Calibri" w:hAnsi="Liberation Serif" w:cs="Liberation Serif"/>
          <w:sz w:val="28"/>
          <w:szCs w:val="28"/>
        </w:rPr>
        <w:t xml:space="preserve">дминистрации по </w:t>
      </w:r>
      <w:r>
        <w:rPr>
          <w:rFonts w:ascii="Liberation Serif" w:eastAsia="Calibri" w:hAnsi="Liberation Serif" w:cs="Liberation Serif"/>
          <w:sz w:val="28"/>
          <w:szCs w:val="28"/>
        </w:rPr>
        <w:t>экономике и финансам М.И. Пичугина</w:t>
      </w:r>
      <w:r w:rsidRPr="001B33E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F1216C" w:rsidRPr="006F52EA" w:rsidRDefault="00F1216C" w:rsidP="00F1216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Настоящее распоряжение разместить на официальном сайте Каменского муниципального округа Свердловской области</w:t>
      </w:r>
      <w:r w:rsidRPr="006F52EA">
        <w:rPr>
          <w:rFonts w:ascii="Liberation Serif" w:hAnsi="Liberation Serif" w:cs="Liberation Serif"/>
          <w:sz w:val="28"/>
          <w:szCs w:val="28"/>
        </w:rPr>
        <w:t xml:space="preserve"> </w:t>
      </w:r>
      <w:r w:rsidRPr="00BB69F9">
        <w:rPr>
          <w:rFonts w:ascii="Liberation Serif" w:hAnsi="Liberation Serif" w:cs="Liberation Serif"/>
          <w:sz w:val="28"/>
          <w:szCs w:val="28"/>
        </w:rPr>
        <w:t>https://www.kamensk-adm.ru/</w:t>
      </w:r>
      <w:r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6F52EA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E2468D" w:rsidRPr="001B33E4" w:rsidRDefault="00E2468D" w:rsidP="0094752F">
      <w:pPr>
        <w:pStyle w:val="a5"/>
        <w:ind w:firstLine="708"/>
        <w:jc w:val="both"/>
        <w:rPr>
          <w:rStyle w:val="ad"/>
          <w:rFonts w:ascii="Liberation Serif" w:hAnsi="Liberation Serif" w:cs="Liberation Serif"/>
          <w:color w:val="000000"/>
          <w:sz w:val="28"/>
          <w:szCs w:val="28"/>
        </w:rPr>
      </w:pPr>
    </w:p>
    <w:p w:rsidR="008F07A1" w:rsidRPr="001B33E4" w:rsidRDefault="008F07A1" w:rsidP="008F07A1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2677A" w:rsidRDefault="008F07A1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 w:rsidRPr="001B33E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F1216C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округа  </w:t>
      </w:r>
      <w:r w:rsidR="00F1216C">
        <w:rPr>
          <w:rFonts w:ascii="Liberation Serif" w:hAnsi="Liberation Serif" w:cs="Liberation Serif"/>
          <w:sz w:val="28"/>
          <w:szCs w:val="28"/>
        </w:rPr>
        <w:t xml:space="preserve">  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                                              </w:t>
      </w:r>
      <w:r w:rsidR="007539F2" w:rsidRPr="001B33E4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B11E02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B11E0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Pr="006E3CF1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:rsidR="00F628B2" w:rsidRPr="006E3CF1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распоряжением</w:t>
      </w: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Главы</w:t>
      </w:r>
    </w:p>
    <w:p w:rsidR="00F628B2" w:rsidRPr="006E3CF1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</w:p>
    <w:p w:rsidR="00F628B2" w:rsidRPr="006E3CF1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C1601A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25.03.2026</w:t>
      </w: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C1601A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55</w:t>
      </w:r>
    </w:p>
    <w:p w:rsidR="005D31B5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рабочей группы </w:t>
      </w:r>
    </w:p>
    <w:p w:rsidR="00F628B2" w:rsidRDefault="00F628B2" w:rsidP="00F628B2">
      <w:pPr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организации </w:t>
      </w:r>
      <w:r w:rsidRPr="006E3C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Каменском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муниципальном</w:t>
      </w:r>
      <w:r w:rsidRPr="006E3C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округе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Свердловской области </w:t>
      </w:r>
      <w:r w:rsidRPr="006E3CF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мероприятий, посвященных </w:t>
      </w:r>
      <w:r w:rsidRPr="00F1216C">
        <w:rPr>
          <w:rFonts w:ascii="Liberation Serif" w:hAnsi="Liberation Serif" w:cs="Liberation Serif"/>
          <w:sz w:val="28"/>
          <w:szCs w:val="28"/>
        </w:rPr>
        <w:t xml:space="preserve">Празднику Весны </w:t>
      </w:r>
    </w:p>
    <w:p w:rsidR="00F628B2" w:rsidRPr="006E3CF1" w:rsidRDefault="00F628B2" w:rsidP="00F628B2">
      <w:pPr>
        <w:spacing w:after="0" w:line="240" w:lineRule="auto"/>
        <w:ind w:left="5387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F1216C">
        <w:rPr>
          <w:rFonts w:ascii="Liberation Serif" w:hAnsi="Liberation Serif" w:cs="Liberation Serif"/>
          <w:sz w:val="28"/>
          <w:szCs w:val="28"/>
        </w:rPr>
        <w:t>и Труда и Дню Победы в Великой Отечественной войне 1941-1945 годов</w:t>
      </w:r>
      <w:r w:rsidRPr="006E3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:rsidR="00F628B2" w:rsidRPr="006E3CF1" w:rsidRDefault="00F628B2" w:rsidP="00F628B2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F628B2" w:rsidRPr="006E3CF1" w:rsidRDefault="00F628B2" w:rsidP="00F628B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53751" w:rsidRDefault="00453751" w:rsidP="00F628B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F628B2" w:rsidRDefault="00F628B2" w:rsidP="00F628B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CF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628B2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рабочей группы по </w:t>
      </w:r>
      <w:r w:rsidRPr="00F628B2">
        <w:rPr>
          <w:rFonts w:ascii="Liberation Serif" w:eastAsia="Calibri" w:hAnsi="Liberation Serif" w:cs="Liberation Serif"/>
          <w:b/>
          <w:sz w:val="28"/>
          <w:szCs w:val="28"/>
        </w:rPr>
        <w:t>организации</w:t>
      </w:r>
      <w:r w:rsidRPr="00F628B2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в Каменском муниципальном округе Свердловской области мероприятий, посвященных </w:t>
      </w:r>
      <w:r w:rsidRPr="00F628B2">
        <w:rPr>
          <w:rFonts w:ascii="Liberation Serif" w:hAnsi="Liberation Serif" w:cs="Liberation Serif"/>
          <w:b/>
          <w:sz w:val="28"/>
          <w:szCs w:val="28"/>
        </w:rPr>
        <w:t xml:space="preserve">Празднику Весны </w:t>
      </w:r>
    </w:p>
    <w:p w:rsidR="00F628B2" w:rsidRPr="006E3CF1" w:rsidRDefault="00F628B2" w:rsidP="00F628B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F628B2">
        <w:rPr>
          <w:rFonts w:ascii="Liberation Serif" w:hAnsi="Liberation Serif" w:cs="Liberation Serif"/>
          <w:b/>
          <w:sz w:val="28"/>
          <w:szCs w:val="28"/>
        </w:rPr>
        <w:t>и Труда и Дню Победы в Великой Отечественной войне 1941-1945 годов</w:t>
      </w:r>
    </w:p>
    <w:p w:rsidR="00F628B2" w:rsidRDefault="00F628B2" w:rsidP="00F628B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5D31B5" w:rsidRPr="006E3CF1" w:rsidRDefault="005D31B5" w:rsidP="00F628B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812"/>
      </w:tblGrid>
      <w:tr w:rsidR="00F628B2" w:rsidRPr="006E3CF1" w:rsidTr="00F1554B">
        <w:tc>
          <w:tcPr>
            <w:tcW w:w="568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5D31B5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Пичугин </w:t>
            </w:r>
          </w:p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Михаил Игоревич</w:t>
            </w:r>
          </w:p>
        </w:tc>
        <w:tc>
          <w:tcPr>
            <w:tcW w:w="5812" w:type="dxa"/>
          </w:tcPr>
          <w:p w:rsidR="00F628B2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</w:t>
            </w:r>
            <w:r w:rsidR="00F628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аместитель Главы а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дминистрации </w:t>
            </w:r>
          </w:p>
          <w:p w:rsidR="00F628B2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экономике и финансам, </w:t>
            </w: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ь</w:t>
            </w: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рабочей группы</w:t>
            </w: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Вересникова</w:t>
            </w:r>
            <w:proofErr w:type="spellEnd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Администрации Каменского </w:t>
            </w:r>
            <w:r w:rsidR="00F628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F628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</w:t>
            </w:r>
            <w:r w:rsidR="00F628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рабочей группы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5375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ru-RU"/>
              </w:rPr>
              <w:t>Члены рабочей группы</w:t>
            </w: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97875" w:rsidRPr="006E3CF1" w:rsidTr="00F1554B">
        <w:tc>
          <w:tcPr>
            <w:tcW w:w="568" w:type="dxa"/>
          </w:tcPr>
          <w:p w:rsidR="00F97875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F97875" w:rsidRDefault="00F97875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Едигарев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97875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Рудольф Васильевич</w:t>
            </w:r>
          </w:p>
          <w:p w:rsidR="00F97875" w:rsidRPr="006E3CF1" w:rsidRDefault="00F97875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F97875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9787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МО СООО ветеранов, пенсионеров Каменского муниципального округа;</w:t>
            </w:r>
          </w:p>
          <w:p w:rsidR="00F97875" w:rsidRPr="006E3CF1" w:rsidRDefault="00F97875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Ермолаева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Андреевна</w:t>
            </w:r>
          </w:p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врач ГА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УЗ </w:t>
            </w:r>
            <w:proofErr w:type="gramStart"/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«Каменская центральная районная больница» </w:t>
            </w:r>
          </w:p>
          <w:p w:rsidR="00F628B2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D31B5" w:rsidRPr="006E3CF1" w:rsidTr="00F1554B">
        <w:tc>
          <w:tcPr>
            <w:tcW w:w="568" w:type="dxa"/>
          </w:tcPr>
          <w:p w:rsidR="005D31B5" w:rsidRPr="006E3CF1" w:rsidRDefault="00F97875" w:rsidP="005D31B5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:rsidR="005D31B5" w:rsidRPr="006E3CF1" w:rsidRDefault="005D31B5" w:rsidP="005D31B5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Казанцева </w:t>
            </w:r>
          </w:p>
          <w:p w:rsidR="005D31B5" w:rsidRPr="006E3CF1" w:rsidRDefault="00453751" w:rsidP="005D31B5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Владимировна</w:t>
            </w:r>
          </w:p>
        </w:tc>
        <w:tc>
          <w:tcPr>
            <w:tcW w:w="5812" w:type="dxa"/>
          </w:tcPr>
          <w:p w:rsidR="005D31B5" w:rsidRDefault="00453751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ГАУПСО «Редакция газеты «Пламя»;</w:t>
            </w:r>
          </w:p>
          <w:p w:rsidR="00453751" w:rsidRPr="006E3CF1" w:rsidRDefault="00453751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5D31B5" w:rsidRPr="006E3CF1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Каркавин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Иван Сергеевич </w:t>
            </w:r>
          </w:p>
        </w:tc>
        <w:tc>
          <w:tcPr>
            <w:tcW w:w="5812" w:type="dxa"/>
          </w:tcPr>
          <w:p w:rsidR="00F628B2" w:rsidRDefault="00453751" w:rsidP="00F978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МО МВД России «Каменск–Уральский» (по согласованию);</w:t>
            </w:r>
          </w:p>
          <w:p w:rsidR="00453751" w:rsidRPr="006E3CF1" w:rsidRDefault="00453751" w:rsidP="00F978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D31B5" w:rsidRPr="006E3CF1" w:rsidTr="00F1554B">
        <w:tc>
          <w:tcPr>
            <w:tcW w:w="568" w:type="dxa"/>
          </w:tcPr>
          <w:p w:rsidR="005D31B5" w:rsidRPr="006E3CF1" w:rsidRDefault="00F97875" w:rsidP="005D31B5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3" w:type="dxa"/>
          </w:tcPr>
          <w:p w:rsidR="005D31B5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Кашапова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5D31B5" w:rsidRPr="006E3CF1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Александровна</w:t>
            </w:r>
            <w:r w:rsidR="004537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5D31B5" w:rsidRDefault="00453751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специалист Администрации Каменского 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C015AB" w:rsidRPr="006E3CF1" w:rsidRDefault="00C015AB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Лисицина</w:t>
            </w:r>
            <w:proofErr w:type="spellEnd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Тимофеевна</w:t>
            </w:r>
          </w:p>
        </w:tc>
        <w:tc>
          <w:tcPr>
            <w:tcW w:w="5812" w:type="dxa"/>
          </w:tcPr>
          <w:p w:rsidR="00F628B2" w:rsidRDefault="00453751" w:rsidP="00B235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Думы 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Каменского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5D31B5" w:rsidRPr="006E3CF1" w:rsidRDefault="005D31B5" w:rsidP="00B235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Парадеева</w:t>
            </w:r>
            <w:proofErr w:type="spellEnd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</w:t>
            </w:r>
            <w:r w:rsidR="00F628B2" w:rsidRPr="006E3CF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Администрации Каменского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proofErr w:type="gramEnd"/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Петункина</w:t>
            </w:r>
            <w:proofErr w:type="spellEnd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Викторовна</w:t>
            </w:r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Администрации Каменского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Администрации Каменского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B235CA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D31B5" w:rsidRPr="006E3CF1" w:rsidTr="00F1554B">
        <w:tc>
          <w:tcPr>
            <w:tcW w:w="568" w:type="dxa"/>
          </w:tcPr>
          <w:p w:rsidR="005D31B5" w:rsidRPr="006E3CF1" w:rsidRDefault="00F97875" w:rsidP="005D31B5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3" w:type="dxa"/>
          </w:tcPr>
          <w:p w:rsidR="005D31B5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Чемезова </w:t>
            </w:r>
          </w:p>
          <w:p w:rsidR="005D31B5" w:rsidRPr="006E3CF1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812" w:type="dxa"/>
          </w:tcPr>
          <w:p w:rsidR="005D31B5" w:rsidRPr="006E3CF1" w:rsidRDefault="00453751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="00C015A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сполняющий</w:t>
            </w:r>
            <w:proofErr w:type="gramEnd"/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обязанности 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Управления культуры, спорта и делам молодежи Администрации Каменского 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</w:t>
            </w:r>
            <w:r w:rsidR="005D31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="005D31B5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5D31B5" w:rsidRPr="006E3CF1" w:rsidRDefault="005D31B5" w:rsidP="005D31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628B2" w:rsidRPr="006E3CF1" w:rsidTr="00F1554B">
        <w:tc>
          <w:tcPr>
            <w:tcW w:w="568" w:type="dxa"/>
          </w:tcPr>
          <w:p w:rsidR="00F628B2" w:rsidRPr="006E3CF1" w:rsidRDefault="00F97875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43" w:type="dxa"/>
          </w:tcPr>
          <w:p w:rsidR="00F628B2" w:rsidRPr="006E3CF1" w:rsidRDefault="00F628B2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Шонохов</w:t>
            </w:r>
            <w:proofErr w:type="spellEnd"/>
            <w:r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F628B2" w:rsidRPr="006E3CF1" w:rsidRDefault="00453751" w:rsidP="00F628B2">
            <w:pPr>
              <w:tabs>
                <w:tab w:val="num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Валерий Александрович</w:t>
            </w:r>
          </w:p>
        </w:tc>
        <w:tc>
          <w:tcPr>
            <w:tcW w:w="5812" w:type="dxa"/>
          </w:tcPr>
          <w:p w:rsidR="00F628B2" w:rsidRPr="006E3CF1" w:rsidRDefault="00453751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Координационного совета объединений профсоюзных организаций Каменского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</w:t>
            </w:r>
            <w:r w:rsidR="00F628B2" w:rsidRPr="006E3CF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округа </w:t>
            </w:r>
            <w:r w:rsidR="00B235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Свердловской области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  <w:p w:rsidR="00F628B2" w:rsidRPr="006E3CF1" w:rsidRDefault="00F628B2" w:rsidP="00F628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F628B2" w:rsidRPr="006E3CF1" w:rsidRDefault="00F628B2" w:rsidP="00F628B2">
      <w:pPr>
        <w:tabs>
          <w:tab w:val="num" w:pos="0"/>
        </w:tabs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628B2" w:rsidRPr="006E3CF1" w:rsidRDefault="00F628B2" w:rsidP="00F628B2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628B2" w:rsidRPr="006E3CF1" w:rsidRDefault="00F628B2" w:rsidP="00F628B2">
      <w:pPr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Default="00F628B2" w:rsidP="00A363FD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</w:p>
    <w:p w:rsidR="00F628B2" w:rsidRPr="001B33E4" w:rsidRDefault="00F628B2" w:rsidP="00A363FD">
      <w:pPr>
        <w:pStyle w:val="a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964E8" w:rsidRPr="001B33E4" w:rsidRDefault="005964E8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5964E8" w:rsidRPr="001B33E4" w:rsidSect="005964E8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07" w:rsidRDefault="00720107" w:rsidP="005B218B">
      <w:pPr>
        <w:spacing w:after="0" w:line="240" w:lineRule="auto"/>
      </w:pPr>
      <w:r>
        <w:separator/>
      </w:r>
    </w:p>
  </w:endnote>
  <w:endnote w:type="continuationSeparator" w:id="0">
    <w:p w:rsidR="00720107" w:rsidRDefault="00720107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07" w:rsidRDefault="00720107" w:rsidP="005B218B">
      <w:pPr>
        <w:spacing w:after="0" w:line="240" w:lineRule="auto"/>
      </w:pPr>
      <w:r>
        <w:separator/>
      </w:r>
    </w:p>
  </w:footnote>
  <w:footnote w:type="continuationSeparator" w:id="0">
    <w:p w:rsidR="00720107" w:rsidRDefault="00720107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76AD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54D8C"/>
    <w:rsid w:val="00085E9A"/>
    <w:rsid w:val="001123B8"/>
    <w:rsid w:val="00130A42"/>
    <w:rsid w:val="00176ADE"/>
    <w:rsid w:val="001B33E4"/>
    <w:rsid w:val="001C30A8"/>
    <w:rsid w:val="0022677A"/>
    <w:rsid w:val="00231D46"/>
    <w:rsid w:val="002703AC"/>
    <w:rsid w:val="002C4D55"/>
    <w:rsid w:val="00320A17"/>
    <w:rsid w:val="00335D52"/>
    <w:rsid w:val="0037252A"/>
    <w:rsid w:val="00380CE1"/>
    <w:rsid w:val="0038371F"/>
    <w:rsid w:val="003B7481"/>
    <w:rsid w:val="003D3ABE"/>
    <w:rsid w:val="00453751"/>
    <w:rsid w:val="005012AB"/>
    <w:rsid w:val="005727F9"/>
    <w:rsid w:val="005964E8"/>
    <w:rsid w:val="005B218B"/>
    <w:rsid w:val="005B6F42"/>
    <w:rsid w:val="005D31B5"/>
    <w:rsid w:val="005F30D7"/>
    <w:rsid w:val="005F38FC"/>
    <w:rsid w:val="00664AB3"/>
    <w:rsid w:val="00681199"/>
    <w:rsid w:val="006A7D71"/>
    <w:rsid w:val="006F52EA"/>
    <w:rsid w:val="00720107"/>
    <w:rsid w:val="0072267C"/>
    <w:rsid w:val="007539F2"/>
    <w:rsid w:val="00756BEB"/>
    <w:rsid w:val="00766945"/>
    <w:rsid w:val="007D4A1B"/>
    <w:rsid w:val="00833525"/>
    <w:rsid w:val="008427DA"/>
    <w:rsid w:val="00870A43"/>
    <w:rsid w:val="00884FED"/>
    <w:rsid w:val="008C1A34"/>
    <w:rsid w:val="008E6942"/>
    <w:rsid w:val="008F07A1"/>
    <w:rsid w:val="00904709"/>
    <w:rsid w:val="00937D3C"/>
    <w:rsid w:val="0094752F"/>
    <w:rsid w:val="009A5F72"/>
    <w:rsid w:val="009E0729"/>
    <w:rsid w:val="009E211C"/>
    <w:rsid w:val="009E292D"/>
    <w:rsid w:val="009E7D7A"/>
    <w:rsid w:val="009F3CB8"/>
    <w:rsid w:val="00A0510A"/>
    <w:rsid w:val="00A363FD"/>
    <w:rsid w:val="00A42BB3"/>
    <w:rsid w:val="00A55B4F"/>
    <w:rsid w:val="00AE0DBF"/>
    <w:rsid w:val="00AE56CC"/>
    <w:rsid w:val="00B01321"/>
    <w:rsid w:val="00B049D4"/>
    <w:rsid w:val="00B05668"/>
    <w:rsid w:val="00B11E02"/>
    <w:rsid w:val="00B235CA"/>
    <w:rsid w:val="00B23B0E"/>
    <w:rsid w:val="00B34C76"/>
    <w:rsid w:val="00B80FA5"/>
    <w:rsid w:val="00B855AC"/>
    <w:rsid w:val="00BB413B"/>
    <w:rsid w:val="00BF3315"/>
    <w:rsid w:val="00C015AB"/>
    <w:rsid w:val="00C1601A"/>
    <w:rsid w:val="00C26730"/>
    <w:rsid w:val="00C31E5F"/>
    <w:rsid w:val="00C327F8"/>
    <w:rsid w:val="00C646B4"/>
    <w:rsid w:val="00CA0827"/>
    <w:rsid w:val="00CA1295"/>
    <w:rsid w:val="00CB07D0"/>
    <w:rsid w:val="00D07021"/>
    <w:rsid w:val="00D17B50"/>
    <w:rsid w:val="00D34BB9"/>
    <w:rsid w:val="00D3638A"/>
    <w:rsid w:val="00D85C98"/>
    <w:rsid w:val="00D95E13"/>
    <w:rsid w:val="00DC375A"/>
    <w:rsid w:val="00E2468D"/>
    <w:rsid w:val="00E27EDB"/>
    <w:rsid w:val="00E71372"/>
    <w:rsid w:val="00E853D8"/>
    <w:rsid w:val="00F00799"/>
    <w:rsid w:val="00F1216C"/>
    <w:rsid w:val="00F1554B"/>
    <w:rsid w:val="00F248D3"/>
    <w:rsid w:val="00F628B2"/>
    <w:rsid w:val="00F71BB4"/>
    <w:rsid w:val="00F71E6F"/>
    <w:rsid w:val="00F77FF5"/>
    <w:rsid w:val="00F97875"/>
    <w:rsid w:val="00FC2398"/>
    <w:rsid w:val="00FE7D01"/>
    <w:rsid w:val="00FF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E7D0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218B"/>
  </w:style>
  <w:style w:type="paragraph" w:styleId="ab">
    <w:name w:val="footer"/>
    <w:basedOn w:val="a"/>
    <w:link w:val="ac"/>
    <w:uiPriority w:val="99"/>
    <w:semiHidden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218B"/>
  </w:style>
  <w:style w:type="character" w:styleId="ad">
    <w:name w:val="Hyperlink"/>
    <w:uiPriority w:val="99"/>
    <w:unhideWhenUsed/>
    <w:rsid w:val="00E2468D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E24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A52C-5567-418C-8AE2-02765CB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58</cp:revision>
  <cp:lastPrinted>2026-03-25T05:43:00Z</cp:lastPrinted>
  <dcterms:created xsi:type="dcterms:W3CDTF">2018-05-15T06:41:00Z</dcterms:created>
  <dcterms:modified xsi:type="dcterms:W3CDTF">2026-03-25T05:43:00Z</dcterms:modified>
</cp:coreProperties>
</file>