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430CEF" w:rsidRDefault="00430CEF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22.12.2025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430CE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2330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16247B" w:rsidRDefault="0038563E" w:rsidP="0016247B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bookmarkStart w:id="0" w:name="_GoBack"/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внесении изменений </w:t>
      </w:r>
    </w:p>
    <w:p w:rsidR="0016247B" w:rsidRDefault="0038563E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в </w:t>
      </w:r>
      <w:r w:rsidRPr="00500C7D">
        <w:rPr>
          <w:rFonts w:ascii="Liberation Serif" w:hAnsi="Liberation Serif" w:cs="Liberation Serif"/>
          <w:b/>
          <w:sz w:val="28"/>
          <w:szCs w:val="28"/>
        </w:rPr>
        <w:t>Переч</w:t>
      </w:r>
      <w:r w:rsidR="00500C7D" w:rsidRPr="00500C7D">
        <w:rPr>
          <w:rFonts w:ascii="Liberation Serif" w:hAnsi="Liberation Serif" w:cs="Liberation Serif"/>
          <w:b/>
          <w:sz w:val="28"/>
          <w:szCs w:val="28"/>
        </w:rPr>
        <w:t>ень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00C7D">
        <w:rPr>
          <w:rFonts w:ascii="Liberation Serif" w:hAnsi="Liberation Serif" w:cs="Liberation Serif"/>
          <w:b/>
          <w:sz w:val="28"/>
          <w:szCs w:val="28"/>
        </w:rPr>
        <w:t xml:space="preserve">главных администраторов доходов 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бюджета </w:t>
      </w:r>
    </w:p>
    <w:p w:rsidR="0016247B" w:rsidRDefault="0038563E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>Каменского муниципальн</w:t>
      </w:r>
      <w:r w:rsidR="00500C7D" w:rsidRPr="00500C7D">
        <w:rPr>
          <w:rFonts w:ascii="Liberation Serif" w:hAnsi="Liberation Serif" w:cs="Liberation Serif"/>
          <w:b/>
          <w:sz w:val="28"/>
          <w:szCs w:val="28"/>
        </w:rPr>
        <w:t xml:space="preserve">ого округа Свердловской области,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proofErr w:type="gramStart"/>
      <w:r w:rsidRPr="00500C7D">
        <w:rPr>
          <w:rFonts w:ascii="Liberation Serif" w:hAnsi="Liberation Serif" w:cs="Liberation Serif"/>
          <w:b/>
          <w:sz w:val="28"/>
          <w:szCs w:val="28"/>
        </w:rPr>
        <w:t>утвержденный</w:t>
      </w:r>
      <w:proofErr w:type="gramEnd"/>
      <w:r w:rsidRPr="00500C7D">
        <w:rPr>
          <w:rFonts w:ascii="Liberation Serif" w:hAnsi="Liberation Serif" w:cs="Liberation Serif"/>
          <w:b/>
          <w:sz w:val="28"/>
          <w:szCs w:val="28"/>
        </w:rPr>
        <w:t xml:space="preserve"> постановлением Главы</w:t>
      </w: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Каменск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ого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городско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го округа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от 16.10.2024 № 2240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>(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с изменениями, внесенными </w:t>
      </w:r>
      <w:proofErr w:type="gramEnd"/>
    </w:p>
    <w:p w:rsidR="0016247B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постановлением Главы Каменского муниципального округа </w:t>
      </w:r>
    </w:p>
    <w:p w:rsidR="0038563E" w:rsidRPr="00500C7D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500C7D"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 xml:space="preserve">от </w:t>
      </w:r>
      <w:r w:rsidR="008961C0">
        <w:rPr>
          <w:rFonts w:ascii="Liberation Serif" w:hAnsi="Liberation Serif" w:cs="Liberation Serif"/>
          <w:b/>
          <w:sz w:val="28"/>
          <w:szCs w:val="28"/>
        </w:rPr>
        <w:t>0</w:t>
      </w:r>
      <w:r w:rsidR="0005390A">
        <w:rPr>
          <w:rFonts w:ascii="Liberation Serif" w:hAnsi="Liberation Serif" w:cs="Liberation Serif"/>
          <w:b/>
          <w:sz w:val="28"/>
          <w:szCs w:val="28"/>
        </w:rPr>
        <w:t>3.</w:t>
      </w:r>
      <w:r w:rsidR="008961C0">
        <w:rPr>
          <w:rFonts w:ascii="Liberation Serif" w:hAnsi="Liberation Serif" w:cs="Liberation Serif"/>
          <w:b/>
          <w:sz w:val="28"/>
          <w:szCs w:val="28"/>
        </w:rPr>
        <w:t>12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 xml:space="preserve">.2025 № </w:t>
      </w:r>
      <w:r w:rsidR="008961C0">
        <w:rPr>
          <w:rFonts w:ascii="Liberation Serif" w:hAnsi="Liberation Serif" w:cs="Liberation Serif"/>
          <w:b/>
          <w:sz w:val="28"/>
          <w:szCs w:val="28"/>
        </w:rPr>
        <w:t>2130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>)</w:t>
      </w:r>
      <w:proofErr w:type="gramEnd"/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bookmarkEnd w:id="0"/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8563E" w:rsidRPr="00260B3C" w:rsidRDefault="0038563E" w:rsidP="0038563E">
      <w:p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В соответствии со статьями 6 и 160.1 Бюджетного кодекса Российской Федерации, Приказом Министерства финансов Российской Федерации </w:t>
      </w:r>
      <w:r w:rsidR="0016247B">
        <w:rPr>
          <w:rFonts w:ascii="Liberation Serif" w:hAnsi="Liberation Serif"/>
          <w:sz w:val="28"/>
          <w:szCs w:val="28"/>
        </w:rPr>
        <w:t xml:space="preserve">                </w:t>
      </w:r>
      <w:r w:rsidR="00FF5991">
        <w:rPr>
          <w:rFonts w:ascii="Liberation Serif" w:hAnsi="Liberation Serif"/>
          <w:sz w:val="28"/>
          <w:szCs w:val="28"/>
        </w:rPr>
        <w:t>от  10.06.2024 N 85н «Об утверждении кодов (перечней кодов) бюджетной классификации Российской Федерации на 2025 год (на 2025 год и на плановый период 2026 и 2027 годов)»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 w:rsidR="00E01B63" w:rsidRPr="0038563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260B3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38563E" w:rsidRDefault="0038563E" w:rsidP="0038563E">
      <w:pPr>
        <w:pStyle w:val="22"/>
        <w:spacing w:line="240" w:lineRule="auto"/>
        <w:ind w:left="0"/>
        <w:jc w:val="left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993D63" w:rsidRPr="00BF3384" w:rsidRDefault="00E01B63" w:rsidP="00BF3384">
      <w:pPr>
        <w:ind w:left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01B63">
        <w:rPr>
          <w:rFonts w:ascii="Liberation Serif" w:hAnsi="Liberation Serif" w:cs="Liberation Serif"/>
          <w:sz w:val="28"/>
          <w:szCs w:val="28"/>
        </w:rPr>
        <w:t xml:space="preserve">  </w:t>
      </w:r>
      <w:r w:rsidR="00FA2E4F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16247B">
        <w:rPr>
          <w:rFonts w:ascii="Liberation Serif" w:hAnsi="Liberation Serif" w:cs="Liberation Serif"/>
          <w:sz w:val="28"/>
          <w:szCs w:val="28"/>
        </w:rPr>
        <w:t xml:space="preserve">Внести изменения в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Переч</w:t>
      </w:r>
      <w:r w:rsidR="0016247B">
        <w:rPr>
          <w:rFonts w:ascii="Liberation Serif" w:hAnsi="Liberation Serif" w:cs="Liberation Serif"/>
          <w:sz w:val="28"/>
          <w:szCs w:val="28"/>
        </w:rPr>
        <w:t>ень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главных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администраторов доходов бюджета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16247B">
        <w:rPr>
          <w:rFonts w:ascii="Liberation Serif" w:hAnsi="Liberation Serif" w:cs="Liberation Serif"/>
          <w:sz w:val="28"/>
          <w:szCs w:val="28"/>
        </w:rPr>
        <w:t>,</w:t>
      </w:r>
      <w:r w:rsidR="00B811A9" w:rsidRPr="00B811A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811A9" w:rsidRPr="00B811A9">
        <w:rPr>
          <w:rFonts w:ascii="Liberation Serif" w:hAnsi="Liberation Serif" w:cs="Liberation Serif"/>
          <w:sz w:val="28"/>
          <w:szCs w:val="28"/>
        </w:rPr>
        <w:t>утвержденный постановлением Главы</w:t>
      </w:r>
      <w:r w:rsidR="00B811A9" w:rsidRPr="00B811A9">
        <w:rPr>
          <w:rFonts w:ascii="Liberation Serif" w:hAnsi="Liberation Serif" w:cs="Liberation Serif"/>
          <w:bCs/>
          <w:iCs/>
          <w:sz w:val="28"/>
          <w:szCs w:val="28"/>
        </w:rPr>
        <w:t xml:space="preserve"> Каменского городского округа от 16.10.2024 № 2240 </w:t>
      </w:r>
      <w:r w:rsidR="00B811A9">
        <w:rPr>
          <w:rFonts w:ascii="Liberation Serif" w:hAnsi="Liberation Serif" w:cs="Liberation Serif"/>
          <w:bCs/>
          <w:iCs/>
          <w:sz w:val="28"/>
          <w:szCs w:val="28"/>
        </w:rPr>
        <w:t xml:space="preserve">       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постановлением Главы Каменского муниципального округа Свердловской области от </w:t>
      </w:r>
      <w:r w:rsidR="00BF3384">
        <w:rPr>
          <w:rFonts w:ascii="Liberation Serif" w:hAnsi="Liberation Serif" w:cs="Liberation Serif"/>
          <w:sz w:val="28"/>
          <w:szCs w:val="28"/>
        </w:rPr>
        <w:t>03</w:t>
      </w:r>
      <w:r w:rsidR="0005390A">
        <w:rPr>
          <w:rFonts w:ascii="Liberation Serif" w:hAnsi="Liberation Serif" w:cs="Liberation Serif"/>
          <w:sz w:val="28"/>
          <w:szCs w:val="28"/>
        </w:rPr>
        <w:t>.</w:t>
      </w:r>
      <w:r w:rsidR="00BF3384">
        <w:rPr>
          <w:rFonts w:ascii="Liberation Serif" w:hAnsi="Liberation Serif" w:cs="Liberation Serif"/>
          <w:sz w:val="28"/>
          <w:szCs w:val="28"/>
        </w:rPr>
        <w:t>12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.2025 № </w:t>
      </w:r>
      <w:r w:rsidR="00BF3384">
        <w:rPr>
          <w:rFonts w:ascii="Liberation Serif" w:hAnsi="Liberation Serif" w:cs="Liberation Serif"/>
          <w:sz w:val="28"/>
          <w:szCs w:val="28"/>
        </w:rPr>
        <w:t>2130</w:t>
      </w:r>
      <w:r w:rsidR="00B811A9" w:rsidRPr="00B811A9">
        <w:rPr>
          <w:rFonts w:ascii="Liberation Serif" w:hAnsi="Liberation Serif" w:cs="Liberation Serif"/>
          <w:sz w:val="28"/>
          <w:szCs w:val="28"/>
        </w:rPr>
        <w:t>)</w:t>
      </w:r>
      <w:r w:rsidR="00B811A9">
        <w:rPr>
          <w:rFonts w:ascii="Liberation Serif" w:hAnsi="Liberation Serif" w:cs="Liberation Serif"/>
          <w:sz w:val="28"/>
          <w:szCs w:val="28"/>
        </w:rPr>
        <w:t xml:space="preserve">,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дополни</w:t>
      </w:r>
      <w:r w:rsidR="00B811A9">
        <w:rPr>
          <w:rFonts w:ascii="Liberation Serif" w:hAnsi="Liberation Serif" w:cs="Liberation Serif"/>
          <w:sz w:val="28"/>
          <w:szCs w:val="28"/>
        </w:rPr>
        <w:t>в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 </w:t>
      </w:r>
      <w:r w:rsidR="00B811A9">
        <w:rPr>
          <w:rFonts w:ascii="Liberation Serif" w:hAnsi="Liberation Serif" w:cs="Liberation Serif"/>
          <w:sz w:val="28"/>
          <w:szCs w:val="28"/>
        </w:rPr>
        <w:t>раздел</w:t>
      </w:r>
      <w:r w:rsidR="00447129">
        <w:rPr>
          <w:rFonts w:ascii="Liberation Serif" w:hAnsi="Liberation Serif" w:cs="Liberation Serif"/>
          <w:sz w:val="28"/>
          <w:szCs w:val="28"/>
        </w:rPr>
        <w:t xml:space="preserve"> </w:t>
      </w:r>
      <w:r w:rsidR="00BF3384">
        <w:rPr>
          <w:rFonts w:ascii="Liberation Serif" w:hAnsi="Liberation Serif" w:cs="Liberation Serif"/>
          <w:sz w:val="28"/>
          <w:szCs w:val="28"/>
        </w:rPr>
        <w:t>8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строк</w:t>
      </w:r>
      <w:r w:rsidR="00BF3384">
        <w:rPr>
          <w:rFonts w:ascii="Liberation Serif" w:hAnsi="Liberation Serif" w:cs="Liberation Serif"/>
          <w:sz w:val="28"/>
          <w:szCs w:val="28"/>
        </w:rPr>
        <w:t>ой</w:t>
      </w:r>
      <w:r w:rsidR="00B811A9">
        <w:rPr>
          <w:rFonts w:ascii="Liberation Serif" w:hAnsi="Liberation Serif" w:cs="Liberation Serif"/>
          <w:sz w:val="28"/>
          <w:szCs w:val="28"/>
        </w:rPr>
        <w:t xml:space="preserve"> следующего содержания</w:t>
      </w:r>
      <w:r w:rsidR="0038563E" w:rsidRPr="00121585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0"/>
        <w:gridCol w:w="2944"/>
        <w:gridCol w:w="5812"/>
      </w:tblGrid>
      <w:tr w:rsidR="00993D63" w:rsidRPr="005E5B9C" w:rsidTr="00993D63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F3384" w:rsidRDefault="00BF3384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Код</w:t>
            </w:r>
            <w:r w:rsidR="00993D63"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</w:t>
            </w:r>
            <w:proofErr w:type="gramStart"/>
            <w:r w:rsidR="00993D63"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бюджетной</w:t>
            </w:r>
            <w:proofErr w:type="gramEnd"/>
            <w:r w:rsidR="00993D63"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</w:t>
            </w:r>
          </w:p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классификации</w:t>
            </w:r>
            <w:r w:rsidR="00BF3384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РФ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BF3384" w:rsidP="00BF3384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Наименование главных </w:t>
            </w:r>
            <w:proofErr w:type="gramStart"/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>администраторов доходов бюдже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та </w:t>
            </w:r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>К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аменского муниципального округа Свердловской </w:t>
            </w:r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>области</w:t>
            </w:r>
            <w:proofErr w:type="gramEnd"/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 и наименование кода вида                                                                                       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      </w:t>
            </w:r>
            <w:r w:rsidRPr="00BF3384">
              <w:rPr>
                <w:rFonts w:ascii="Liberation Serif" w:hAnsi="Liberation Serif" w:cs="Liberation Serif"/>
                <w:b/>
                <w:bCs/>
                <w:lang w:eastAsia="en-US"/>
              </w:rPr>
              <w:t>(подвида) доходов бюджета</w:t>
            </w:r>
          </w:p>
        </w:tc>
      </w:tr>
      <w:tr w:rsidR="00993D63" w:rsidRPr="005E5B9C" w:rsidTr="00993D63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90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993D63">
              <w:rPr>
                <w:rFonts w:ascii="Liberation Serif" w:hAnsi="Liberation Serif" w:cs="Liberation Serif"/>
                <w:b/>
                <w:bCs/>
                <w:lang w:eastAsia="en-US"/>
              </w:rPr>
              <w:t>Управление  образования                                                                                                                    Администрации Каменского муниципального округа Свердловской области</w:t>
            </w:r>
          </w:p>
        </w:tc>
      </w:tr>
      <w:tr w:rsidR="00993D63" w:rsidRPr="005E5B9C" w:rsidTr="00993D63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993D63" w:rsidRDefault="00993D63" w:rsidP="00BF3384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993D63">
              <w:rPr>
                <w:rFonts w:ascii="Liberation Serif" w:hAnsi="Liberation Serif" w:cs="Liberation Serif"/>
                <w:bCs/>
                <w:lang w:eastAsia="en-US"/>
              </w:rPr>
              <w:t>8.</w:t>
            </w:r>
            <w:r w:rsidR="00BF3384">
              <w:rPr>
                <w:rFonts w:ascii="Liberation Serif" w:hAnsi="Liberation Serif" w:cs="Liberation Serif"/>
                <w:bCs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3D63" w:rsidRPr="00993D63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993D63">
              <w:rPr>
                <w:rFonts w:ascii="Liberation Serif" w:hAnsi="Liberation Serif" w:cs="Liberation Serif"/>
              </w:rPr>
              <w:t xml:space="preserve">906 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993D63" w:rsidRDefault="00BF3384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2 02 25750 14 0000 150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F3384" w:rsidRDefault="00BF3384" w:rsidP="00BF3384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  <w:p w:rsidR="00993D63" w:rsidRPr="00993D63" w:rsidRDefault="00993D63" w:rsidP="00993D63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38563E" w:rsidRPr="004A296C" w:rsidRDefault="0030358E" w:rsidP="00121585">
      <w:pPr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3.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Настоящее постановление вступает в силу со дня </w:t>
      </w:r>
      <w:r w:rsidR="00D549D1">
        <w:rPr>
          <w:rFonts w:ascii="Liberation Serif" w:hAnsi="Liberation Serif" w:cs="Liberation Serif"/>
          <w:bCs/>
          <w:sz w:val="28"/>
          <w:szCs w:val="28"/>
        </w:rPr>
        <w:t xml:space="preserve">его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подписания </w:t>
      </w:r>
      <w:r w:rsidR="00B811A9">
        <w:rPr>
          <w:rFonts w:ascii="Liberation Serif" w:hAnsi="Liberation Serif" w:cs="Liberation Serif"/>
          <w:bCs/>
          <w:sz w:val="28"/>
          <w:szCs w:val="28"/>
        </w:rPr>
        <w:t xml:space="preserve">              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и применяется к правоотношениям с участием главных администраторов доходов бюджета </w:t>
      </w:r>
      <w:r w:rsidR="0038563E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округа, возникшим  с  01.01.202</w:t>
      </w:r>
      <w:r w:rsidR="0038563E">
        <w:rPr>
          <w:rFonts w:ascii="Liberation Serif" w:hAnsi="Liberation Serif" w:cs="Liberation Serif"/>
          <w:bCs/>
          <w:sz w:val="28"/>
          <w:szCs w:val="28"/>
        </w:rPr>
        <w:t>5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38563E" w:rsidRPr="004A296C" w:rsidRDefault="0030358E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38563E" w:rsidRPr="004A296C">
        <w:rPr>
          <w:rFonts w:ascii="Liberation Serif" w:hAnsi="Liberation Serif" w:cs="Liberation Serif"/>
          <w:sz w:val="28"/>
          <w:szCs w:val="28"/>
        </w:rPr>
        <w:t>. Главным администраторам</w:t>
      </w:r>
      <w:r w:rsidR="0038563E">
        <w:rPr>
          <w:rFonts w:ascii="Liberation Serif" w:hAnsi="Liberation Serif" w:cs="Liberation Serif"/>
          <w:sz w:val="28"/>
          <w:szCs w:val="28"/>
        </w:rPr>
        <w:t xml:space="preserve"> доходов</w:t>
      </w:r>
      <w:r w:rsidR="0038563E" w:rsidRPr="004A296C">
        <w:rPr>
          <w:rFonts w:ascii="Liberation Serif" w:hAnsi="Liberation Serif" w:cs="Liberation Serif"/>
          <w:sz w:val="28"/>
          <w:szCs w:val="28"/>
        </w:rPr>
        <w:t>, указанным в п. 1</w:t>
      </w:r>
      <w:r>
        <w:rPr>
          <w:rFonts w:ascii="Liberation Serif" w:hAnsi="Liberation Serif" w:cs="Liberation Serif"/>
          <w:sz w:val="28"/>
          <w:szCs w:val="28"/>
        </w:rPr>
        <w:t>-2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 настоящего постановления, внести изменения в правовые акты (приказы, распоряжения) главных администраторов о наделении полномочиями администратора доходов </w:t>
      </w:r>
      <w:r w:rsidR="00B811A9">
        <w:rPr>
          <w:rFonts w:ascii="Liberation Serif" w:hAnsi="Liberation Serif" w:cs="Liberation Serif"/>
          <w:sz w:val="28"/>
          <w:szCs w:val="28"/>
        </w:rPr>
        <w:t xml:space="preserve">  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и предоставить </w:t>
      </w:r>
      <w:r w:rsidR="0038563E" w:rsidRPr="00144CBA">
        <w:rPr>
          <w:rFonts w:ascii="Liberation Serif" w:hAnsi="Liberation Serif" w:cs="Liberation Serif"/>
          <w:sz w:val="28"/>
          <w:szCs w:val="28"/>
        </w:rPr>
        <w:t xml:space="preserve">Реестры администрируемых доходов по </w:t>
      </w:r>
      <w:r w:rsidR="0038563E">
        <w:rPr>
          <w:rFonts w:ascii="Liberation Serif" w:hAnsi="Liberation Serif" w:cs="Liberation Serif"/>
          <w:sz w:val="28"/>
          <w:szCs w:val="28"/>
        </w:rPr>
        <w:t>вышеуказанным</w:t>
      </w:r>
      <w:r w:rsidR="0038563E" w:rsidRPr="00144CBA">
        <w:rPr>
          <w:rFonts w:ascii="Liberation Serif" w:hAnsi="Liberation Serif" w:cs="Liberation Serif"/>
          <w:sz w:val="28"/>
          <w:szCs w:val="28"/>
        </w:rPr>
        <w:t xml:space="preserve">  кодам  бюджетной  классификации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в установленном порядке в органы федерального казначейства.</w:t>
      </w:r>
    </w:p>
    <w:p w:rsidR="0038563E" w:rsidRPr="004A296C" w:rsidRDefault="0030358E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38563E"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B811A9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B811A9">
        <w:rPr>
          <w:rFonts w:ascii="Liberation Serif" w:hAnsi="Liberation Serif" w:cs="Liberation Serif"/>
          <w:sz w:val="28"/>
          <w:szCs w:val="28"/>
        </w:rPr>
        <w:t xml:space="preserve">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исполнени</w:t>
      </w:r>
      <w:r w:rsidR="00B811A9">
        <w:rPr>
          <w:rFonts w:ascii="Liberation Serif" w:hAnsi="Liberation Serif" w:cs="Liberation Serif"/>
          <w:sz w:val="28"/>
          <w:szCs w:val="28"/>
        </w:rPr>
        <w:t>ем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возложить </w:t>
      </w:r>
      <w:r w:rsidR="00B811A9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на Начальника Финансового  управления  Администрации  Каменского  </w:t>
      </w:r>
      <w:r w:rsidR="003856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округа 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Н.Л. Лежневу.</w:t>
      </w:r>
    </w:p>
    <w:p w:rsidR="00FA0A14" w:rsidRPr="004A296C" w:rsidRDefault="0030358E" w:rsidP="00FA0A14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A0A14" w:rsidRPr="004A296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B811A9">
        <w:rPr>
          <w:rFonts w:ascii="Liberation Serif" w:hAnsi="Liberation Serif" w:cs="Liberation Serif"/>
          <w:sz w:val="28"/>
          <w:szCs w:val="28"/>
        </w:rPr>
        <w:t>Р</w:t>
      </w:r>
      <w:r w:rsidR="00B811A9" w:rsidRPr="003D715B">
        <w:rPr>
          <w:rFonts w:ascii="Liberation Serif" w:hAnsi="Liberation Serif" w:cs="Liberation Serif"/>
          <w:sz w:val="28"/>
          <w:szCs w:val="28"/>
        </w:rPr>
        <w:t>азместит</w:t>
      </w:r>
      <w:r w:rsidR="00B811A9">
        <w:rPr>
          <w:rFonts w:ascii="Liberation Serif" w:hAnsi="Liberation Serif" w:cs="Liberation Serif"/>
          <w:sz w:val="28"/>
          <w:szCs w:val="28"/>
        </w:rPr>
        <w:t>ь</w:t>
      </w:r>
      <w:proofErr w:type="gramEnd"/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FA0A14">
        <w:rPr>
          <w:rFonts w:ascii="Liberation Serif" w:hAnsi="Liberation Serif" w:cs="Liberation Serif"/>
          <w:sz w:val="28"/>
          <w:szCs w:val="28"/>
        </w:rPr>
        <w:t>ого</w:t>
      </w:r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FA0A1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A0A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FA0A14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FA0A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8563E" w:rsidRPr="00205347" w:rsidRDefault="0038563E" w:rsidP="0038563E">
      <w:pPr>
        <w:pStyle w:val="ConsPlusNormal"/>
        <w:ind w:left="0"/>
        <w:jc w:val="both"/>
        <w:rPr>
          <w:rFonts w:ascii="Liberation Serif" w:hAnsi="Liberation Serif"/>
        </w:rPr>
      </w:pPr>
    </w:p>
    <w:p w:rsidR="0038563E" w:rsidRDefault="0038563E" w:rsidP="0038563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5657C3" w:rsidRDefault="005657C3" w:rsidP="005657C3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:rsidR="005657C3" w:rsidRDefault="005657C3" w:rsidP="005657C3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</w:t>
      </w:r>
      <w:r w:rsidR="00BF3384">
        <w:rPr>
          <w:rFonts w:ascii="Liberation Serif" w:hAnsi="Liberation Serif" w:cs="Times New Roman"/>
          <w:color w:val="000000" w:themeColor="text1"/>
          <w:sz w:val="28"/>
          <w:szCs w:val="28"/>
        </w:rPr>
        <w:t>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муниципального округа                                                </w:t>
      </w:r>
      <w:r w:rsidR="00BF33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А.Ю. </w:t>
      </w:r>
      <w:proofErr w:type="spellStart"/>
      <w:r w:rsidR="00BF3384">
        <w:rPr>
          <w:rFonts w:ascii="Liberation Serif" w:hAnsi="Liberation Serif" w:cs="Times New Roman"/>
          <w:color w:val="000000" w:themeColor="text1"/>
          <w:sz w:val="28"/>
          <w:szCs w:val="28"/>
        </w:rPr>
        <w:t>Кошкаров</w:t>
      </w:r>
      <w:proofErr w:type="spell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38563E" w:rsidRPr="00205347" w:rsidRDefault="0038563E" w:rsidP="0038563E">
      <w:pPr>
        <w:pStyle w:val="af3"/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 xml:space="preserve"> </w:t>
      </w: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</w:t>
      </w: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664EDF">
      <w:pPr>
        <w:ind w:left="0"/>
        <w:jc w:val="left"/>
        <w:rPr>
          <w:rFonts w:ascii="Liberation Serif" w:hAnsi="Liberation Serif"/>
          <w:sz w:val="28"/>
          <w:szCs w:val="28"/>
        </w:rPr>
      </w:pPr>
    </w:p>
    <w:sectPr w:rsidR="00017614" w:rsidSect="00775B3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88" w:rsidRDefault="00F91C88">
      <w:r>
        <w:separator/>
      </w:r>
    </w:p>
  </w:endnote>
  <w:endnote w:type="continuationSeparator" w:id="0">
    <w:p w:rsidR="00F91C88" w:rsidRDefault="00F9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88" w:rsidRDefault="00F91C88">
      <w:r>
        <w:separator/>
      </w:r>
    </w:p>
  </w:footnote>
  <w:footnote w:type="continuationSeparator" w:id="0">
    <w:p w:rsidR="00F91C88" w:rsidRDefault="00F9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568889"/>
      <w:docPartObj>
        <w:docPartGallery w:val="Page Numbers (Top of Page)"/>
        <w:docPartUnique/>
      </w:docPartObj>
    </w:sdtPr>
    <w:sdtEndPr/>
    <w:sdtContent>
      <w:p w:rsidR="00D4796C" w:rsidRDefault="00D4796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CEF">
          <w:rPr>
            <w:noProof/>
          </w:rPr>
          <w:t>2</w:t>
        </w:r>
        <w:r>
          <w:fldChar w:fldCharType="end"/>
        </w:r>
      </w:p>
    </w:sdtContent>
  </w:sdt>
  <w:p w:rsidR="00D4796C" w:rsidRDefault="00D4796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96C" w:rsidRDefault="00D4796C">
    <w:pPr>
      <w:pStyle w:val="ad"/>
      <w:jc w:val="center"/>
    </w:pPr>
  </w:p>
  <w:p w:rsidR="00D4796C" w:rsidRDefault="00D4796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70D"/>
    <w:multiLevelType w:val="hybridMultilevel"/>
    <w:tmpl w:val="D6D06DB4"/>
    <w:lvl w:ilvl="0" w:tplc="57F6C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921F98"/>
    <w:multiLevelType w:val="hybridMultilevel"/>
    <w:tmpl w:val="11AEC006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87AB5"/>
    <w:multiLevelType w:val="hybridMultilevel"/>
    <w:tmpl w:val="7526ADCC"/>
    <w:lvl w:ilvl="0" w:tplc="43B60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00DD6"/>
    <w:multiLevelType w:val="hybridMultilevel"/>
    <w:tmpl w:val="3DDEC906"/>
    <w:lvl w:ilvl="0" w:tplc="260AC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4B13C9"/>
    <w:multiLevelType w:val="hybridMultilevel"/>
    <w:tmpl w:val="5D46A03A"/>
    <w:lvl w:ilvl="0" w:tplc="5F72049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56421"/>
    <w:multiLevelType w:val="hybridMultilevel"/>
    <w:tmpl w:val="287692A8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873AA7"/>
    <w:multiLevelType w:val="hybridMultilevel"/>
    <w:tmpl w:val="4FC4A2B8"/>
    <w:lvl w:ilvl="0" w:tplc="F2D22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170477"/>
    <w:multiLevelType w:val="hybridMultilevel"/>
    <w:tmpl w:val="9152950C"/>
    <w:lvl w:ilvl="0" w:tplc="DD301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642CF"/>
    <w:multiLevelType w:val="hybridMultilevel"/>
    <w:tmpl w:val="8460E224"/>
    <w:lvl w:ilvl="0" w:tplc="9B2C5A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4"/>
  </w:num>
  <w:num w:numId="10">
    <w:abstractNumId w:val="24"/>
  </w:num>
  <w:num w:numId="11">
    <w:abstractNumId w:val="6"/>
  </w:num>
  <w:num w:numId="12">
    <w:abstractNumId w:val="28"/>
  </w:num>
  <w:num w:numId="13">
    <w:abstractNumId w:val="15"/>
  </w:num>
  <w:num w:numId="14">
    <w:abstractNumId w:val="16"/>
  </w:num>
  <w:num w:numId="15">
    <w:abstractNumId w:val="7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22"/>
  </w:num>
  <w:num w:numId="22">
    <w:abstractNumId w:val="0"/>
  </w:num>
  <w:num w:numId="23">
    <w:abstractNumId w:val="8"/>
  </w:num>
  <w:num w:numId="24">
    <w:abstractNumId w:val="21"/>
  </w:num>
  <w:num w:numId="25">
    <w:abstractNumId w:val="12"/>
  </w:num>
  <w:num w:numId="26">
    <w:abstractNumId w:val="20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390A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600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328"/>
    <w:rsid w:val="000F3EB3"/>
    <w:rsid w:val="000F7EA2"/>
    <w:rsid w:val="001016CD"/>
    <w:rsid w:val="00101F3E"/>
    <w:rsid w:val="001047BB"/>
    <w:rsid w:val="00105F80"/>
    <w:rsid w:val="00113771"/>
    <w:rsid w:val="0011472E"/>
    <w:rsid w:val="00121585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247B"/>
    <w:rsid w:val="001668C3"/>
    <w:rsid w:val="0017094F"/>
    <w:rsid w:val="00170A05"/>
    <w:rsid w:val="00171D1B"/>
    <w:rsid w:val="001722A3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5A26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358E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84A"/>
    <w:rsid w:val="0038499E"/>
    <w:rsid w:val="0038563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2C70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2D24"/>
    <w:rsid w:val="00403DF1"/>
    <w:rsid w:val="0040771A"/>
    <w:rsid w:val="00410A48"/>
    <w:rsid w:val="00420B4A"/>
    <w:rsid w:val="00424E76"/>
    <w:rsid w:val="004253C9"/>
    <w:rsid w:val="00430CEF"/>
    <w:rsid w:val="00431D12"/>
    <w:rsid w:val="00433473"/>
    <w:rsid w:val="00434027"/>
    <w:rsid w:val="00443F06"/>
    <w:rsid w:val="0044539B"/>
    <w:rsid w:val="00447129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6B36"/>
    <w:rsid w:val="004E1A4D"/>
    <w:rsid w:val="004E243C"/>
    <w:rsid w:val="004E4055"/>
    <w:rsid w:val="004E58C6"/>
    <w:rsid w:val="004E7EB3"/>
    <w:rsid w:val="004F04F6"/>
    <w:rsid w:val="004F40A0"/>
    <w:rsid w:val="00500C7D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7C3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EDF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1D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023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194A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5B3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43C"/>
    <w:rsid w:val="00883175"/>
    <w:rsid w:val="00885594"/>
    <w:rsid w:val="008859DD"/>
    <w:rsid w:val="0089145F"/>
    <w:rsid w:val="00892293"/>
    <w:rsid w:val="008961C0"/>
    <w:rsid w:val="00896BAA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3D1E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3D6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1A9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3384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4796C"/>
    <w:rsid w:val="00D543EC"/>
    <w:rsid w:val="00D549D1"/>
    <w:rsid w:val="00D555C8"/>
    <w:rsid w:val="00D564B6"/>
    <w:rsid w:val="00D570BA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5262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1B63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3BC3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153C"/>
    <w:rsid w:val="00F91C88"/>
    <w:rsid w:val="00FA0A14"/>
    <w:rsid w:val="00FA2E4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5991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  <w:style w:type="paragraph" w:customStyle="1" w:styleId="ConsPlusNonformat">
    <w:name w:val="ConsPlusNonformat"/>
    <w:rsid w:val="005657C3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  <w:style w:type="paragraph" w:customStyle="1" w:styleId="ConsPlusNonformat">
    <w:name w:val="ConsPlusNonformat"/>
    <w:rsid w:val="005657C3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34DA-8DE8-49D0-8ECC-4F15F25D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3154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16</cp:revision>
  <cp:lastPrinted>2025-12-22T08:34:00Z</cp:lastPrinted>
  <dcterms:created xsi:type="dcterms:W3CDTF">2025-03-10T09:01:00Z</dcterms:created>
  <dcterms:modified xsi:type="dcterms:W3CDTF">2025-12-22T08:34:00Z</dcterms:modified>
</cp:coreProperties>
</file>