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40D501C" wp14:editId="4DC71EC9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017614" w:rsidRPr="00AF40E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 xml:space="preserve">ГЛАВЫ </w:t>
      </w:r>
      <w:r w:rsidR="00AF40E5" w:rsidRPr="00AF40E5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AF40E5" w:rsidRDefault="00AF40E5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92A72" w:rsidRDefault="00992A7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992A7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945663" w:rsidRDefault="006B168C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945663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6D7828">
        <w:rPr>
          <w:rFonts w:ascii="Liberation Serif" w:hAnsi="Liberation Serif" w:cs="Liberation Serif"/>
          <w:b/>
          <w:sz w:val="28"/>
          <w:szCs w:val="28"/>
        </w:rPr>
        <w:t xml:space="preserve">Перечень муниципальных программ, </w:t>
      </w:r>
      <w:r w:rsidR="006D7828" w:rsidRPr="00945663">
        <w:rPr>
          <w:rFonts w:ascii="Liberation Serif" w:hAnsi="Liberation Serif" w:cs="Liberation Serif"/>
          <w:b/>
          <w:sz w:val="28"/>
          <w:szCs w:val="28"/>
        </w:rPr>
        <w:t>реализуемых на территории Каменского муниципального округа Свердловской области</w:t>
      </w:r>
      <w:r w:rsidR="006D7828">
        <w:rPr>
          <w:rFonts w:ascii="Liberation Serif" w:hAnsi="Liberation Serif" w:cs="Liberation Serif"/>
          <w:b/>
          <w:sz w:val="28"/>
          <w:szCs w:val="28"/>
        </w:rPr>
        <w:br/>
      </w:r>
      <w:r w:rsidR="006D7828" w:rsidRPr="00945663">
        <w:rPr>
          <w:rFonts w:ascii="Liberation Serif" w:hAnsi="Liberation Serif" w:cs="Liberation Serif"/>
          <w:b/>
          <w:sz w:val="28"/>
          <w:szCs w:val="28"/>
        </w:rPr>
        <w:t>с 2021 года</w:t>
      </w:r>
      <w:r w:rsidR="006D7828">
        <w:rPr>
          <w:rFonts w:ascii="Liberation Serif" w:hAnsi="Liberation Serif" w:cs="Liberation Serif"/>
          <w:b/>
          <w:sz w:val="28"/>
          <w:szCs w:val="28"/>
        </w:rPr>
        <w:t xml:space="preserve">, утвержденный </w:t>
      </w:r>
      <w:r w:rsidRPr="00945663">
        <w:rPr>
          <w:rFonts w:ascii="Liberation Serif" w:hAnsi="Liberation Serif" w:cs="Liberation Serif"/>
          <w:b/>
          <w:sz w:val="28"/>
          <w:szCs w:val="28"/>
        </w:rPr>
        <w:t>распоряжение</w:t>
      </w:r>
      <w:r w:rsidR="006D7828">
        <w:rPr>
          <w:rFonts w:ascii="Liberation Serif" w:hAnsi="Liberation Serif" w:cs="Liberation Serif"/>
          <w:b/>
          <w:sz w:val="28"/>
          <w:szCs w:val="28"/>
        </w:rPr>
        <w:t>м</w:t>
      </w:r>
      <w:r w:rsidRPr="00945663">
        <w:rPr>
          <w:rFonts w:ascii="Liberation Serif" w:hAnsi="Liberation Serif" w:cs="Liberation Serif"/>
          <w:b/>
          <w:sz w:val="28"/>
          <w:szCs w:val="28"/>
        </w:rPr>
        <w:t xml:space="preserve"> Главы </w:t>
      </w:r>
      <w:r w:rsidR="004E553C">
        <w:rPr>
          <w:rFonts w:ascii="Liberation Serif" w:hAnsi="Liberation Serif" w:cs="Liberation Serif"/>
          <w:b/>
          <w:sz w:val="28"/>
          <w:szCs w:val="28"/>
        </w:rPr>
        <w:t>Каменского городского округа</w:t>
      </w:r>
      <w:r w:rsidRPr="00945663">
        <w:rPr>
          <w:rFonts w:ascii="Liberation Serif" w:hAnsi="Liberation Serif" w:cs="Liberation Serif"/>
          <w:b/>
          <w:sz w:val="28"/>
          <w:szCs w:val="28"/>
        </w:rPr>
        <w:t xml:space="preserve"> от 21.08.2020 года №134</w:t>
      </w:r>
      <w:r w:rsidR="004E55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5663">
        <w:rPr>
          <w:rFonts w:ascii="Liberation Serif" w:hAnsi="Liberation Serif" w:cs="Liberation Serif"/>
          <w:b/>
          <w:sz w:val="28"/>
          <w:szCs w:val="28"/>
        </w:rPr>
        <w:t>(</w:t>
      </w:r>
      <w:r w:rsidR="006D7828">
        <w:rPr>
          <w:rFonts w:ascii="Liberation Serif" w:hAnsi="Liberation Serif" w:cs="Liberation Serif"/>
          <w:b/>
          <w:sz w:val="28"/>
          <w:szCs w:val="28"/>
        </w:rPr>
        <w:t xml:space="preserve">с изменениями </w:t>
      </w:r>
      <w:r w:rsidR="006D7828" w:rsidRPr="006D7828">
        <w:rPr>
          <w:rFonts w:ascii="Liberation Serif" w:hAnsi="Liberation Serif" w:cs="Liberation Serif"/>
          <w:b/>
          <w:sz w:val="28"/>
          <w:szCs w:val="28"/>
        </w:rPr>
        <w:t xml:space="preserve">внесенными распоряжениями </w:t>
      </w:r>
      <w:r w:rsidR="004E553C" w:rsidRPr="004E553C">
        <w:rPr>
          <w:rFonts w:ascii="Liberation Serif" w:hAnsi="Liberation Serif" w:cs="Liberation Serif"/>
          <w:b/>
          <w:sz w:val="28"/>
          <w:szCs w:val="28"/>
        </w:rPr>
        <w:t>Главы Каменского городского округа</w:t>
      </w:r>
      <w:r w:rsidR="004E55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5663">
        <w:rPr>
          <w:rFonts w:ascii="Liberation Serif" w:hAnsi="Liberation Serif" w:cs="Liberation Serif"/>
          <w:b/>
          <w:sz w:val="28"/>
          <w:szCs w:val="28"/>
        </w:rPr>
        <w:t>от 01.10.2020 №152, от 11.11.2020 №175,</w:t>
      </w:r>
      <w:r w:rsidR="004E553C">
        <w:rPr>
          <w:rFonts w:ascii="Liberation Serif" w:hAnsi="Liberation Serif" w:cs="Liberation Serif"/>
          <w:b/>
          <w:sz w:val="28"/>
          <w:szCs w:val="28"/>
        </w:rPr>
        <w:br/>
        <w:t>о</w:t>
      </w:r>
      <w:r w:rsidRPr="00945663">
        <w:rPr>
          <w:rFonts w:ascii="Liberation Serif" w:hAnsi="Liberation Serif" w:cs="Liberation Serif"/>
          <w:b/>
          <w:sz w:val="28"/>
          <w:szCs w:val="28"/>
        </w:rPr>
        <w:t>т 23.08.2022 №168,</w:t>
      </w:r>
      <w:r w:rsidR="004E55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5663">
        <w:rPr>
          <w:rFonts w:ascii="Liberation Serif" w:hAnsi="Liberation Serif" w:cs="Liberation Serif"/>
          <w:b/>
          <w:sz w:val="28"/>
          <w:szCs w:val="28"/>
        </w:rPr>
        <w:t>от 02.11.2022 №233/1, от 26.04.2024 №100,</w:t>
      </w:r>
      <w:r w:rsidR="004E553C">
        <w:rPr>
          <w:rFonts w:ascii="Liberation Serif" w:hAnsi="Liberation Serif" w:cs="Liberation Serif"/>
          <w:b/>
          <w:sz w:val="28"/>
          <w:szCs w:val="28"/>
        </w:rPr>
        <w:br/>
      </w:r>
      <w:r w:rsidRPr="00945663">
        <w:rPr>
          <w:rFonts w:ascii="Liberation Serif" w:hAnsi="Liberation Serif" w:cs="Liberation Serif"/>
          <w:b/>
          <w:sz w:val="28"/>
          <w:szCs w:val="28"/>
        </w:rPr>
        <w:t>от 18.07.2024</w:t>
      </w:r>
      <w:r w:rsidR="004E55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5663">
        <w:rPr>
          <w:rFonts w:ascii="Liberation Serif" w:hAnsi="Liberation Serif" w:cs="Liberation Serif"/>
          <w:b/>
          <w:sz w:val="28"/>
          <w:szCs w:val="28"/>
        </w:rPr>
        <w:t>№159/1,</w:t>
      </w:r>
      <w:r w:rsidR="004E55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5663">
        <w:rPr>
          <w:rFonts w:ascii="Liberation Serif" w:hAnsi="Liberation Serif" w:cs="Liberation Serif"/>
          <w:b/>
          <w:sz w:val="28"/>
          <w:szCs w:val="28"/>
        </w:rPr>
        <w:t>от 10.09.2024 №188)</w:t>
      </w:r>
    </w:p>
    <w:p w:rsidR="00017614" w:rsidRPr="00945663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945663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945663">
        <w:rPr>
          <w:rFonts w:ascii="Liberation Serif" w:hAnsi="Liberation Serif" w:cs="Liberation Serif"/>
          <w:sz w:val="28"/>
          <w:szCs w:val="28"/>
        </w:rPr>
        <w:tab/>
      </w:r>
      <w:r w:rsidR="006B168C" w:rsidRPr="00945663">
        <w:rPr>
          <w:rFonts w:ascii="Liberation Serif" w:hAnsi="Liberation Serif" w:cs="Liberation Serif"/>
          <w:sz w:val="28"/>
          <w:szCs w:val="28"/>
        </w:rPr>
        <w:t>В связи с кадровыми изменениями, в соответствии со статьей 179 Бюджетного кодекса Российской Федерации, руководствуясь Порядком формирования и реализации муниципальных программ МО «Каменский городской округ», утвержденного постановлением Главы Каменского городского округа</w:t>
      </w:r>
      <w:r w:rsidR="00945663">
        <w:rPr>
          <w:rFonts w:ascii="Liberation Serif" w:hAnsi="Liberation Serif" w:cs="Liberation Serif"/>
          <w:sz w:val="28"/>
          <w:szCs w:val="28"/>
        </w:rPr>
        <w:br/>
      </w:r>
      <w:r w:rsidR="006B168C" w:rsidRPr="00945663">
        <w:rPr>
          <w:rFonts w:ascii="Liberation Serif" w:hAnsi="Liberation Serif" w:cs="Liberation Serif"/>
          <w:sz w:val="28"/>
          <w:szCs w:val="28"/>
        </w:rPr>
        <w:t xml:space="preserve">от 25.12.2014 № 3461, Уставом </w:t>
      </w:r>
      <w:r w:rsidRPr="00945663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области:</w:t>
      </w:r>
    </w:p>
    <w:p w:rsidR="00017614" w:rsidRPr="00945663" w:rsidRDefault="006B168C" w:rsidP="006B168C">
      <w:pPr>
        <w:pStyle w:val="ae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663">
        <w:rPr>
          <w:rFonts w:ascii="Liberation Serif" w:hAnsi="Liberation Serif" w:cs="Liberation Serif"/>
          <w:sz w:val="28"/>
          <w:szCs w:val="28"/>
        </w:rPr>
        <w:t>1. Перечень муниципальных программ, реализуемых на территории Каменского муниципального округа Свердловской области с 2021 года, утвержденный распоряжением Главы муниципального образования «Каменский городской округ» от 21.08.2020 года №134 (</w:t>
      </w:r>
      <w:r w:rsidR="006D7828">
        <w:rPr>
          <w:rFonts w:ascii="Liberation Serif" w:hAnsi="Liberation Serif" w:cs="Liberation Serif"/>
          <w:sz w:val="28"/>
          <w:szCs w:val="28"/>
        </w:rPr>
        <w:t xml:space="preserve">с изменениями внесенными распоряжениями </w:t>
      </w:r>
      <w:r w:rsidR="004E553C" w:rsidRPr="004E553C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6D7828">
        <w:rPr>
          <w:rFonts w:ascii="Liberation Serif" w:hAnsi="Liberation Serif" w:cs="Liberation Serif"/>
          <w:sz w:val="28"/>
          <w:szCs w:val="28"/>
        </w:rPr>
        <w:t xml:space="preserve"> о</w:t>
      </w:r>
      <w:r w:rsidRPr="00945663">
        <w:rPr>
          <w:rFonts w:ascii="Liberation Serif" w:hAnsi="Liberation Serif" w:cs="Liberation Serif"/>
          <w:sz w:val="28"/>
          <w:szCs w:val="28"/>
        </w:rPr>
        <w:t>т 01.10.2020 №152,</w:t>
      </w:r>
      <w:r w:rsidR="00945663">
        <w:rPr>
          <w:rFonts w:ascii="Liberation Serif" w:hAnsi="Liberation Serif" w:cs="Liberation Serif"/>
          <w:sz w:val="28"/>
          <w:szCs w:val="28"/>
        </w:rPr>
        <w:br/>
      </w:r>
      <w:r w:rsidRPr="00945663">
        <w:rPr>
          <w:rFonts w:ascii="Liberation Serif" w:hAnsi="Liberation Serif" w:cs="Liberation Serif"/>
          <w:sz w:val="28"/>
          <w:szCs w:val="28"/>
        </w:rPr>
        <w:t>от 11.11.2020 №175, от 23.08.2022 №168, от 02.11.2022 №233/1, от 26.04.2024 №100, от 18.07.2024 №159/1, от 10.09.2024 №188) утвердить в новой редакции (прилагается)</w:t>
      </w:r>
      <w:r w:rsidR="00017614" w:rsidRPr="00945663">
        <w:rPr>
          <w:rFonts w:ascii="Liberation Serif" w:hAnsi="Liberation Serif" w:cs="Liberation Serif"/>
          <w:sz w:val="28"/>
          <w:szCs w:val="28"/>
        </w:rPr>
        <w:t>.</w:t>
      </w:r>
    </w:p>
    <w:p w:rsidR="006B168C" w:rsidRPr="00945663" w:rsidRDefault="006B168C" w:rsidP="006B168C">
      <w:pPr>
        <w:pStyle w:val="ae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663">
        <w:rPr>
          <w:rFonts w:ascii="Liberation Serif" w:hAnsi="Liberation Serif" w:cs="Liberation Serif"/>
          <w:sz w:val="28"/>
          <w:szCs w:val="28"/>
        </w:rPr>
        <w:t>2. Настоящее распоряжение вступает в законную силу с 01 января 2026 года.</w:t>
      </w:r>
    </w:p>
    <w:p w:rsidR="006B168C" w:rsidRPr="00945663" w:rsidRDefault="006B168C" w:rsidP="006B168C">
      <w:pPr>
        <w:pStyle w:val="ae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663">
        <w:rPr>
          <w:rFonts w:ascii="Liberation Serif" w:hAnsi="Liberation Serif" w:cs="Liberation Serif"/>
          <w:sz w:val="28"/>
          <w:szCs w:val="28"/>
        </w:rPr>
        <w:t>3. Контроль исполнения настоящего распоряжение возложить на заместителя Главы администрации по экономике и финансам М.И. Пичугина.</w:t>
      </w:r>
    </w:p>
    <w:p w:rsidR="006B168C" w:rsidRPr="00945663" w:rsidRDefault="006B168C" w:rsidP="006B168C">
      <w:pPr>
        <w:pStyle w:val="ae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663">
        <w:rPr>
          <w:rFonts w:ascii="Liberation Serif" w:hAnsi="Liberation Serif" w:cs="Liberation Serif"/>
          <w:sz w:val="28"/>
          <w:szCs w:val="28"/>
        </w:rPr>
        <w:t>4. Разместить настоящее распоряжение официальном сайте Каменского муниципального округа Свердловской области (http://kamensk-adm.ru/).</w:t>
      </w: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945663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  <w:r w:rsidRPr="00945663">
        <w:rPr>
          <w:rFonts w:ascii="Liberation Serif" w:hAnsi="Liberation Serif" w:cs="Liberation Serif"/>
          <w:sz w:val="28"/>
        </w:rPr>
        <w:t>Глава муниципального округа</w:t>
      </w:r>
      <w:r w:rsidRPr="00945663">
        <w:rPr>
          <w:rFonts w:ascii="Liberation Serif" w:hAnsi="Liberation Serif" w:cs="Liberation Serif"/>
          <w:sz w:val="28"/>
        </w:rPr>
        <w:tab/>
      </w:r>
      <w:r w:rsidR="006B168C" w:rsidRPr="00945663">
        <w:rPr>
          <w:rFonts w:ascii="Liberation Serif" w:hAnsi="Liberation Serif" w:cs="Liberation Serif"/>
          <w:sz w:val="28"/>
        </w:rPr>
        <w:t xml:space="preserve"> </w:t>
      </w:r>
      <w:r w:rsidRPr="00945663">
        <w:rPr>
          <w:rFonts w:ascii="Liberation Serif" w:hAnsi="Liberation Serif" w:cs="Liberation Serif"/>
          <w:sz w:val="28"/>
        </w:rPr>
        <w:tab/>
      </w:r>
      <w:r w:rsidRPr="00945663">
        <w:rPr>
          <w:rFonts w:ascii="Liberation Serif" w:hAnsi="Liberation Serif" w:cs="Liberation Serif"/>
          <w:sz w:val="28"/>
        </w:rPr>
        <w:tab/>
      </w:r>
      <w:r w:rsidRPr="00945663">
        <w:rPr>
          <w:rFonts w:ascii="Liberation Serif" w:hAnsi="Liberation Serif" w:cs="Liberation Serif"/>
          <w:sz w:val="28"/>
        </w:rPr>
        <w:tab/>
      </w:r>
      <w:r w:rsidRPr="00945663">
        <w:rPr>
          <w:rFonts w:ascii="Liberation Serif" w:hAnsi="Liberation Serif" w:cs="Liberation Serif"/>
          <w:sz w:val="28"/>
        </w:rPr>
        <w:tab/>
        <w:t xml:space="preserve">     </w:t>
      </w:r>
      <w:r w:rsidR="006B168C" w:rsidRPr="00945663">
        <w:rPr>
          <w:rFonts w:ascii="Liberation Serif" w:hAnsi="Liberation Serif" w:cs="Liberation Serif"/>
          <w:sz w:val="28"/>
        </w:rPr>
        <w:t xml:space="preserve">        А.Ю. </w:t>
      </w:r>
      <w:proofErr w:type="spellStart"/>
      <w:r w:rsidR="006B168C" w:rsidRPr="00945663">
        <w:rPr>
          <w:rFonts w:ascii="Liberation Serif" w:hAnsi="Liberation Serif" w:cs="Liberation Serif"/>
          <w:sz w:val="28"/>
        </w:rPr>
        <w:t>Кошкаров</w:t>
      </w:r>
      <w:proofErr w:type="spellEnd"/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6B168C" w:rsidRPr="00945663" w:rsidRDefault="0020309F" w:rsidP="006B168C">
      <w:pPr>
        <w:ind w:left="4395"/>
        <w:jc w:val="left"/>
        <w:rPr>
          <w:rFonts w:ascii="Liberation Serif" w:hAnsi="Liberation Serif" w:cs="Liberation Serif"/>
          <w:bCs/>
          <w:iCs/>
          <w:sz w:val="28"/>
          <w:szCs w:val="28"/>
        </w:rPr>
      </w:pPr>
      <w:r w:rsidRPr="00945663">
        <w:rPr>
          <w:rFonts w:ascii="Liberation Serif" w:hAnsi="Liberation Serif" w:cs="Liberation Serif"/>
          <w:bCs/>
          <w:iCs/>
          <w:sz w:val="28"/>
          <w:szCs w:val="28"/>
        </w:rPr>
        <w:t>УТВЕРЖДЕН</w:t>
      </w:r>
      <w:r w:rsidR="006B168C"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6B168C" w:rsidRPr="00945663" w:rsidRDefault="006B168C" w:rsidP="006B168C">
      <w:pPr>
        <w:ind w:left="4395"/>
        <w:jc w:val="left"/>
        <w:rPr>
          <w:rFonts w:ascii="Liberation Serif" w:hAnsi="Liberation Serif" w:cs="Liberation Serif"/>
          <w:bCs/>
          <w:iCs/>
          <w:sz w:val="28"/>
          <w:szCs w:val="28"/>
        </w:rPr>
      </w:pPr>
      <w:r w:rsidRPr="00945663">
        <w:rPr>
          <w:rFonts w:ascii="Liberation Serif" w:hAnsi="Liberation Serif" w:cs="Liberation Serif"/>
          <w:bCs/>
          <w:iCs/>
          <w:sz w:val="28"/>
          <w:szCs w:val="28"/>
        </w:rPr>
        <w:t>распоряжением Главы</w:t>
      </w:r>
    </w:p>
    <w:p w:rsidR="004E553C" w:rsidRPr="004E553C" w:rsidRDefault="006B168C" w:rsidP="004E553C">
      <w:pPr>
        <w:ind w:left="4395"/>
        <w:jc w:val="left"/>
        <w:rPr>
          <w:rFonts w:ascii="Liberation Serif" w:hAnsi="Liberation Serif" w:cs="Liberation Serif"/>
          <w:bCs/>
          <w:iCs/>
          <w:sz w:val="28"/>
          <w:szCs w:val="28"/>
        </w:rPr>
      </w:pPr>
      <w:r w:rsidRPr="00945663">
        <w:rPr>
          <w:rFonts w:ascii="Liberation Serif" w:hAnsi="Liberation Serif" w:cs="Liberation Serif"/>
          <w:bCs/>
          <w:iCs/>
          <w:sz w:val="28"/>
          <w:szCs w:val="28"/>
        </w:rPr>
        <w:t>Каменск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t>ого</w:t>
      </w:r>
      <w:r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t>муниципального</w:t>
      </w:r>
      <w:r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t>а Свердловской области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от </w:t>
      </w:r>
      <w:r w:rsidR="00992A72">
        <w:rPr>
          <w:rFonts w:ascii="Liberation Serif" w:hAnsi="Liberation Serif" w:cs="Liberation Serif"/>
          <w:bCs/>
          <w:iCs/>
          <w:sz w:val="28"/>
          <w:szCs w:val="28"/>
          <w:u w:val="single"/>
        </w:rPr>
        <w:t>18.09.2025</w:t>
      </w:r>
      <w:r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 № </w:t>
      </w:r>
      <w:r w:rsidR="00992A72">
        <w:rPr>
          <w:rFonts w:ascii="Liberation Serif" w:hAnsi="Liberation Serif" w:cs="Liberation Serif"/>
          <w:bCs/>
          <w:iCs/>
          <w:sz w:val="28"/>
          <w:szCs w:val="28"/>
          <w:u w:val="single"/>
        </w:rPr>
        <w:t>169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1D11C0" w:rsidRPr="00945663">
        <w:rPr>
          <w:rFonts w:ascii="Liberation Serif" w:hAnsi="Liberation Serif" w:cs="Liberation Serif"/>
          <w:bCs/>
          <w:iCs/>
          <w:sz w:val="28"/>
          <w:szCs w:val="28"/>
        </w:rPr>
        <w:br/>
        <w:t>«</w:t>
      </w:r>
      <w:r w:rsidR="004E553C" w:rsidRPr="004E553C">
        <w:rPr>
          <w:rFonts w:ascii="Liberation Serif" w:hAnsi="Liberation Serif" w:cs="Liberation Serif"/>
          <w:bCs/>
          <w:iCs/>
          <w:sz w:val="28"/>
          <w:szCs w:val="28"/>
        </w:rPr>
        <w:t>О внесении изменений в Перечень муниципальных программ, реализуемых</w:t>
      </w:r>
      <w:r w:rsidR="004E553C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4E553C" w:rsidRPr="004E553C">
        <w:rPr>
          <w:rFonts w:ascii="Liberation Serif" w:hAnsi="Liberation Serif" w:cs="Liberation Serif"/>
          <w:bCs/>
          <w:iCs/>
          <w:sz w:val="28"/>
          <w:szCs w:val="28"/>
        </w:rPr>
        <w:t>на территории Каменского муниципального округа Свердловской области</w:t>
      </w:r>
    </w:p>
    <w:p w:rsidR="006B168C" w:rsidRPr="00945663" w:rsidRDefault="004E553C" w:rsidP="004E553C">
      <w:pPr>
        <w:ind w:left="4395"/>
        <w:jc w:val="left"/>
        <w:rPr>
          <w:rFonts w:ascii="Liberation Serif" w:hAnsi="Liberation Serif" w:cs="Liberation Serif"/>
          <w:bCs/>
          <w:iCs/>
          <w:sz w:val="28"/>
          <w:szCs w:val="28"/>
        </w:rPr>
      </w:pPr>
      <w:r w:rsidRPr="004E553C">
        <w:rPr>
          <w:rFonts w:ascii="Liberation Serif" w:hAnsi="Liberation Serif" w:cs="Liberation Serif"/>
          <w:bCs/>
          <w:iCs/>
          <w:sz w:val="28"/>
          <w:szCs w:val="28"/>
        </w:rPr>
        <w:t xml:space="preserve">с 2021 года, утвержденный распоряжением Главы </w:t>
      </w:r>
      <w:r>
        <w:rPr>
          <w:rFonts w:ascii="Liberation Serif" w:hAnsi="Liberation Serif" w:cs="Liberation Serif"/>
          <w:bCs/>
          <w:iCs/>
          <w:sz w:val="28"/>
          <w:szCs w:val="28"/>
        </w:rPr>
        <w:t>городского округа</w:t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 xml:space="preserve"> от 21.08.2020 года №134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(с изменениями внесенными распоряжениями Главы Каменского городского округа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от 01.10.2020 №152,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от 11.11.2020 №175, от 23.08.2022 №168,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от 02.11.2022 №233/1, от 26.04.2024 №100,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от 18.07.2024 №159/1,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4E553C">
        <w:rPr>
          <w:rFonts w:ascii="Liberation Serif" w:hAnsi="Liberation Serif" w:cs="Liberation Serif"/>
          <w:bCs/>
          <w:iCs/>
          <w:sz w:val="28"/>
          <w:szCs w:val="28"/>
        </w:rPr>
        <w:t>от 10.09.2024 №188)</w:t>
      </w:r>
    </w:p>
    <w:p w:rsidR="006B168C" w:rsidRDefault="006B168C" w:rsidP="006B168C">
      <w:pPr>
        <w:ind w:left="0"/>
        <w:jc w:val="both"/>
        <w:rPr>
          <w:rFonts w:ascii="Liberation Serif" w:hAnsi="Liberation Serif" w:cs="Liberation Serif"/>
          <w:bCs/>
          <w:iCs/>
        </w:rPr>
      </w:pPr>
    </w:p>
    <w:p w:rsidR="006D7828" w:rsidRPr="00945663" w:rsidRDefault="006D7828" w:rsidP="006B168C">
      <w:pPr>
        <w:ind w:left="0"/>
        <w:jc w:val="both"/>
        <w:rPr>
          <w:rFonts w:ascii="Liberation Serif" w:hAnsi="Liberation Serif" w:cs="Liberation Serif"/>
          <w:bCs/>
          <w:iCs/>
        </w:rPr>
      </w:pPr>
    </w:p>
    <w:p w:rsidR="006D7828" w:rsidRDefault="006B168C" w:rsidP="006B168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D7828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6B168C" w:rsidRPr="006D7828" w:rsidRDefault="006B168C" w:rsidP="006B168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D7828">
        <w:rPr>
          <w:rFonts w:ascii="Liberation Serif" w:hAnsi="Liberation Serif" w:cs="Liberation Serif"/>
          <w:b/>
          <w:sz w:val="28"/>
          <w:szCs w:val="28"/>
        </w:rPr>
        <w:t xml:space="preserve"> МУНИЦИПАЛЬНЫХ ПРОГРАММ,</w:t>
      </w:r>
    </w:p>
    <w:p w:rsidR="006B168C" w:rsidRPr="006D7828" w:rsidRDefault="006B168C" w:rsidP="006B168C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D7828">
        <w:rPr>
          <w:rFonts w:ascii="Liberation Serif" w:hAnsi="Liberation Serif" w:cs="Liberation Serif"/>
          <w:b/>
          <w:sz w:val="28"/>
          <w:szCs w:val="28"/>
        </w:rPr>
        <w:t>РЕАЛИЗУЕМЫХ НА ТЕРРИТОРИИ КАМЕНСКОГО МУНИЦИПАЛЬНОГО ОКРУГА СВЕРДЛОВСКОЙ ОБЛАСТИ</w:t>
      </w:r>
      <w:r w:rsidR="006D7828">
        <w:rPr>
          <w:rFonts w:ascii="Liberation Serif" w:hAnsi="Liberation Serif" w:cs="Liberation Serif"/>
          <w:b/>
          <w:sz w:val="28"/>
          <w:szCs w:val="28"/>
        </w:rPr>
        <w:br/>
      </w:r>
      <w:r w:rsidRPr="006D7828">
        <w:rPr>
          <w:rFonts w:ascii="Liberation Serif" w:hAnsi="Liberation Serif" w:cs="Liberation Serif"/>
          <w:b/>
          <w:sz w:val="28"/>
          <w:szCs w:val="28"/>
        </w:rPr>
        <w:t>С 2021 ГОДА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55"/>
        <w:gridCol w:w="4574"/>
        <w:gridCol w:w="4908"/>
      </w:tblGrid>
      <w:tr w:rsidR="006B168C" w:rsidRPr="00945663" w:rsidTr="005C6BA3">
        <w:trPr>
          <w:trHeight w:val="43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№</w:t>
            </w: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Куратор (Ответственный исполнитель ((разработчик) МП/ соисполнитель муниципальной программы</w:t>
            </w:r>
          </w:p>
        </w:tc>
      </w:tr>
      <w:tr w:rsidR="006B168C" w:rsidRPr="00945663" w:rsidTr="005C6BA3">
        <w:trPr>
          <w:trHeight w:val="420"/>
        </w:trPr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п/п</w:t>
            </w:r>
          </w:p>
        </w:tc>
        <w:tc>
          <w:tcPr>
            <w:tcW w:w="22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Муниципальная программа «Улучшение жилищных условий молодых семей Каменского муниципального округа Свердловской области до 202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8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 года»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(Главный специалист  Пивоварова</w:t>
            </w:r>
            <w:r w:rsidR="006B168C" w:rsidRPr="00945663">
              <w:rPr>
                <w:rFonts w:ascii="Liberation Serif" w:hAnsi="Liberation Serif" w:cs="Liberation Serif"/>
                <w:b/>
              </w:rPr>
              <w:t xml:space="preserve"> 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1.1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1</w:t>
            </w:r>
            <w:r w:rsidRPr="00945663">
              <w:rPr>
                <w:rFonts w:ascii="Liberation Serif" w:hAnsi="Liberation Serif" w:cs="Liberation Serif"/>
              </w:rPr>
              <w:t xml:space="preserve"> 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>«Предоставление региональной поддержки молодым семьям на улучшение жилищных условий до 202</w:t>
            </w:r>
            <w:r w:rsidR="000B6318" w:rsidRPr="00945663">
              <w:rPr>
                <w:rFonts w:ascii="Liberation Serif" w:hAnsi="Liberation Serif" w:cs="Liberation Serif"/>
                <w:bCs/>
                <w:iCs/>
              </w:rPr>
              <w:t>8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 xml:space="preserve"> года»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(Главный специалист  Пивоварова </w:t>
            </w:r>
            <w:r w:rsidR="006B168C" w:rsidRPr="00945663">
              <w:rPr>
                <w:rFonts w:ascii="Liberation Serif" w:hAnsi="Liberation Serif" w:cs="Liberation Serif"/>
              </w:rPr>
              <w:t>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2</w:t>
            </w:r>
            <w:r w:rsidRPr="00945663">
              <w:rPr>
                <w:rFonts w:ascii="Liberation Serif" w:hAnsi="Liberation Serif" w:cs="Liberation Serif"/>
              </w:rPr>
              <w:t xml:space="preserve"> 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 xml:space="preserve">«Обеспечение жильем молодых семей </w:t>
            </w:r>
            <w:r w:rsidR="000B6318" w:rsidRPr="00945663">
              <w:rPr>
                <w:rFonts w:ascii="Liberation Serif" w:hAnsi="Liberation Serif" w:cs="Liberation Serif"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(Главный специалист  Пивоварова</w:t>
            </w:r>
            <w:r w:rsidR="006B168C" w:rsidRPr="00945663">
              <w:rPr>
                <w:rFonts w:ascii="Liberation Serif" w:hAnsi="Liberation Serif" w:cs="Liberation Serif"/>
              </w:rPr>
              <w:t xml:space="preserve"> 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«Улучшение жилищных условий граждан, проживающих на территории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(Главный специалист  </w:t>
            </w:r>
            <w:r w:rsidR="006B168C" w:rsidRPr="00945663">
              <w:rPr>
                <w:rFonts w:ascii="Liberation Serif" w:hAnsi="Liberation Serif" w:cs="Liberation Serif"/>
                <w:b/>
              </w:rPr>
              <w:t>Пивоварова 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«Комплексное развитие сельских 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lastRenderedPageBreak/>
              <w:t>территорий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 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(Главный специалист  </w:t>
            </w:r>
            <w:r w:rsidR="006B168C" w:rsidRPr="00945663">
              <w:rPr>
                <w:rFonts w:ascii="Liberation Serif" w:hAnsi="Liberation Serif" w:cs="Liberation Serif"/>
                <w:b/>
              </w:rPr>
              <w:t>Пивоварова 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>4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«Профилактика правонарушений, терроризма и экстремизма, совершенствование гармонизации межнациональных и межэтнических отношений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(Ведущий специалист  Семенова Е.А.)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и повышение эффективности деятельности органов местного самоуправления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92279F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Начальник отдела по правовой и кадровой работе Администрации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Шестерова А.Г.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5.1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  <w:iCs/>
                <w:u w:val="single"/>
              </w:rPr>
              <w:t>подпрограмма 1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 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 xml:space="preserve">«Развитие муниципальной службы и противодействие коррупции в </w:t>
            </w:r>
            <w:r w:rsidR="000B6318" w:rsidRPr="00945663">
              <w:rPr>
                <w:rFonts w:ascii="Liberation Serif" w:hAnsi="Liberation Serif" w:cs="Liberation Serif"/>
                <w:bCs/>
                <w:iCs/>
              </w:rPr>
              <w:t xml:space="preserve">Каменского муниципального округа Свердловской области 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 xml:space="preserve">на </w:t>
            </w:r>
            <w:r w:rsidRPr="00945663">
              <w:rPr>
                <w:rFonts w:ascii="Liberation Serif" w:hAnsi="Liberation Serif" w:cs="Liberation Serif"/>
              </w:rPr>
              <w:t>2021-202</w:t>
            </w:r>
            <w:r w:rsidR="000B6318" w:rsidRPr="00945663">
              <w:rPr>
                <w:rFonts w:ascii="Liberation Serif" w:hAnsi="Liberation Serif" w:cs="Liberation Serif"/>
              </w:rPr>
              <w:t>8</w:t>
            </w:r>
            <w:r w:rsidRPr="00945663">
              <w:rPr>
                <w:rFonts w:ascii="Liberation Serif" w:hAnsi="Liberation Serif" w:cs="Liberation Serif"/>
              </w:rPr>
              <w:t xml:space="preserve"> годы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92279F" w:rsidP="0092279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Начальник отдела по правовой и кадровой работе Администрации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Шестерова А.Г. (</w:t>
            </w:r>
            <w:r w:rsidRPr="00945663">
              <w:rPr>
                <w:rFonts w:ascii="Liberation Serif" w:hAnsi="Liberation Serif" w:cs="Liberation Serif"/>
                <w:bCs/>
              </w:rPr>
              <w:t>Главный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специалист 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Кротик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Е.А.</w:t>
            </w:r>
            <w:r w:rsidR="006B168C" w:rsidRPr="00945663">
              <w:rPr>
                <w:rFonts w:ascii="Liberation Serif" w:hAnsi="Liberation Serif" w:cs="Liberation Serif"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5.2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u w:val="single"/>
              </w:rPr>
            </w:pPr>
            <w:r w:rsidRPr="00945663">
              <w:rPr>
                <w:rFonts w:ascii="Liberation Serif" w:hAnsi="Liberation Serif" w:cs="Liberation Serif"/>
                <w:bCs/>
                <w:iCs/>
                <w:u w:val="single"/>
              </w:rPr>
              <w:t>Подпрограмма 2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 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>«</w:t>
            </w:r>
            <w:r w:rsidRPr="00945663">
              <w:rPr>
                <w:rFonts w:ascii="Liberation Serif" w:hAnsi="Liberation Serif" w:cs="Liberation Serif"/>
              </w:rPr>
              <w:t xml:space="preserve">Развитие информации и средств массовой информации в </w:t>
            </w:r>
            <w:r w:rsidR="000B6318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92279F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Начальник отдела по правовой и кадровой работе Администрации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Шестерова А.Г. (специалист 1 категории Чемезов Д.В.</w:t>
            </w:r>
            <w:r w:rsidR="006B168C" w:rsidRPr="00945663">
              <w:rPr>
                <w:rFonts w:ascii="Liberation Serif" w:hAnsi="Liberation Serif" w:cs="Liberation Serif"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«Социальная поддержка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EF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D64AEF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(Ведущий специалист  </w:t>
            </w:r>
            <w:proofErr w:type="spellStart"/>
            <w:r w:rsidR="006B168C" w:rsidRPr="00945663">
              <w:rPr>
                <w:rFonts w:ascii="Liberation Serif" w:hAnsi="Liberation Serif" w:cs="Liberation Serif"/>
                <w:b/>
                <w:bCs/>
              </w:rPr>
              <w:t>Вересникова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Ю.А.</w:t>
            </w:r>
            <w:r w:rsidR="006B168C" w:rsidRPr="00945663">
              <w:rPr>
                <w:rFonts w:ascii="Liberation Serif" w:hAnsi="Liberation Serif" w:cs="Liberation Serif"/>
                <w:b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системы гражданской обороны, защита населения и территории от чрезвычайных ситуаций, совершенствование первичных мер пожарной безопасности на территории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ЖКХ, строительству, энергетике и связи Баринов А.В.  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(Главный специалист  </w:t>
            </w:r>
            <w:proofErr w:type="spellStart"/>
            <w:r w:rsidR="006B168C" w:rsidRPr="00945663">
              <w:rPr>
                <w:rFonts w:ascii="Liberation Serif" w:hAnsi="Liberation Serif" w:cs="Liberation Serif"/>
                <w:b/>
                <w:bCs/>
              </w:rPr>
              <w:t>Петункина</w:t>
            </w:r>
            <w:proofErr w:type="spellEnd"/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В.В.</w:t>
            </w:r>
            <w:r w:rsidR="006B168C" w:rsidRPr="00945663">
              <w:rPr>
                <w:rFonts w:ascii="Liberation Serif" w:hAnsi="Liberation Serif" w:cs="Liberation Serif"/>
                <w:b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«Повышение безопасности дорожного движения на территории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92279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(Ведущий специалист </w:t>
            </w:r>
            <w:proofErr w:type="spellStart"/>
            <w:r w:rsidR="0092279F" w:rsidRPr="00945663">
              <w:rPr>
                <w:rFonts w:ascii="Liberation Serif" w:hAnsi="Liberation Serif" w:cs="Liberation Serif"/>
                <w:b/>
                <w:bCs/>
              </w:rPr>
              <w:t>Кашапова</w:t>
            </w:r>
            <w:proofErr w:type="spellEnd"/>
            <w:r w:rsidR="0092279F" w:rsidRPr="00945663">
              <w:rPr>
                <w:rFonts w:ascii="Liberation Serif" w:hAnsi="Liberation Serif" w:cs="Liberation Serif"/>
                <w:b/>
                <w:bCs/>
              </w:rPr>
              <w:t xml:space="preserve"> О.А.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8.1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  1 </w:t>
            </w:r>
            <w:r w:rsidRPr="00945663">
              <w:rPr>
                <w:rFonts w:ascii="Liberation Serif" w:hAnsi="Liberation Serif" w:cs="Liberation Serif"/>
              </w:rPr>
              <w:t xml:space="preserve">«Повышение безопасности дорожного движения на территории </w:t>
            </w:r>
            <w:r w:rsidR="000B6318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 (Ведущий специалист </w:t>
            </w:r>
            <w:proofErr w:type="spellStart"/>
            <w:r w:rsidR="0092279F" w:rsidRPr="00945663">
              <w:rPr>
                <w:rFonts w:ascii="Liberation Serif" w:hAnsi="Liberation Serif" w:cs="Liberation Serif"/>
                <w:bCs/>
              </w:rPr>
              <w:t>Кашапова</w:t>
            </w:r>
            <w:proofErr w:type="spellEnd"/>
            <w:r w:rsidR="0092279F" w:rsidRPr="00945663">
              <w:rPr>
                <w:rFonts w:ascii="Liberation Serif" w:hAnsi="Liberation Serif" w:cs="Liberation Serif"/>
                <w:bCs/>
              </w:rPr>
              <w:t xml:space="preserve">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rPr>
          <w:trHeight w:val="117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lastRenderedPageBreak/>
              <w:t>8.2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2</w:t>
            </w:r>
            <w:r w:rsidRPr="00945663">
              <w:rPr>
                <w:rFonts w:ascii="Liberation Serif" w:hAnsi="Liberation Serif" w:cs="Liberation Serif"/>
              </w:rPr>
              <w:t xml:space="preserve"> «Обеспечение реализации муниципальной программы «Повышение безопасности дорожного движения на территории </w:t>
            </w:r>
            <w:r w:rsidR="000B6318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 xml:space="preserve">» 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 (Ведущий специалист </w:t>
            </w:r>
            <w:proofErr w:type="spellStart"/>
            <w:r w:rsidR="0092279F" w:rsidRPr="00945663">
              <w:rPr>
                <w:rFonts w:ascii="Liberation Serif" w:hAnsi="Liberation Serif" w:cs="Liberation Serif"/>
                <w:bCs/>
              </w:rPr>
              <w:t>Кашапова</w:t>
            </w:r>
            <w:proofErr w:type="spellEnd"/>
            <w:r w:rsidR="0092279F" w:rsidRPr="00945663">
              <w:rPr>
                <w:rFonts w:ascii="Liberation Serif" w:hAnsi="Liberation Serif" w:cs="Liberation Serif"/>
                <w:bCs/>
              </w:rPr>
              <w:t xml:space="preserve">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  <w:b/>
              </w:rPr>
              <w:t xml:space="preserve">(Главный 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специалист </w:t>
            </w:r>
            <w:r w:rsidR="006B168C" w:rsidRPr="00945663">
              <w:rPr>
                <w:rFonts w:ascii="Liberation Serif" w:hAnsi="Liberation Serif" w:cs="Liberation Serif"/>
                <w:b/>
              </w:rPr>
              <w:t>Степанова Ю.С.)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9.1.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  <w:iCs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 1 </w:t>
            </w:r>
            <w:r w:rsidRPr="00945663">
              <w:rPr>
                <w:rFonts w:ascii="Liberation Serif" w:hAnsi="Liberation Serif" w:cs="Liberation Serif"/>
              </w:rPr>
              <w:t xml:space="preserve">«Развитие и модернизация объектов коммунальной инфраструктуры в </w:t>
            </w:r>
            <w:r w:rsidR="000B6318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</w:rPr>
              <w:t xml:space="preserve">(Главный 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специалист </w:t>
            </w:r>
            <w:r w:rsidR="006B168C" w:rsidRPr="00945663">
              <w:rPr>
                <w:rFonts w:ascii="Liberation Serif" w:hAnsi="Liberation Serif" w:cs="Liberation Serif"/>
              </w:rPr>
              <w:t>Степанова Ю.С.)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9.2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 </w:t>
            </w:r>
            <w:r w:rsidRPr="00945663">
              <w:rPr>
                <w:rFonts w:ascii="Liberation Serif" w:hAnsi="Liberation Serif" w:cs="Liberation Serif"/>
              </w:rPr>
              <w:t>2 «Чистая вода»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</w:rPr>
              <w:t xml:space="preserve">(Главный 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специалист </w:t>
            </w:r>
            <w:r w:rsidR="006B168C" w:rsidRPr="00945663">
              <w:rPr>
                <w:rFonts w:ascii="Liberation Serif" w:hAnsi="Liberation Serif" w:cs="Liberation Serif"/>
              </w:rPr>
              <w:t>Степанова Ю.С.)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9.3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 3 </w:t>
            </w:r>
            <w:r w:rsidRPr="00945663">
              <w:rPr>
                <w:rFonts w:ascii="Liberation Serif" w:hAnsi="Liberation Serif" w:cs="Liberation Serif"/>
              </w:rPr>
              <w:t xml:space="preserve">«Энергосбережение и повышение энергетической эффективности в </w:t>
            </w:r>
            <w:r w:rsidR="000B6318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</w:rPr>
              <w:t xml:space="preserve">(Главный 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специалист </w:t>
            </w:r>
            <w:r w:rsidR="006B168C" w:rsidRPr="00945663">
              <w:rPr>
                <w:rFonts w:ascii="Liberation Serif" w:hAnsi="Liberation Serif" w:cs="Liberation Serif"/>
              </w:rPr>
              <w:t>Степанова Ю.С.)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  <w:iCs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«Строительство, газификация населенных пунктов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  <w:iCs/>
              </w:rPr>
            </w:pP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  <w:b/>
              </w:rPr>
              <w:t>(</w:t>
            </w:r>
            <w:r w:rsidR="006B168C"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начальник </w:t>
            </w:r>
            <w:r w:rsidR="0092279F" w:rsidRPr="00945663">
              <w:rPr>
                <w:rFonts w:ascii="Liberation Serif" w:hAnsi="Liberation Serif" w:cs="Liberation Serif"/>
                <w:b/>
                <w:bCs/>
                <w:iCs/>
              </w:rPr>
              <w:t>МКУ «УКС КМО СО»</w:t>
            </w:r>
            <w:r w:rsidR="006B168C"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 Ушакова О.Н.</w:t>
            </w:r>
            <w:r w:rsidR="006B168C" w:rsidRPr="00945663">
              <w:rPr>
                <w:rFonts w:ascii="Liberation Serif" w:hAnsi="Liberation Serif" w:cs="Liberation Serif"/>
                <w:b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градостроительной деятельности в 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 (</w:t>
            </w:r>
            <w:r w:rsidR="006B168C" w:rsidRPr="00945663">
              <w:rPr>
                <w:rFonts w:ascii="Liberation Serif" w:hAnsi="Liberation Serif" w:cs="Liberation Serif"/>
                <w:b/>
                <w:bCs/>
                <w:iCs/>
              </w:rPr>
              <w:t>Председатель Комитета по архитектуре и градостроительству Чистякова Е.А.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«Благоустройство и охрана окружающей среды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92279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  <w:b/>
              </w:rPr>
              <w:t>(</w:t>
            </w:r>
            <w:r w:rsidR="0092279F" w:rsidRPr="00945663">
              <w:rPr>
                <w:rFonts w:ascii="Liberation Serif" w:hAnsi="Liberation Serif" w:cs="Liberation Serif"/>
                <w:b/>
              </w:rPr>
              <w:t>Главный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специалист Суворова О.С.</w:t>
            </w:r>
            <w:r w:rsidR="006B168C" w:rsidRPr="00945663">
              <w:rPr>
                <w:rFonts w:ascii="Liberation Serif" w:hAnsi="Liberation Serif" w:cs="Liberation Serif"/>
                <w:b/>
              </w:rPr>
              <w:t>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13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«Переселение граждан из ветхого и аварийного жилищного фонда в </w:t>
            </w:r>
            <w:r w:rsidR="000B6318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  <w:b/>
              </w:rPr>
              <w:t>(Главный специалист Пивоварова И.М.)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14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«Обеспечение деятельности Администрации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</w:t>
            </w:r>
            <w:r w:rsidR="00CA6093" w:rsidRPr="00945663">
              <w:rPr>
                <w:rFonts w:ascii="Liberation Serif" w:hAnsi="Liberation Serif" w:cs="Liberation Serif"/>
                <w:b/>
              </w:rPr>
              <w:t>Начальник отдела по бухгалтерскому учету, отчетности и контролю Администрации</w:t>
            </w:r>
            <w:r w:rsidR="006B168C" w:rsidRPr="00945663">
              <w:rPr>
                <w:rFonts w:ascii="Liberation Serif" w:hAnsi="Liberation Serif" w:cs="Liberation Serif"/>
                <w:b/>
              </w:rPr>
              <w:t xml:space="preserve"> Плотникова М.А.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>)</w:t>
            </w:r>
          </w:p>
        </w:tc>
      </w:tr>
      <w:tr w:rsidR="006B168C" w:rsidRPr="00945663" w:rsidTr="005C6BA3">
        <w:trPr>
          <w:trHeight w:val="141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>15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Муниципальная программа «Содействие развитию малого и среднего предпринимательства, поддержка сельского хозяйства в </w:t>
            </w:r>
            <w:r w:rsidR="00D64AEF" w:rsidRPr="00945663">
              <w:rPr>
                <w:rFonts w:ascii="Liberation Serif" w:hAnsi="Liberation Serif" w:cs="Liberation Serif"/>
                <w:b/>
                <w:b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(Главный специалист Степанова Т.В.)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16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Муниципальная программа </w:t>
            </w:r>
            <w:r w:rsidRPr="00945663">
              <w:rPr>
                <w:rFonts w:ascii="Liberation Serif" w:hAnsi="Liberation Serif" w:cs="Liberation Serif"/>
                <w:b/>
              </w:rPr>
              <w:t xml:space="preserve">«Управление муниципальными финансами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экономике</w:t>
            </w:r>
            <w:r w:rsidR="002B619C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945663">
              <w:rPr>
                <w:rFonts w:ascii="Liberation Serif" w:hAnsi="Liberation Serif" w:cs="Liberation Serif"/>
                <w:b/>
                <w:bCs/>
              </w:rPr>
              <w:t>и финансам М.И. Пичугин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(Начальник Финансового управления Администрации Лежнева Н.Л.)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16.1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1 «</w:t>
            </w:r>
            <w:r w:rsidRPr="00945663">
              <w:rPr>
                <w:rFonts w:ascii="Liberation Serif" w:hAnsi="Liberation Serif" w:cs="Liberation Serif"/>
              </w:rPr>
              <w:t xml:space="preserve">Управление бюджетным процессом и его  совершенствование»                                   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Финансового управления Администрации Лежнева Н.Л.)</w:t>
            </w:r>
          </w:p>
        </w:tc>
      </w:tr>
      <w:tr w:rsidR="006B168C" w:rsidRPr="00945663" w:rsidTr="005C6BA3">
        <w:trPr>
          <w:trHeight w:val="52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16.2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№2 «</w:t>
            </w:r>
            <w:r w:rsidRPr="00945663">
              <w:rPr>
                <w:rFonts w:ascii="Liberation Serif" w:hAnsi="Liberation Serif" w:cs="Liberation Serif"/>
              </w:rPr>
              <w:t xml:space="preserve">Управление муниципальным долгом»                      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Финансового управления Администрации Лежнева Н.Л.)</w:t>
            </w:r>
          </w:p>
        </w:tc>
      </w:tr>
      <w:tr w:rsidR="006B168C" w:rsidRPr="00945663" w:rsidTr="005C6BA3">
        <w:trPr>
          <w:trHeight w:val="207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16.3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№3 «</w:t>
            </w:r>
            <w:r w:rsidRPr="00945663">
              <w:rPr>
                <w:rFonts w:ascii="Liberation Serif" w:hAnsi="Liberation Serif" w:cs="Liberation Serif"/>
              </w:rPr>
              <w:t xml:space="preserve">Обеспечение реализации муниципальной программы «Управление муниципальными финансами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2B619C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Финансового управления Администрации Лежнева Н.Л.)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17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«Управление муниципальной собственностью и земельными ресурсами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</w:t>
            </w:r>
            <w:r w:rsidR="006B168C" w:rsidRPr="00945663">
              <w:rPr>
                <w:rFonts w:ascii="Liberation Serif" w:hAnsi="Liberation Serif" w:cs="Liberation Serif"/>
                <w:b/>
              </w:rPr>
              <w:t xml:space="preserve">Председатель Комитета по управлению </w:t>
            </w:r>
            <w:r w:rsidR="00945663">
              <w:rPr>
                <w:rFonts w:ascii="Liberation Serif" w:hAnsi="Liberation Serif" w:cs="Liberation Serif"/>
                <w:b/>
              </w:rPr>
              <w:t>м</w:t>
            </w:r>
            <w:r w:rsidR="006B168C" w:rsidRPr="00945663">
              <w:rPr>
                <w:rFonts w:ascii="Liberation Serif" w:hAnsi="Liberation Serif" w:cs="Liberation Serif"/>
                <w:b/>
              </w:rPr>
              <w:t xml:space="preserve">униципальным имуществом </w:t>
            </w:r>
          </w:p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Самохина М.И.)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17.1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№1 «</w:t>
            </w:r>
            <w:r w:rsidRPr="00945663">
              <w:rPr>
                <w:rFonts w:ascii="Liberation Serif" w:hAnsi="Liberation Serif" w:cs="Liberation Serif"/>
              </w:rPr>
              <w:t xml:space="preserve">Управление муниципальной собственностью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663" w:rsidRDefault="00C43B56" w:rsidP="00945663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(Председатель </w:t>
            </w:r>
            <w:r w:rsidR="00945663" w:rsidRPr="00945663">
              <w:rPr>
                <w:rFonts w:ascii="Liberation Serif" w:hAnsi="Liberation Serif" w:cs="Liberation Serif"/>
                <w:bCs/>
              </w:rPr>
              <w:t>Комитета по управлению муниципальным имуществом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</w:p>
          <w:p w:rsidR="006B168C" w:rsidRPr="00945663" w:rsidRDefault="006B168C" w:rsidP="00945663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Самохина М.И.)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17.2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№2 </w:t>
            </w:r>
            <w:r w:rsidRPr="00945663">
              <w:rPr>
                <w:rFonts w:ascii="Liberation Serif" w:hAnsi="Liberation Serif" w:cs="Liberation Serif"/>
              </w:rPr>
              <w:t xml:space="preserve">«Управление земельными ресурсами, расположенными на территории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(Председатель Комитета по управлению </w:t>
            </w:r>
            <w:r w:rsidR="00945663">
              <w:rPr>
                <w:rFonts w:ascii="Liberation Serif" w:hAnsi="Liberation Serif" w:cs="Liberation Serif"/>
                <w:bCs/>
              </w:rPr>
              <w:t>м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униципальным имуществом </w:t>
            </w:r>
          </w:p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Самохина М.И.)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17.3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 xml:space="preserve">подпрограмма №3 </w:t>
            </w:r>
            <w:r w:rsidRPr="00945663">
              <w:rPr>
                <w:rFonts w:ascii="Liberation Serif" w:hAnsi="Liberation Serif" w:cs="Liberation Serif"/>
              </w:rPr>
              <w:t xml:space="preserve">«Обеспечение реализации муниципальной программы «Управление муниципальной собственностью и земельными ресурсами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Заместитель Главы администрации по экономике и финансам М.И. Пичугин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(Председатель Комитета по управлению </w:t>
            </w:r>
            <w:r w:rsidR="00945663">
              <w:rPr>
                <w:rFonts w:ascii="Liberation Serif" w:hAnsi="Liberation Serif" w:cs="Liberation Serif"/>
                <w:bCs/>
              </w:rPr>
              <w:t>м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униципальным имуществом </w:t>
            </w:r>
          </w:p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Самохина М.И.)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18</w:t>
            </w:r>
          </w:p>
        </w:tc>
        <w:tc>
          <w:tcPr>
            <w:tcW w:w="2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системы образования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Каменского муниципального округа Свердловской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lastRenderedPageBreak/>
              <w:t>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(Начальник 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lastRenderedPageBreak/>
              <w:t>«</w:t>
            </w:r>
            <w:r w:rsidR="00CA6093" w:rsidRPr="00945663">
              <w:rPr>
                <w:rFonts w:ascii="Liberation Serif" w:hAnsi="Liberation Serif" w:cs="Liberation Serif"/>
                <w:b/>
                <w:bCs/>
              </w:rPr>
              <w:t>Управление образования Администрации Каменского муниципального округа Свердловской области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» </w:t>
            </w:r>
            <w:proofErr w:type="spellStart"/>
            <w:r w:rsidR="006B168C" w:rsidRPr="00945663">
              <w:rPr>
                <w:rFonts w:ascii="Liberation Serif" w:hAnsi="Liberation Serif" w:cs="Liberation Serif"/>
                <w:b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А.С.)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lastRenderedPageBreak/>
              <w:t>18.1</w:t>
            </w:r>
          </w:p>
        </w:tc>
        <w:tc>
          <w:tcPr>
            <w:tcW w:w="2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№1</w:t>
            </w:r>
            <w:r w:rsidRPr="00945663">
              <w:rPr>
                <w:rFonts w:ascii="Liberation Serif" w:hAnsi="Liberation Serif" w:cs="Liberation Serif"/>
              </w:rPr>
              <w:t xml:space="preserve"> «Развитие системы дошкольного образования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образования Администрации Каменского муниципального округа Свердловской области»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А.С.)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18.2</w:t>
            </w:r>
          </w:p>
        </w:tc>
        <w:tc>
          <w:tcPr>
            <w:tcW w:w="2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№2</w:t>
            </w:r>
            <w:r w:rsidRPr="00945663">
              <w:rPr>
                <w:rFonts w:ascii="Liberation Serif" w:hAnsi="Liberation Serif" w:cs="Liberation Serif"/>
              </w:rPr>
              <w:t xml:space="preserve"> «Развитие системы общего образования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«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Управление образования Администрации Каменского муниципального округа Свердловской области»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А.С.)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18.3</w:t>
            </w:r>
          </w:p>
        </w:tc>
        <w:tc>
          <w:tcPr>
            <w:tcW w:w="2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№3</w:t>
            </w:r>
            <w:r w:rsidRPr="00945663">
              <w:rPr>
                <w:rFonts w:ascii="Liberation Serif" w:hAnsi="Liberation Serif" w:cs="Liberation Serif"/>
              </w:rPr>
              <w:t xml:space="preserve"> «Развитие системы дополнительного образования, отдыха и оздоровления детей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«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Управление образования Администрации Каменского муниципального округа Свердловской области»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А.С.)</w:t>
            </w:r>
          </w:p>
        </w:tc>
      </w:tr>
      <w:tr w:rsidR="006B168C" w:rsidRPr="00945663" w:rsidTr="005C6BA3">
        <w:trPr>
          <w:trHeight w:val="66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18.4</w:t>
            </w:r>
          </w:p>
        </w:tc>
        <w:tc>
          <w:tcPr>
            <w:tcW w:w="2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№4</w:t>
            </w:r>
            <w:r w:rsidRPr="00945663">
              <w:rPr>
                <w:rFonts w:ascii="Liberation Serif" w:hAnsi="Liberation Serif" w:cs="Liberation Serif"/>
              </w:rPr>
              <w:t xml:space="preserve"> «Укрепление и развитие материально-технической базы образовательных организаций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«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Управление образования Администрации Каменского муниципального округа Свердловской области»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А.С.)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18.5</w:t>
            </w:r>
          </w:p>
        </w:tc>
        <w:tc>
          <w:tcPr>
            <w:tcW w:w="2256" w:type="pct"/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№5</w:t>
            </w:r>
            <w:r w:rsidRPr="00945663">
              <w:rPr>
                <w:rFonts w:ascii="Liberation Serif" w:hAnsi="Liberation Serif" w:cs="Liberation Serif"/>
              </w:rPr>
              <w:t xml:space="preserve"> «</w:t>
            </w:r>
            <w:r w:rsidRPr="00945663">
              <w:rPr>
                <w:rFonts w:ascii="Liberation Serif" w:hAnsi="Liberation Serif" w:cs="Liberation Serif"/>
                <w:bCs/>
              </w:rPr>
              <w:t xml:space="preserve">Обеспечение реализации муниципальной программы «Развитие системы образования 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 до 2028 года</w:t>
            </w:r>
            <w:r w:rsidRPr="00945663">
              <w:rPr>
                <w:rFonts w:ascii="Liberation Serif" w:hAnsi="Liberation Serif" w:cs="Liberation Serif"/>
                <w:bCs/>
              </w:rPr>
              <w:t>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(Начальник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образования Администрации Каменского муниципального округа Свердловской области»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="006B168C" w:rsidRPr="00945663">
              <w:rPr>
                <w:rFonts w:ascii="Liberation Serif" w:hAnsi="Liberation Serif" w:cs="Liberation Serif"/>
                <w:bCs/>
              </w:rPr>
              <w:t>Парадеева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А.С.)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2256" w:type="pct"/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 xml:space="preserve">Муниципальная программа «Развитие культуры, физической культуры, спорта, молодежной политики, дополнительного образования в сфере культуры  в </w:t>
            </w:r>
            <w:r w:rsidR="00D64AEF" w:rsidRPr="00945663">
              <w:rPr>
                <w:rFonts w:ascii="Liberation Serif" w:hAnsi="Liberation Serif" w:cs="Liberation Serif"/>
                <w:b/>
                <w:bCs/>
                <w:iCs/>
              </w:rPr>
              <w:t>Каменском муниципальном округе Свердловской области до 2028 года</w:t>
            </w:r>
            <w:r w:rsidRPr="00945663">
              <w:rPr>
                <w:rFonts w:ascii="Liberation Serif" w:hAnsi="Liberation Serif" w:cs="Liberation Serif"/>
                <w:b/>
                <w:bCs/>
                <w:iCs/>
              </w:rPr>
              <w:t>»</w:t>
            </w:r>
          </w:p>
        </w:tc>
        <w:tc>
          <w:tcPr>
            <w:tcW w:w="2421" w:type="pct"/>
            <w:vAlign w:val="center"/>
          </w:tcPr>
          <w:p w:rsidR="00C43B56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A968EE">
            <w:pPr>
              <w:ind w:left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(</w:t>
            </w:r>
            <w:proofErr w:type="spellStart"/>
            <w:r w:rsidR="00A968EE">
              <w:rPr>
                <w:rFonts w:ascii="Liberation Serif" w:hAnsi="Liberation Serif" w:cs="Liberation Serif"/>
                <w:b/>
                <w:bCs/>
              </w:rPr>
              <w:t>И.о.н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>ачальник</w:t>
            </w:r>
            <w:r w:rsidR="00A968EE">
              <w:rPr>
                <w:rFonts w:ascii="Liberation Serif" w:hAnsi="Liberation Serif" w:cs="Liberation Serif"/>
                <w:b/>
                <w:bCs/>
              </w:rPr>
              <w:t>а</w:t>
            </w:r>
            <w:proofErr w:type="spellEnd"/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«</w:t>
            </w:r>
            <w:r w:rsidR="00CA6093" w:rsidRPr="00945663">
              <w:rPr>
                <w:rFonts w:ascii="Liberation Serif" w:hAnsi="Liberation Serif" w:cs="Liberation Serif"/>
                <w:b/>
                <w:bCs/>
              </w:rPr>
              <w:t>Управление культуры, спорта и делам молодежи Администрации Каменского муниципального округа Свердловской области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» </w:t>
            </w:r>
            <w:r w:rsidR="00CA6093" w:rsidRPr="00945663">
              <w:rPr>
                <w:rFonts w:ascii="Liberation Serif" w:hAnsi="Liberation Serif" w:cs="Liberation Serif"/>
                <w:b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19.1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1</w:t>
            </w:r>
            <w:r w:rsidRPr="00945663">
              <w:rPr>
                <w:rFonts w:ascii="Liberation Serif" w:hAnsi="Liberation Serif" w:cs="Liberation Serif"/>
              </w:rPr>
              <w:t xml:space="preserve"> «Развитие дополнительного образования в сфере культуры»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</w:t>
            </w:r>
            <w:proofErr w:type="spellStart"/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культуры, спорта и делам 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19.2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№2</w:t>
            </w:r>
            <w:r w:rsidRPr="00945663">
              <w:rPr>
                <w:rFonts w:ascii="Liberation Serif" w:hAnsi="Liberation Serif" w:cs="Liberation Serif"/>
              </w:rPr>
              <w:t xml:space="preserve"> «Патриотическое воспитание молодежи 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</w:t>
            </w:r>
            <w:proofErr w:type="spellStart"/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 xml:space="preserve">«Управление культуры, спорта и делам </w:t>
            </w:r>
            <w:r w:rsidR="00CA6093" w:rsidRPr="00945663">
              <w:rPr>
                <w:rFonts w:ascii="Liberation Serif" w:hAnsi="Liberation Serif" w:cs="Liberation Serif"/>
                <w:bCs/>
              </w:rPr>
              <w:lastRenderedPageBreak/>
              <w:t>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lastRenderedPageBreak/>
              <w:t>19.3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3</w:t>
            </w:r>
            <w:r w:rsidRPr="00945663">
              <w:rPr>
                <w:rFonts w:ascii="Liberation Serif" w:hAnsi="Liberation Serif" w:cs="Liberation Serif"/>
              </w:rPr>
              <w:t xml:space="preserve"> «Развитие  культуры  в </w:t>
            </w:r>
            <w:r w:rsidR="00D64AEF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</w:t>
            </w:r>
            <w:proofErr w:type="spellStart"/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культуры, спорта и делам 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19.4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4</w:t>
            </w:r>
            <w:r w:rsidRPr="00945663">
              <w:rPr>
                <w:rFonts w:ascii="Liberation Serif" w:hAnsi="Liberation Serif" w:cs="Liberation Serif"/>
              </w:rPr>
              <w:t xml:space="preserve">«Обеспечение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</w:t>
            </w:r>
            <w:r w:rsidR="00D64AEF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</w:rPr>
              <w:t xml:space="preserve"> до  202</w:t>
            </w:r>
            <w:r w:rsidR="00D64AEF" w:rsidRPr="00945663">
              <w:rPr>
                <w:rFonts w:ascii="Liberation Serif" w:hAnsi="Liberation Serif" w:cs="Liberation Serif"/>
              </w:rPr>
              <w:t>8</w:t>
            </w:r>
            <w:r w:rsidRPr="00945663">
              <w:rPr>
                <w:rFonts w:ascii="Liberation Serif" w:hAnsi="Liberation Serif" w:cs="Liberation Serif"/>
              </w:rPr>
              <w:t xml:space="preserve"> года»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и социальной политике </w:t>
            </w:r>
            <w:r w:rsidR="006B168C" w:rsidRPr="00945663">
              <w:rPr>
                <w:rFonts w:ascii="Liberation Serif" w:hAnsi="Liberation Serif" w:cs="Liberation Serif"/>
                <w:bCs/>
              </w:rPr>
              <w:t>(</w:t>
            </w:r>
            <w:proofErr w:type="spellStart"/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культуры, спорта и делам 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19.5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5</w:t>
            </w:r>
            <w:r w:rsidRPr="00945663">
              <w:rPr>
                <w:rFonts w:ascii="Liberation Serif" w:hAnsi="Liberation Serif" w:cs="Liberation Serif"/>
              </w:rPr>
              <w:t xml:space="preserve"> «Развитие физической культуры и спорта в </w:t>
            </w:r>
            <w:r w:rsidR="00D64AEF" w:rsidRPr="00945663">
              <w:rPr>
                <w:rFonts w:ascii="Liberation Serif" w:hAnsi="Liberation Serif" w:cs="Liberation Serif"/>
              </w:rPr>
              <w:t>Каменском муниципальном округе Свердловской области</w:t>
            </w:r>
            <w:r w:rsidRPr="00945663">
              <w:rPr>
                <w:rFonts w:ascii="Liberation Serif" w:hAnsi="Liberation Serif" w:cs="Liberation Serif"/>
              </w:rPr>
              <w:t xml:space="preserve">» 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</w:t>
            </w:r>
            <w:proofErr w:type="spellStart"/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proofErr w:type="spellEnd"/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культуры, спорта и делам 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</w:rPr>
              <w:t>19.8</w:t>
            </w:r>
          </w:p>
        </w:tc>
        <w:tc>
          <w:tcPr>
            <w:tcW w:w="2256" w:type="pct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u w:val="single"/>
              </w:rPr>
              <w:t>подпрограмма № 6</w:t>
            </w:r>
            <w:r w:rsidRPr="00945663">
              <w:rPr>
                <w:rFonts w:ascii="Liberation Serif" w:hAnsi="Liberation Serif" w:cs="Liberation Serif"/>
              </w:rPr>
              <w:t xml:space="preserve"> «Развитие инфраструктуры объектов спорта </w:t>
            </w:r>
            <w:r w:rsidR="00D64AEF" w:rsidRPr="00945663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421" w:type="pct"/>
          </w:tcPr>
          <w:p w:rsidR="00C43B56" w:rsidRPr="00945663" w:rsidRDefault="00C43B56" w:rsidP="00C43B56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 xml:space="preserve">Заместитель Главы администрации по вопросам организации управления </w:t>
            </w:r>
          </w:p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945663">
              <w:rPr>
                <w:rFonts w:ascii="Liberation Serif" w:hAnsi="Liberation Serif" w:cs="Liberation Serif"/>
                <w:bCs/>
              </w:rPr>
              <w:t>и социальной политике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(</w:t>
            </w:r>
            <w:r w:rsidR="00A968EE" w:rsidRPr="00A968EE">
              <w:rPr>
                <w:rFonts w:ascii="Liberation Serif" w:hAnsi="Liberation Serif" w:cs="Liberation Serif"/>
                <w:bCs/>
              </w:rPr>
              <w:t>И.о.начальника</w:t>
            </w:r>
            <w:r w:rsidR="006B168C" w:rsidRPr="00945663">
              <w:rPr>
                <w:rFonts w:ascii="Liberation Serif" w:hAnsi="Liberation Serif" w:cs="Liberation Serif"/>
                <w:bCs/>
              </w:rPr>
              <w:t xml:space="preserve"> 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«Управление культуры, спорта и делам молодежи Администрации Каменского муниципального округа Свердловской области»</w:t>
            </w:r>
            <w:r w:rsidR="00CA6093" w:rsidRPr="00945663">
              <w:rPr>
                <w:rFonts w:ascii="Liberation Serif" w:hAnsi="Liberation Serif" w:cs="Liberation Serif"/>
              </w:rPr>
              <w:t xml:space="preserve"> </w:t>
            </w:r>
            <w:r w:rsidR="00CA6093" w:rsidRPr="00945663">
              <w:rPr>
                <w:rFonts w:ascii="Liberation Serif" w:hAnsi="Liberation Serif" w:cs="Liberation Serif"/>
                <w:bCs/>
              </w:rPr>
              <w:t>Чемезова О.А.</w:t>
            </w:r>
            <w:r w:rsidR="006B168C" w:rsidRPr="00945663">
              <w:rPr>
                <w:rFonts w:ascii="Liberation Serif" w:hAnsi="Liberation Serif" w:cs="Liberation Serif"/>
                <w:bCs/>
              </w:rPr>
              <w:t>)</w:t>
            </w:r>
          </w:p>
        </w:tc>
      </w:tr>
      <w:tr w:rsidR="006B168C" w:rsidRPr="00945663" w:rsidTr="005C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323" w:type="pct"/>
            <w:vAlign w:val="center"/>
          </w:tcPr>
          <w:p w:rsidR="006B168C" w:rsidRPr="00945663" w:rsidRDefault="006B168C" w:rsidP="006B168C">
            <w:pPr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2256" w:type="pct"/>
            <w:vAlign w:val="center"/>
          </w:tcPr>
          <w:p w:rsidR="006B168C" w:rsidRPr="00945663" w:rsidRDefault="006B168C" w:rsidP="00D64AEF">
            <w:pPr>
              <w:ind w:left="0"/>
              <w:jc w:val="left"/>
              <w:rPr>
                <w:rFonts w:ascii="Liberation Serif" w:hAnsi="Liberation Serif" w:cs="Liberation Serif"/>
                <w:b/>
                <w:u w:val="single"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Муниципальная программа</w:t>
            </w:r>
            <w:r w:rsidRPr="00945663">
              <w:rPr>
                <w:rFonts w:ascii="Liberation Serif" w:hAnsi="Liberation Serif" w:cs="Liberation Serif"/>
                <w:b/>
              </w:rPr>
              <w:t xml:space="preserve"> «Формирование современной городской среды на территории </w:t>
            </w:r>
            <w:r w:rsidR="00D64AEF" w:rsidRPr="00945663">
              <w:rPr>
                <w:rFonts w:ascii="Liberation Serif" w:hAnsi="Liberation Serif" w:cs="Liberation Serif"/>
                <w:b/>
              </w:rPr>
              <w:t>Каменского муниципального округа Свердловской области</w:t>
            </w:r>
            <w:r w:rsidRPr="00945663">
              <w:rPr>
                <w:rFonts w:ascii="Liberation Serif" w:hAnsi="Liberation Serif" w:cs="Liberation Serif"/>
                <w:b/>
              </w:rPr>
              <w:t xml:space="preserve"> на 2018-2030 годы</w:t>
            </w:r>
          </w:p>
        </w:tc>
        <w:tc>
          <w:tcPr>
            <w:tcW w:w="2421" w:type="pct"/>
          </w:tcPr>
          <w:p w:rsidR="006B168C" w:rsidRPr="00945663" w:rsidRDefault="00C43B56" w:rsidP="00CA6093">
            <w:pPr>
              <w:ind w:left="0"/>
              <w:jc w:val="left"/>
              <w:rPr>
                <w:rFonts w:ascii="Liberation Serif" w:hAnsi="Liberation Serif" w:cs="Liberation Serif"/>
                <w:b/>
              </w:rPr>
            </w:pPr>
            <w:r w:rsidRPr="00945663">
              <w:rPr>
                <w:rFonts w:ascii="Liberation Serif" w:hAnsi="Liberation Serif" w:cs="Liberation Serif"/>
                <w:b/>
                <w:bCs/>
              </w:rPr>
              <w:t>Заместитель Главы администрации по вопросам ЖКХ, строительству, энергетике и связи Баринов А.В.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  <w:r w:rsidR="006B168C" w:rsidRPr="00945663">
              <w:rPr>
                <w:rFonts w:ascii="Liberation Serif" w:hAnsi="Liberation Serif" w:cs="Liberation Serif"/>
                <w:b/>
              </w:rPr>
              <w:t>(</w:t>
            </w:r>
            <w:r w:rsidR="006B168C" w:rsidRPr="00945663">
              <w:rPr>
                <w:rFonts w:ascii="Liberation Serif" w:hAnsi="Liberation Serif" w:cs="Liberation Serif"/>
                <w:b/>
                <w:bCs/>
              </w:rPr>
              <w:t xml:space="preserve">Специалист 1 категории </w:t>
            </w:r>
            <w:r w:rsidR="00CA6093" w:rsidRPr="00945663">
              <w:rPr>
                <w:rFonts w:ascii="Liberation Serif" w:hAnsi="Liberation Serif" w:cs="Liberation Serif"/>
                <w:b/>
                <w:bCs/>
              </w:rPr>
              <w:t>Ермакова Н.В.</w:t>
            </w:r>
            <w:r w:rsidR="006B168C" w:rsidRPr="00945663">
              <w:rPr>
                <w:rFonts w:ascii="Liberation Serif" w:hAnsi="Liberation Serif" w:cs="Liberation Serif"/>
                <w:b/>
              </w:rPr>
              <w:t>)</w:t>
            </w:r>
          </w:p>
        </w:tc>
      </w:tr>
    </w:tbl>
    <w:p w:rsidR="006B168C" w:rsidRPr="00945663" w:rsidRDefault="006B168C" w:rsidP="006B168C">
      <w:pPr>
        <w:ind w:left="0"/>
        <w:jc w:val="both"/>
        <w:rPr>
          <w:rFonts w:ascii="Liberation Serif" w:hAnsi="Liberation Serif" w:cs="Liberation Serif"/>
        </w:rPr>
      </w:pPr>
    </w:p>
    <w:p w:rsidR="006B168C" w:rsidRPr="00945663" w:rsidRDefault="006B168C" w:rsidP="006B168C">
      <w:pPr>
        <w:ind w:left="0"/>
        <w:jc w:val="both"/>
        <w:rPr>
          <w:rFonts w:ascii="Liberation Serif" w:hAnsi="Liberation Serif" w:cs="Liberation Serif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</w:p>
    <w:p w:rsidR="00017614" w:rsidRPr="00945663" w:rsidRDefault="00017614" w:rsidP="00017614">
      <w:pPr>
        <w:ind w:left="0"/>
        <w:jc w:val="both"/>
        <w:rPr>
          <w:rFonts w:ascii="Liberation Serif" w:hAnsi="Liberation Serif" w:cs="Liberation Serif"/>
        </w:rPr>
      </w:pPr>
    </w:p>
    <w:p w:rsidR="00017614" w:rsidRPr="00945663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sectPr w:rsidR="00017614" w:rsidRPr="00945663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F1" w:rsidRDefault="008B42F1">
      <w:r>
        <w:separator/>
      </w:r>
    </w:p>
  </w:endnote>
  <w:endnote w:type="continuationSeparator" w:id="0">
    <w:p w:rsidR="008B42F1" w:rsidRDefault="008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F1" w:rsidRDefault="008B42F1">
      <w:r>
        <w:separator/>
      </w:r>
    </w:p>
  </w:footnote>
  <w:footnote w:type="continuationSeparator" w:id="0">
    <w:p w:rsidR="008B42F1" w:rsidRDefault="008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874174"/>
      <w:docPartObj>
        <w:docPartGallery w:val="Page Numbers (Top of Page)"/>
        <w:docPartUnique/>
      </w:docPartObj>
    </w:sdtPr>
    <w:sdtEndPr/>
    <w:sdtContent>
      <w:p w:rsidR="006D7828" w:rsidRDefault="006D78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5FD">
          <w:rPr>
            <w:noProof/>
          </w:rPr>
          <w:t>7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6823"/>
      <w:docPartObj>
        <w:docPartGallery w:val="Page Numbers (Top of Page)"/>
        <w:docPartUnique/>
      </w:docPartObj>
    </w:sdtPr>
    <w:sdtEndPr/>
    <w:sdtContent>
      <w:p w:rsidR="006D7828" w:rsidRDefault="008B42F1">
        <w:pPr>
          <w:pStyle w:val="ac"/>
          <w:jc w:val="center"/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57B6D"/>
    <w:multiLevelType w:val="hybridMultilevel"/>
    <w:tmpl w:val="8E76D222"/>
    <w:lvl w:ilvl="0" w:tplc="CADE1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2EE8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6318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11C0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309F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19C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45FD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53C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168C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D7828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42F1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279F"/>
    <w:rsid w:val="009251A2"/>
    <w:rsid w:val="009261A3"/>
    <w:rsid w:val="009323C2"/>
    <w:rsid w:val="00933470"/>
    <w:rsid w:val="0093457A"/>
    <w:rsid w:val="009414A5"/>
    <w:rsid w:val="0094285A"/>
    <w:rsid w:val="00945272"/>
    <w:rsid w:val="00945663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2A72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4EFF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68EE"/>
    <w:rsid w:val="00AA13F8"/>
    <w:rsid w:val="00AB1B76"/>
    <w:rsid w:val="00AB43CF"/>
    <w:rsid w:val="00AB4898"/>
    <w:rsid w:val="00AB767F"/>
    <w:rsid w:val="00AC1F82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3B56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A6093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EF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39A0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9FD6-6CE8-4CE9-95EB-8471C5B6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16656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12</cp:revision>
  <cp:lastPrinted>2025-09-18T05:11:00Z</cp:lastPrinted>
  <dcterms:created xsi:type="dcterms:W3CDTF">2025-09-12T05:33:00Z</dcterms:created>
  <dcterms:modified xsi:type="dcterms:W3CDTF">2025-09-18T05:11:00Z</dcterms:modified>
</cp:coreProperties>
</file>