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614" w:rsidRPr="00B61705" w:rsidRDefault="00017614" w:rsidP="00017614">
      <w:pPr>
        <w:ind w:left="0"/>
        <w:rPr>
          <w:rFonts w:ascii="Liberation Serif" w:hAnsi="Liberation Serif"/>
        </w:rPr>
      </w:pPr>
      <w:r w:rsidRPr="00B61705">
        <w:rPr>
          <w:rFonts w:ascii="Liberation Serif" w:hAnsi="Liberation Serif"/>
          <w:noProof/>
        </w:rPr>
        <w:drawing>
          <wp:inline distT="0" distB="0" distL="0" distR="0" wp14:anchorId="65B7F535" wp14:editId="5D46CF9D">
            <wp:extent cx="554355" cy="683895"/>
            <wp:effectExtent l="19050" t="0" r="0" b="0"/>
            <wp:docPr id="4"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pic:cNvPicPr>
                      <a:picLocks noChangeAspect="1" noChangeArrowheads="1"/>
                    </pic:cNvPicPr>
                  </pic:nvPicPr>
                  <pic:blipFill>
                    <a:blip r:embed="rId9" cstate="print"/>
                    <a:srcRect/>
                    <a:stretch>
                      <a:fillRect/>
                    </a:stretch>
                  </pic:blipFill>
                  <pic:spPr bwMode="auto">
                    <a:xfrm>
                      <a:off x="0" y="0"/>
                      <a:ext cx="554355" cy="683895"/>
                    </a:xfrm>
                    <a:prstGeom prst="rect">
                      <a:avLst/>
                    </a:prstGeom>
                    <a:noFill/>
                    <a:ln w="9525">
                      <a:noFill/>
                      <a:miter lim="800000"/>
                      <a:headEnd/>
                      <a:tailEnd/>
                    </a:ln>
                  </pic:spPr>
                </pic:pic>
              </a:graphicData>
            </a:graphic>
          </wp:inline>
        </w:drawing>
      </w:r>
    </w:p>
    <w:p w:rsidR="00017614" w:rsidRPr="00420240" w:rsidRDefault="00017614" w:rsidP="00017614">
      <w:pPr>
        <w:ind w:left="0"/>
        <w:rPr>
          <w:rFonts w:ascii="Liberation Serif" w:hAnsi="Liberation Serif"/>
          <w:b/>
          <w:sz w:val="32"/>
          <w:szCs w:val="32"/>
        </w:rPr>
      </w:pPr>
      <w:r w:rsidRPr="00420240">
        <w:rPr>
          <w:rFonts w:ascii="Liberation Serif" w:hAnsi="Liberation Serif"/>
          <w:b/>
          <w:sz w:val="32"/>
          <w:szCs w:val="32"/>
        </w:rPr>
        <w:t>ПОСТАНОВЛЕНИЕ</w:t>
      </w:r>
    </w:p>
    <w:p w:rsidR="003C5C8F" w:rsidRPr="003C5C8F" w:rsidRDefault="00017614" w:rsidP="00017614">
      <w:pPr>
        <w:ind w:left="0"/>
        <w:rPr>
          <w:rFonts w:ascii="Liberation Serif" w:hAnsi="Liberation Serif"/>
          <w:b/>
          <w:sz w:val="28"/>
          <w:szCs w:val="28"/>
        </w:rPr>
      </w:pPr>
      <w:r w:rsidRPr="003C5C8F">
        <w:rPr>
          <w:rFonts w:ascii="Liberation Serif" w:hAnsi="Liberation Serif"/>
          <w:b/>
          <w:sz w:val="28"/>
          <w:szCs w:val="28"/>
        </w:rPr>
        <w:t xml:space="preserve">ГЛАВЫ </w:t>
      </w:r>
      <w:r w:rsidR="003C5C8F" w:rsidRPr="003C5C8F">
        <w:rPr>
          <w:rFonts w:ascii="Liberation Serif" w:hAnsi="Liberation Serif"/>
          <w:b/>
          <w:sz w:val="28"/>
          <w:szCs w:val="28"/>
        </w:rPr>
        <w:t>КАМЕНСКОГО МУНИЦИПАЛЬНОГО ОКРУГА</w:t>
      </w:r>
    </w:p>
    <w:p w:rsidR="00017614" w:rsidRPr="003C5C8F" w:rsidRDefault="003C5C8F" w:rsidP="00017614">
      <w:pPr>
        <w:pBdr>
          <w:bottom w:val="double" w:sz="6" w:space="1" w:color="auto"/>
        </w:pBdr>
        <w:ind w:left="0"/>
        <w:rPr>
          <w:rFonts w:ascii="Liberation Serif" w:hAnsi="Liberation Serif"/>
          <w:b/>
          <w:sz w:val="28"/>
          <w:szCs w:val="28"/>
        </w:rPr>
      </w:pPr>
      <w:r w:rsidRPr="003C5C8F">
        <w:rPr>
          <w:rFonts w:ascii="Liberation Serif" w:hAnsi="Liberation Serif"/>
          <w:b/>
          <w:sz w:val="28"/>
          <w:szCs w:val="28"/>
        </w:rPr>
        <w:t>СВЕРДЛОВСКОЙ ОБЛАСТИ</w:t>
      </w:r>
    </w:p>
    <w:p w:rsidR="00017614" w:rsidRPr="00607950" w:rsidRDefault="00017614" w:rsidP="00017614">
      <w:pPr>
        <w:ind w:left="0"/>
        <w:rPr>
          <w:rFonts w:ascii="Liberation Serif" w:hAnsi="Liberation Serif"/>
          <w:b/>
          <w:sz w:val="28"/>
          <w:szCs w:val="28"/>
        </w:rPr>
      </w:pPr>
    </w:p>
    <w:p w:rsidR="00017614" w:rsidRPr="004876D1" w:rsidRDefault="004876D1" w:rsidP="00017614">
      <w:pPr>
        <w:ind w:left="0"/>
        <w:jc w:val="left"/>
        <w:rPr>
          <w:rFonts w:ascii="Liberation Serif" w:hAnsi="Liberation Serif"/>
          <w:sz w:val="28"/>
          <w:szCs w:val="28"/>
          <w:u w:val="single"/>
        </w:rPr>
      </w:pPr>
      <w:r>
        <w:rPr>
          <w:rFonts w:ascii="Liberation Serif" w:hAnsi="Liberation Serif"/>
          <w:sz w:val="28"/>
          <w:szCs w:val="28"/>
          <w:u w:val="single"/>
        </w:rPr>
        <w:t>09.09.2025</w:t>
      </w:r>
      <w:r w:rsidR="00017614">
        <w:rPr>
          <w:rFonts w:ascii="Liberation Serif" w:hAnsi="Liberation Serif"/>
          <w:b/>
          <w:szCs w:val="28"/>
        </w:rPr>
        <w:tab/>
      </w:r>
      <w:r w:rsidR="00017614">
        <w:rPr>
          <w:rFonts w:ascii="Liberation Serif" w:hAnsi="Liberation Serif"/>
          <w:b/>
          <w:szCs w:val="28"/>
        </w:rPr>
        <w:tab/>
      </w:r>
      <w:r w:rsidR="00017614">
        <w:rPr>
          <w:rFonts w:ascii="Liberation Serif" w:hAnsi="Liberation Serif"/>
          <w:b/>
          <w:szCs w:val="28"/>
        </w:rPr>
        <w:tab/>
      </w:r>
      <w:r w:rsidR="00017614">
        <w:rPr>
          <w:rFonts w:ascii="Liberation Serif" w:hAnsi="Liberation Serif"/>
          <w:b/>
          <w:szCs w:val="28"/>
        </w:rPr>
        <w:tab/>
      </w:r>
      <w:r w:rsidR="00017614">
        <w:rPr>
          <w:rFonts w:ascii="Liberation Serif" w:hAnsi="Liberation Serif"/>
          <w:b/>
          <w:szCs w:val="28"/>
        </w:rPr>
        <w:tab/>
      </w:r>
      <w:r w:rsidR="00017614">
        <w:rPr>
          <w:rFonts w:ascii="Liberation Serif" w:hAnsi="Liberation Serif"/>
          <w:b/>
          <w:szCs w:val="28"/>
        </w:rPr>
        <w:tab/>
      </w:r>
      <w:r w:rsidR="00017614">
        <w:rPr>
          <w:rFonts w:ascii="Liberation Serif" w:hAnsi="Liberation Serif"/>
          <w:b/>
          <w:szCs w:val="28"/>
        </w:rPr>
        <w:tab/>
      </w:r>
      <w:r w:rsidR="00017614">
        <w:rPr>
          <w:rFonts w:ascii="Liberation Serif" w:hAnsi="Liberation Serif"/>
          <w:b/>
          <w:szCs w:val="28"/>
        </w:rPr>
        <w:tab/>
      </w:r>
      <w:r w:rsidR="00017614">
        <w:rPr>
          <w:rFonts w:ascii="Liberation Serif" w:hAnsi="Liberation Serif"/>
          <w:b/>
          <w:szCs w:val="28"/>
        </w:rPr>
        <w:tab/>
      </w:r>
      <w:r>
        <w:rPr>
          <w:rFonts w:ascii="Liberation Serif" w:hAnsi="Liberation Serif"/>
          <w:b/>
          <w:szCs w:val="28"/>
        </w:rPr>
        <w:tab/>
      </w:r>
      <w:r>
        <w:rPr>
          <w:rFonts w:ascii="Liberation Serif" w:hAnsi="Liberation Serif"/>
          <w:b/>
          <w:szCs w:val="28"/>
        </w:rPr>
        <w:tab/>
        <w:t xml:space="preserve">    </w:t>
      </w:r>
      <w:r w:rsidR="00017614" w:rsidRPr="004876D1">
        <w:rPr>
          <w:rFonts w:ascii="Liberation Serif" w:hAnsi="Liberation Serif"/>
          <w:sz w:val="28"/>
          <w:szCs w:val="28"/>
        </w:rPr>
        <w:t xml:space="preserve">№ </w:t>
      </w:r>
      <w:r>
        <w:rPr>
          <w:rFonts w:ascii="Liberation Serif" w:hAnsi="Liberation Serif"/>
          <w:sz w:val="28"/>
          <w:szCs w:val="28"/>
          <w:u w:val="single"/>
        </w:rPr>
        <w:t>1493</w:t>
      </w:r>
    </w:p>
    <w:p w:rsidR="00017614" w:rsidRPr="00C6152B" w:rsidRDefault="00017614" w:rsidP="00017614">
      <w:pPr>
        <w:ind w:left="0"/>
        <w:rPr>
          <w:rFonts w:ascii="Liberation Serif" w:hAnsi="Liberation Serif"/>
          <w:sz w:val="28"/>
          <w:szCs w:val="28"/>
        </w:rPr>
      </w:pPr>
      <w:proofErr w:type="spellStart"/>
      <w:r w:rsidRPr="00C6152B">
        <w:rPr>
          <w:rFonts w:ascii="Liberation Serif" w:hAnsi="Liberation Serif"/>
          <w:sz w:val="28"/>
          <w:szCs w:val="28"/>
        </w:rPr>
        <w:t>пгт</w:t>
      </w:r>
      <w:proofErr w:type="spellEnd"/>
      <w:r w:rsidRPr="00C6152B">
        <w:rPr>
          <w:rFonts w:ascii="Liberation Serif" w:hAnsi="Liberation Serif"/>
          <w:sz w:val="28"/>
          <w:szCs w:val="28"/>
        </w:rPr>
        <w:t>. Мартюш</w:t>
      </w:r>
    </w:p>
    <w:p w:rsidR="00017614" w:rsidRDefault="00017614" w:rsidP="00017614">
      <w:pPr>
        <w:ind w:left="0"/>
        <w:jc w:val="left"/>
        <w:rPr>
          <w:rFonts w:ascii="Liberation Serif" w:hAnsi="Liberation Serif"/>
          <w:b/>
          <w:bCs/>
          <w:sz w:val="32"/>
          <w:szCs w:val="32"/>
        </w:rPr>
      </w:pPr>
    </w:p>
    <w:p w:rsidR="00017614" w:rsidRDefault="00017614" w:rsidP="00017614">
      <w:pPr>
        <w:ind w:left="0"/>
        <w:jc w:val="left"/>
        <w:rPr>
          <w:rFonts w:ascii="Liberation Serif" w:hAnsi="Liberation Serif"/>
          <w:b/>
          <w:bCs/>
          <w:sz w:val="32"/>
          <w:szCs w:val="32"/>
        </w:rPr>
      </w:pPr>
    </w:p>
    <w:p w:rsidR="00017614" w:rsidRPr="003D715B" w:rsidRDefault="00017614" w:rsidP="00017614">
      <w:pPr>
        <w:widowControl w:val="0"/>
        <w:autoSpaceDE w:val="0"/>
        <w:autoSpaceDN w:val="0"/>
        <w:ind w:left="0"/>
        <w:rPr>
          <w:rFonts w:ascii="Liberation Serif" w:hAnsi="Liberation Serif" w:cs="Liberation Serif"/>
          <w:b/>
          <w:sz w:val="28"/>
          <w:szCs w:val="28"/>
        </w:rPr>
      </w:pPr>
      <w:bookmarkStart w:id="0" w:name="_GoBack"/>
      <w:r>
        <w:rPr>
          <w:rFonts w:ascii="Liberation Serif" w:hAnsi="Liberation Serif" w:cs="Liberation Serif"/>
          <w:b/>
          <w:sz w:val="28"/>
          <w:szCs w:val="28"/>
        </w:rPr>
        <w:t>Об утверждении По</w:t>
      </w:r>
      <w:r w:rsidR="005C5FE2">
        <w:rPr>
          <w:rFonts w:ascii="Liberation Serif" w:hAnsi="Liberation Serif" w:cs="Liberation Serif"/>
          <w:b/>
          <w:sz w:val="28"/>
          <w:szCs w:val="28"/>
        </w:rPr>
        <w:t xml:space="preserve">рядка предоставления </w:t>
      </w:r>
      <w:r w:rsidR="002B6979">
        <w:rPr>
          <w:rFonts w:ascii="Liberation Serif" w:hAnsi="Liberation Serif" w:cs="Liberation Serif"/>
          <w:b/>
          <w:sz w:val="28"/>
          <w:szCs w:val="28"/>
        </w:rPr>
        <w:t>в 2025 году субсидии муниципальным унитарным предприятиям на о</w:t>
      </w:r>
      <w:r w:rsidR="000D4A96">
        <w:rPr>
          <w:rFonts w:ascii="Liberation Serif" w:hAnsi="Liberation Serif" w:cs="Liberation Serif"/>
          <w:b/>
          <w:sz w:val="28"/>
          <w:szCs w:val="28"/>
        </w:rPr>
        <w:t>беспечение</w:t>
      </w:r>
      <w:r w:rsidR="002B6979">
        <w:rPr>
          <w:rFonts w:ascii="Liberation Serif" w:hAnsi="Liberation Serif" w:cs="Liberation Serif"/>
          <w:b/>
          <w:sz w:val="28"/>
          <w:szCs w:val="28"/>
        </w:rPr>
        <w:t xml:space="preserve"> финансов</w:t>
      </w:r>
      <w:r w:rsidR="000D4A96">
        <w:rPr>
          <w:rFonts w:ascii="Liberation Serif" w:hAnsi="Liberation Serif" w:cs="Liberation Serif"/>
          <w:b/>
          <w:sz w:val="28"/>
          <w:szCs w:val="28"/>
        </w:rPr>
        <w:t>ых</w:t>
      </w:r>
      <w:r w:rsidR="002B6979">
        <w:rPr>
          <w:rFonts w:ascii="Liberation Serif" w:hAnsi="Liberation Serif" w:cs="Liberation Serif"/>
          <w:b/>
          <w:sz w:val="28"/>
          <w:szCs w:val="28"/>
        </w:rPr>
        <w:t xml:space="preserve"> </w:t>
      </w:r>
      <w:r w:rsidR="000D4A96">
        <w:rPr>
          <w:rFonts w:ascii="Liberation Serif" w:hAnsi="Liberation Serif" w:cs="Liberation Serif"/>
          <w:b/>
          <w:sz w:val="28"/>
          <w:szCs w:val="28"/>
        </w:rPr>
        <w:t>затрат</w:t>
      </w:r>
      <w:r w:rsidR="002B6979">
        <w:rPr>
          <w:rFonts w:ascii="Liberation Serif" w:hAnsi="Liberation Serif" w:cs="Liberation Serif"/>
          <w:b/>
          <w:sz w:val="28"/>
          <w:szCs w:val="28"/>
        </w:rPr>
        <w:t xml:space="preserve"> </w:t>
      </w:r>
      <w:r w:rsidR="000D4A96">
        <w:rPr>
          <w:rFonts w:ascii="Liberation Serif" w:hAnsi="Liberation Serif" w:cs="Liberation Serif"/>
          <w:b/>
          <w:sz w:val="28"/>
          <w:szCs w:val="28"/>
        </w:rPr>
        <w:t xml:space="preserve">связанных с </w:t>
      </w:r>
      <w:r w:rsidR="002B6979">
        <w:rPr>
          <w:rFonts w:ascii="Liberation Serif" w:hAnsi="Liberation Serif" w:cs="Liberation Serif"/>
          <w:b/>
          <w:sz w:val="28"/>
          <w:szCs w:val="28"/>
        </w:rPr>
        <w:t>погашени</w:t>
      </w:r>
      <w:r w:rsidR="000D4A96">
        <w:rPr>
          <w:rFonts w:ascii="Liberation Serif" w:hAnsi="Liberation Serif" w:cs="Liberation Serif"/>
          <w:b/>
          <w:sz w:val="28"/>
          <w:szCs w:val="28"/>
        </w:rPr>
        <w:t>ем</w:t>
      </w:r>
      <w:r w:rsidR="0004634C">
        <w:rPr>
          <w:rFonts w:ascii="Liberation Serif" w:hAnsi="Liberation Serif" w:cs="Liberation Serif"/>
          <w:b/>
          <w:sz w:val="28"/>
          <w:szCs w:val="28"/>
        </w:rPr>
        <w:t xml:space="preserve"> </w:t>
      </w:r>
      <w:r w:rsidR="002B6979">
        <w:rPr>
          <w:rFonts w:ascii="Liberation Serif" w:hAnsi="Liberation Serif" w:cs="Liberation Serif"/>
          <w:b/>
          <w:sz w:val="28"/>
          <w:szCs w:val="28"/>
        </w:rPr>
        <w:t>неиспол</w:t>
      </w:r>
      <w:r w:rsidR="0022710B">
        <w:rPr>
          <w:rFonts w:ascii="Liberation Serif" w:hAnsi="Liberation Serif" w:cs="Liberation Serif"/>
          <w:b/>
          <w:sz w:val="28"/>
          <w:szCs w:val="28"/>
        </w:rPr>
        <w:t>ненных денежных обязательств по </w:t>
      </w:r>
      <w:r w:rsidR="002B6979">
        <w:rPr>
          <w:rFonts w:ascii="Liberation Serif" w:hAnsi="Liberation Serif" w:cs="Liberation Serif"/>
          <w:b/>
          <w:sz w:val="28"/>
          <w:szCs w:val="28"/>
        </w:rPr>
        <w:t xml:space="preserve">уплате обязательных платежей </w:t>
      </w:r>
      <w:r w:rsidR="002B6979" w:rsidRPr="000D4A96">
        <w:rPr>
          <w:rFonts w:ascii="Liberation Serif" w:hAnsi="Liberation Serif" w:cs="Liberation Serif"/>
          <w:b/>
          <w:sz w:val="28"/>
          <w:szCs w:val="28"/>
        </w:rPr>
        <w:t>и кредиторской задолженности</w:t>
      </w:r>
    </w:p>
    <w:bookmarkEnd w:id="0"/>
    <w:p w:rsidR="00017614" w:rsidRDefault="00017614" w:rsidP="00017614">
      <w:pPr>
        <w:widowControl w:val="0"/>
        <w:autoSpaceDE w:val="0"/>
        <w:autoSpaceDN w:val="0"/>
        <w:ind w:left="0"/>
        <w:rPr>
          <w:rFonts w:ascii="Liberation Serif" w:hAnsi="Liberation Serif" w:cs="Liberation Serif"/>
          <w:sz w:val="28"/>
          <w:szCs w:val="28"/>
        </w:rPr>
      </w:pPr>
    </w:p>
    <w:p w:rsidR="00017614" w:rsidRPr="003D715B" w:rsidRDefault="00017614" w:rsidP="00017614">
      <w:pPr>
        <w:widowControl w:val="0"/>
        <w:autoSpaceDE w:val="0"/>
        <w:autoSpaceDN w:val="0"/>
        <w:ind w:left="0"/>
        <w:rPr>
          <w:rFonts w:ascii="Liberation Serif" w:hAnsi="Liberation Serif" w:cs="Liberation Serif"/>
          <w:sz w:val="28"/>
          <w:szCs w:val="28"/>
        </w:rPr>
      </w:pPr>
    </w:p>
    <w:p w:rsidR="005C5FE2" w:rsidRPr="006552F7" w:rsidRDefault="005C5FE2" w:rsidP="005C5FE2">
      <w:pPr>
        <w:pStyle w:val="30"/>
        <w:ind w:left="0"/>
        <w:jc w:val="both"/>
        <w:rPr>
          <w:rFonts w:ascii="Liberation Serif" w:hAnsi="Liberation Serif"/>
          <w:szCs w:val="28"/>
        </w:rPr>
      </w:pPr>
      <w:r>
        <w:rPr>
          <w:rFonts w:ascii="Liberation Serif" w:hAnsi="Liberation Serif"/>
          <w:szCs w:val="28"/>
        </w:rPr>
        <w:tab/>
      </w:r>
      <w:proofErr w:type="gramStart"/>
      <w:r w:rsidRPr="006552F7">
        <w:rPr>
          <w:rFonts w:ascii="Liberation Serif" w:hAnsi="Liberation Serif"/>
          <w:szCs w:val="28"/>
        </w:rPr>
        <w:t xml:space="preserve">В </w:t>
      </w:r>
      <w:r>
        <w:rPr>
          <w:rFonts w:ascii="Liberation Serif" w:hAnsi="Liberation Serif"/>
          <w:szCs w:val="28"/>
        </w:rPr>
        <w:t>соответствии с</w:t>
      </w:r>
      <w:r w:rsidR="00036FD4">
        <w:rPr>
          <w:rFonts w:ascii="Liberation Serif" w:hAnsi="Liberation Serif"/>
          <w:szCs w:val="28"/>
        </w:rPr>
        <w:t>о</w:t>
      </w:r>
      <w:r>
        <w:rPr>
          <w:rFonts w:ascii="Liberation Serif" w:hAnsi="Liberation Serif"/>
          <w:szCs w:val="28"/>
        </w:rPr>
        <w:t xml:space="preserve"> ст. 78 Бюджетного кодекса Российской Федерации, Федеральным законом от </w:t>
      </w:r>
      <w:r w:rsidR="00A41E69">
        <w:rPr>
          <w:rFonts w:ascii="Liberation Serif" w:hAnsi="Liberation Serif"/>
          <w:szCs w:val="28"/>
        </w:rPr>
        <w:t>20</w:t>
      </w:r>
      <w:r>
        <w:rPr>
          <w:rFonts w:ascii="Liberation Serif" w:hAnsi="Liberation Serif"/>
          <w:szCs w:val="28"/>
        </w:rPr>
        <w:t xml:space="preserve"> </w:t>
      </w:r>
      <w:r w:rsidR="00A41E69">
        <w:rPr>
          <w:rFonts w:ascii="Liberation Serif" w:hAnsi="Liberation Serif"/>
          <w:szCs w:val="28"/>
        </w:rPr>
        <w:t>марта</w:t>
      </w:r>
      <w:r>
        <w:rPr>
          <w:rFonts w:ascii="Liberation Serif" w:hAnsi="Liberation Serif"/>
          <w:szCs w:val="28"/>
        </w:rPr>
        <w:t xml:space="preserve"> 20</w:t>
      </w:r>
      <w:r w:rsidR="00A41E69">
        <w:rPr>
          <w:rFonts w:ascii="Liberation Serif" w:hAnsi="Liberation Serif"/>
          <w:szCs w:val="28"/>
        </w:rPr>
        <w:t>25</w:t>
      </w:r>
      <w:r>
        <w:rPr>
          <w:rFonts w:ascii="Liberation Serif" w:hAnsi="Liberation Serif"/>
          <w:szCs w:val="28"/>
        </w:rPr>
        <w:t xml:space="preserve"> года № 3</w:t>
      </w:r>
      <w:r w:rsidR="00A41E69">
        <w:rPr>
          <w:rFonts w:ascii="Liberation Serif" w:hAnsi="Liberation Serif"/>
          <w:szCs w:val="28"/>
        </w:rPr>
        <w:t>3</w:t>
      </w:r>
      <w:r>
        <w:rPr>
          <w:rFonts w:ascii="Liberation Serif" w:hAnsi="Liberation Serif"/>
          <w:szCs w:val="28"/>
        </w:rPr>
        <w:t>-ФЗ «Об общих принципах организации местного самоуправления в</w:t>
      </w:r>
      <w:r w:rsidR="00A41E69">
        <w:rPr>
          <w:rFonts w:ascii="Liberation Serif" w:hAnsi="Liberation Serif"/>
          <w:szCs w:val="28"/>
        </w:rPr>
        <w:t xml:space="preserve"> единой системе публичной власти</w:t>
      </w:r>
      <w:r>
        <w:rPr>
          <w:rFonts w:ascii="Liberation Serif" w:hAnsi="Liberation Serif"/>
          <w:szCs w:val="28"/>
        </w:rPr>
        <w:t>»,</w:t>
      </w:r>
      <w:r w:rsidR="002B6979">
        <w:rPr>
          <w:rFonts w:ascii="Liberation Serif" w:hAnsi="Liberation Serif"/>
          <w:szCs w:val="28"/>
        </w:rPr>
        <w:t xml:space="preserve"> Федеральным законом от 14 ноября 2022 года № 161-ФЗ «О государственных и муниципальных унитарных предприятиях»,</w:t>
      </w:r>
      <w:r>
        <w:rPr>
          <w:rFonts w:ascii="Liberation Serif" w:hAnsi="Liberation Serif"/>
          <w:szCs w:val="28"/>
        </w:rPr>
        <w:t xml:space="preserve"> </w:t>
      </w:r>
      <w:r w:rsidR="00C3321D">
        <w:rPr>
          <w:rFonts w:ascii="Liberation Serif" w:hAnsi="Liberation Serif"/>
          <w:szCs w:val="28"/>
        </w:rPr>
        <w:t>п</w:t>
      </w:r>
      <w:r>
        <w:rPr>
          <w:rFonts w:ascii="Liberation Serif" w:hAnsi="Liberation Serif"/>
          <w:szCs w:val="28"/>
        </w:rPr>
        <w:t>остановлением Правительства Российской Федерации от 25.10.2023 № 178</w:t>
      </w:r>
      <w:r w:rsidR="007E6EFC">
        <w:rPr>
          <w:rFonts w:ascii="Liberation Serif" w:hAnsi="Liberation Serif"/>
          <w:szCs w:val="28"/>
        </w:rPr>
        <w:t>2 «Об </w:t>
      </w:r>
      <w:r w:rsidR="0022710B">
        <w:rPr>
          <w:rFonts w:ascii="Liberation Serif" w:hAnsi="Liberation Serif"/>
          <w:szCs w:val="28"/>
        </w:rPr>
        <w:t>утверждении общих требовани</w:t>
      </w:r>
      <w:r w:rsidR="00B130E5">
        <w:rPr>
          <w:rFonts w:ascii="Liberation Serif" w:hAnsi="Liberation Serif"/>
          <w:szCs w:val="28"/>
        </w:rPr>
        <w:t>й</w:t>
      </w:r>
      <w:r w:rsidR="0022710B">
        <w:rPr>
          <w:rFonts w:ascii="Liberation Serif" w:hAnsi="Liberation Serif"/>
          <w:szCs w:val="28"/>
        </w:rPr>
        <w:t xml:space="preserve"> к </w:t>
      </w:r>
      <w:r>
        <w:rPr>
          <w:rFonts w:ascii="Liberation Serif" w:hAnsi="Liberation Serif"/>
          <w:szCs w:val="28"/>
        </w:rPr>
        <w:t>нормативным правовым актам, муниципальным правовым актам</w:t>
      </w:r>
      <w:proofErr w:type="gramEnd"/>
      <w:r>
        <w:rPr>
          <w:rFonts w:ascii="Liberation Serif" w:hAnsi="Liberation Serif"/>
          <w:szCs w:val="28"/>
        </w:rPr>
        <w:t xml:space="preserve">, </w:t>
      </w:r>
      <w:proofErr w:type="gramStart"/>
      <w:r>
        <w:rPr>
          <w:rFonts w:ascii="Liberation Serif" w:hAnsi="Liberation Serif"/>
          <w:szCs w:val="28"/>
        </w:rPr>
        <w:t>регулирующим</w:t>
      </w:r>
      <w:proofErr w:type="gramEnd"/>
      <w:r>
        <w:rPr>
          <w:rFonts w:ascii="Liberation Serif" w:hAnsi="Liberation Serif"/>
          <w:szCs w:val="28"/>
        </w:rPr>
        <w:t xml:space="preserve">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отбора получателей указанных субсидий, в том числе грантов в форме субсидий», руководствуясь Уставом Каменского муниципального округа Свердловской области,</w:t>
      </w:r>
    </w:p>
    <w:p w:rsidR="005C5FE2" w:rsidRDefault="005C5FE2" w:rsidP="005C5FE2">
      <w:pPr>
        <w:pStyle w:val="30"/>
        <w:ind w:left="0"/>
        <w:jc w:val="both"/>
        <w:rPr>
          <w:rFonts w:ascii="Liberation Serif" w:hAnsi="Liberation Serif"/>
          <w:b/>
          <w:szCs w:val="28"/>
        </w:rPr>
      </w:pPr>
      <w:r w:rsidRPr="006552F7">
        <w:rPr>
          <w:rFonts w:ascii="Liberation Serif" w:hAnsi="Liberation Serif"/>
          <w:b/>
          <w:szCs w:val="28"/>
        </w:rPr>
        <w:t>ПОСТАНОВЛЯЮ:</w:t>
      </w:r>
    </w:p>
    <w:p w:rsidR="005C5FE2" w:rsidRPr="003E7349" w:rsidRDefault="005C5FE2" w:rsidP="005C5FE2">
      <w:pPr>
        <w:pStyle w:val="30"/>
        <w:numPr>
          <w:ilvl w:val="0"/>
          <w:numId w:val="20"/>
        </w:numPr>
        <w:ind w:left="0" w:firstLine="284"/>
        <w:jc w:val="both"/>
        <w:rPr>
          <w:rFonts w:ascii="Liberation Serif" w:hAnsi="Liberation Serif"/>
          <w:szCs w:val="28"/>
        </w:rPr>
      </w:pPr>
      <w:proofErr w:type="gramStart"/>
      <w:r>
        <w:rPr>
          <w:rFonts w:ascii="Liberation Serif" w:hAnsi="Liberation Serif"/>
          <w:szCs w:val="28"/>
        </w:rPr>
        <w:t>Утвердить</w:t>
      </w:r>
      <w:r w:rsidRPr="006552F7">
        <w:rPr>
          <w:rFonts w:ascii="Liberation Serif" w:hAnsi="Liberation Serif"/>
          <w:szCs w:val="28"/>
        </w:rPr>
        <w:t xml:space="preserve"> Порядок предоставления </w:t>
      </w:r>
      <w:r w:rsidR="00C82529">
        <w:rPr>
          <w:rFonts w:ascii="Liberation Serif" w:hAnsi="Liberation Serif"/>
          <w:szCs w:val="28"/>
        </w:rPr>
        <w:t>в 2025 году субсидии муниципальным унитарным предприятиям на о</w:t>
      </w:r>
      <w:r w:rsidR="00E95BB1">
        <w:rPr>
          <w:rFonts w:ascii="Liberation Serif" w:hAnsi="Liberation Serif"/>
          <w:szCs w:val="28"/>
        </w:rPr>
        <w:t>беспечение</w:t>
      </w:r>
      <w:r w:rsidR="00C82529">
        <w:rPr>
          <w:rFonts w:ascii="Liberation Serif" w:hAnsi="Liberation Serif"/>
          <w:szCs w:val="28"/>
        </w:rPr>
        <w:t xml:space="preserve"> финансов</w:t>
      </w:r>
      <w:r w:rsidR="00E95BB1">
        <w:rPr>
          <w:rFonts w:ascii="Liberation Serif" w:hAnsi="Liberation Serif"/>
          <w:szCs w:val="28"/>
        </w:rPr>
        <w:t>ых</w:t>
      </w:r>
      <w:r w:rsidR="00C82529">
        <w:rPr>
          <w:rFonts w:ascii="Liberation Serif" w:hAnsi="Liberation Serif"/>
          <w:szCs w:val="28"/>
        </w:rPr>
        <w:t xml:space="preserve"> </w:t>
      </w:r>
      <w:r w:rsidR="00E95BB1">
        <w:rPr>
          <w:rFonts w:ascii="Liberation Serif" w:hAnsi="Liberation Serif"/>
          <w:szCs w:val="28"/>
        </w:rPr>
        <w:t>затрат</w:t>
      </w:r>
      <w:r w:rsidR="00C82529">
        <w:rPr>
          <w:rFonts w:ascii="Liberation Serif" w:hAnsi="Liberation Serif"/>
          <w:szCs w:val="28"/>
        </w:rPr>
        <w:t xml:space="preserve"> </w:t>
      </w:r>
      <w:r w:rsidR="0022710B">
        <w:rPr>
          <w:rFonts w:ascii="Liberation Serif" w:hAnsi="Liberation Serif"/>
          <w:szCs w:val="28"/>
        </w:rPr>
        <w:t>связанных с </w:t>
      </w:r>
      <w:r w:rsidR="00C82529">
        <w:rPr>
          <w:rFonts w:ascii="Liberation Serif" w:hAnsi="Liberation Serif"/>
          <w:szCs w:val="28"/>
        </w:rPr>
        <w:t>погашени</w:t>
      </w:r>
      <w:r w:rsidR="00E95BB1">
        <w:rPr>
          <w:rFonts w:ascii="Liberation Serif" w:hAnsi="Liberation Serif"/>
          <w:szCs w:val="28"/>
        </w:rPr>
        <w:t>ем</w:t>
      </w:r>
      <w:r w:rsidR="00C82529">
        <w:rPr>
          <w:rFonts w:ascii="Liberation Serif" w:hAnsi="Liberation Serif"/>
          <w:szCs w:val="28"/>
        </w:rPr>
        <w:t xml:space="preserve"> неисполненных денежных обязательств по уплате обязательных платежей и кредиторской задолженности</w:t>
      </w:r>
      <w:r w:rsidR="00E95BB1">
        <w:rPr>
          <w:rFonts w:ascii="Liberation Serif" w:hAnsi="Liberation Serif"/>
          <w:szCs w:val="28"/>
        </w:rPr>
        <w:t xml:space="preserve"> </w:t>
      </w:r>
      <w:r w:rsidR="0022710B">
        <w:rPr>
          <w:rFonts w:ascii="Liberation Serif" w:hAnsi="Liberation Serif"/>
          <w:szCs w:val="28"/>
        </w:rPr>
        <w:t>(прилагается) (размещен на </w:t>
      </w:r>
      <w:r>
        <w:rPr>
          <w:rFonts w:ascii="Liberation Serif" w:hAnsi="Liberation Serif"/>
          <w:szCs w:val="28"/>
        </w:rPr>
        <w:t xml:space="preserve">официальном сайте Каменского муниципального округа Свердловской области </w:t>
      </w:r>
      <w:r w:rsidR="00CE54AA">
        <w:rPr>
          <w:rFonts w:ascii="Liberation Serif" w:hAnsi="Liberation Serif"/>
          <w:szCs w:val="28"/>
        </w:rPr>
        <w:t>(</w:t>
      </w:r>
      <w:hyperlink r:id="rId10" w:history="1">
        <w:r w:rsidR="008866F7" w:rsidRPr="00C227C6">
          <w:rPr>
            <w:rStyle w:val="a8"/>
            <w:rFonts w:ascii="Liberation Serif" w:hAnsi="Liberation Serif" w:cs="Liberation Serif"/>
            <w:szCs w:val="28"/>
          </w:rPr>
          <w:t>http://</w:t>
        </w:r>
        <w:r w:rsidR="008866F7" w:rsidRPr="00C227C6">
          <w:rPr>
            <w:rStyle w:val="a8"/>
            <w:rFonts w:ascii="Liberation Serif" w:hAnsi="Liberation Serif" w:cs="Liberation Serif"/>
            <w:szCs w:val="28"/>
            <w:lang w:val="en-US"/>
          </w:rPr>
          <w:t>www</w:t>
        </w:r>
        <w:r w:rsidR="008866F7" w:rsidRPr="00C227C6">
          <w:rPr>
            <w:rStyle w:val="a8"/>
            <w:rFonts w:ascii="Liberation Serif" w:hAnsi="Liberation Serif" w:cs="Liberation Serif"/>
            <w:szCs w:val="28"/>
          </w:rPr>
          <w:t>.kamensk-adm.ru/</w:t>
        </w:r>
      </w:hyperlink>
      <w:r w:rsidRPr="00CF1E53">
        <w:rPr>
          <w:rFonts w:ascii="Liberation Serif" w:hAnsi="Liberation Serif" w:cs="Liberation Serif"/>
          <w:szCs w:val="28"/>
        </w:rPr>
        <w:t>).</w:t>
      </w:r>
      <w:proofErr w:type="gramEnd"/>
    </w:p>
    <w:p w:rsidR="003E7349" w:rsidRPr="008866F7" w:rsidRDefault="003E7349" w:rsidP="005C5FE2">
      <w:pPr>
        <w:pStyle w:val="30"/>
        <w:numPr>
          <w:ilvl w:val="0"/>
          <w:numId w:val="20"/>
        </w:numPr>
        <w:ind w:left="0" w:firstLine="284"/>
        <w:jc w:val="both"/>
        <w:rPr>
          <w:rFonts w:ascii="Liberation Serif" w:hAnsi="Liberation Serif"/>
          <w:szCs w:val="28"/>
        </w:rPr>
      </w:pPr>
      <w:proofErr w:type="gramStart"/>
      <w:r>
        <w:rPr>
          <w:rFonts w:ascii="Liberation Serif" w:hAnsi="Liberation Serif" w:cs="Liberation Serif"/>
          <w:szCs w:val="28"/>
        </w:rPr>
        <w:t xml:space="preserve">Утвердить состав комиссии по </w:t>
      </w:r>
      <w:r w:rsidR="00C82529" w:rsidRPr="006552F7">
        <w:rPr>
          <w:rFonts w:ascii="Liberation Serif" w:hAnsi="Liberation Serif"/>
          <w:szCs w:val="28"/>
        </w:rPr>
        <w:t>предоставлени</w:t>
      </w:r>
      <w:r w:rsidR="00C82529">
        <w:rPr>
          <w:rFonts w:ascii="Liberation Serif" w:hAnsi="Liberation Serif"/>
          <w:szCs w:val="28"/>
        </w:rPr>
        <w:t>ю</w:t>
      </w:r>
      <w:r w:rsidR="00C82529" w:rsidRPr="006552F7">
        <w:rPr>
          <w:rFonts w:ascii="Liberation Serif" w:hAnsi="Liberation Serif"/>
          <w:szCs w:val="28"/>
        </w:rPr>
        <w:t xml:space="preserve"> </w:t>
      </w:r>
      <w:r w:rsidR="00C82529">
        <w:rPr>
          <w:rFonts w:ascii="Liberation Serif" w:hAnsi="Liberation Serif"/>
          <w:szCs w:val="28"/>
        </w:rPr>
        <w:t xml:space="preserve">в 2025 году субсидии муниципальным унитарным предприятиям </w:t>
      </w:r>
      <w:r w:rsidR="00E95BB1">
        <w:rPr>
          <w:rFonts w:ascii="Liberation Serif" w:hAnsi="Liberation Serif"/>
          <w:szCs w:val="28"/>
        </w:rPr>
        <w:t xml:space="preserve">на обеспечение финансовых затрат связанных с погашением неисполненных денежных обязательств по уплате обязательных платежей и кредиторской задолженности </w:t>
      </w:r>
      <w:r>
        <w:rPr>
          <w:rFonts w:ascii="Liberation Serif" w:hAnsi="Liberation Serif" w:cs="Liberation Serif"/>
          <w:szCs w:val="28"/>
        </w:rPr>
        <w:t xml:space="preserve">(прилагается) (размещен на официальном сайте Каменского муниципального округа Свердловской области </w:t>
      </w:r>
      <w:r>
        <w:rPr>
          <w:rFonts w:ascii="Liberation Serif" w:hAnsi="Liberation Serif"/>
          <w:szCs w:val="28"/>
        </w:rPr>
        <w:t>(</w:t>
      </w:r>
      <w:hyperlink r:id="rId11" w:history="1">
        <w:r w:rsidRPr="00C227C6">
          <w:rPr>
            <w:rStyle w:val="a8"/>
            <w:rFonts w:ascii="Liberation Serif" w:hAnsi="Liberation Serif" w:cs="Liberation Serif"/>
            <w:szCs w:val="28"/>
          </w:rPr>
          <w:t>http://</w:t>
        </w:r>
        <w:r w:rsidRPr="00C227C6">
          <w:rPr>
            <w:rStyle w:val="a8"/>
            <w:rFonts w:ascii="Liberation Serif" w:hAnsi="Liberation Serif" w:cs="Liberation Serif"/>
            <w:szCs w:val="28"/>
            <w:lang w:val="en-US"/>
          </w:rPr>
          <w:t>www</w:t>
        </w:r>
        <w:r w:rsidRPr="00C227C6">
          <w:rPr>
            <w:rStyle w:val="a8"/>
            <w:rFonts w:ascii="Liberation Serif" w:hAnsi="Liberation Serif" w:cs="Liberation Serif"/>
            <w:szCs w:val="28"/>
          </w:rPr>
          <w:t>.kamensk-adm.ru/</w:t>
        </w:r>
      </w:hyperlink>
      <w:r w:rsidRPr="00CF1E53">
        <w:rPr>
          <w:rFonts w:ascii="Liberation Serif" w:hAnsi="Liberation Serif" w:cs="Liberation Serif"/>
          <w:szCs w:val="28"/>
        </w:rPr>
        <w:t>).</w:t>
      </w:r>
      <w:proofErr w:type="gramEnd"/>
    </w:p>
    <w:p w:rsidR="00CE54AA" w:rsidRPr="006552F7" w:rsidRDefault="00CE54AA" w:rsidP="00CE54AA">
      <w:pPr>
        <w:pStyle w:val="30"/>
        <w:numPr>
          <w:ilvl w:val="0"/>
          <w:numId w:val="20"/>
        </w:numPr>
        <w:ind w:left="0" w:firstLine="284"/>
        <w:jc w:val="both"/>
        <w:rPr>
          <w:rFonts w:ascii="Liberation Serif" w:eastAsia="Arial Unicode MS" w:hAnsi="Liberation Serif"/>
          <w:bCs/>
          <w:szCs w:val="28"/>
        </w:rPr>
      </w:pPr>
      <w:r w:rsidRPr="006552F7">
        <w:rPr>
          <w:rFonts w:ascii="Liberation Serif" w:hAnsi="Liberation Serif"/>
          <w:iCs/>
          <w:szCs w:val="28"/>
        </w:rPr>
        <w:lastRenderedPageBreak/>
        <w:t xml:space="preserve">Контроль исполнения настоящего </w:t>
      </w:r>
      <w:r w:rsidR="00C3321D">
        <w:rPr>
          <w:rFonts w:ascii="Liberation Serif" w:hAnsi="Liberation Serif"/>
          <w:iCs/>
          <w:szCs w:val="28"/>
        </w:rPr>
        <w:t>п</w:t>
      </w:r>
      <w:r w:rsidR="007E6EFC">
        <w:rPr>
          <w:rFonts w:ascii="Liberation Serif" w:hAnsi="Liberation Serif"/>
          <w:iCs/>
          <w:szCs w:val="28"/>
        </w:rPr>
        <w:t>остановления возложить на </w:t>
      </w:r>
      <w:r w:rsidRPr="006552F7">
        <w:rPr>
          <w:rFonts w:ascii="Liberation Serif" w:hAnsi="Liberation Serif"/>
          <w:iCs/>
          <w:szCs w:val="28"/>
        </w:rPr>
        <w:t xml:space="preserve">заместителя Главы </w:t>
      </w:r>
      <w:r>
        <w:rPr>
          <w:rFonts w:ascii="Liberation Serif" w:hAnsi="Liberation Serif"/>
          <w:iCs/>
          <w:szCs w:val="28"/>
        </w:rPr>
        <w:t>а</w:t>
      </w:r>
      <w:r w:rsidRPr="006552F7">
        <w:rPr>
          <w:rFonts w:ascii="Liberation Serif" w:hAnsi="Liberation Serif"/>
          <w:iCs/>
          <w:szCs w:val="28"/>
        </w:rPr>
        <w:t xml:space="preserve">дминистрации по </w:t>
      </w:r>
      <w:r>
        <w:rPr>
          <w:rFonts w:ascii="Liberation Serif" w:hAnsi="Liberation Serif"/>
          <w:iCs/>
          <w:szCs w:val="28"/>
        </w:rPr>
        <w:t>экономике и финансам М.И</w:t>
      </w:r>
      <w:r w:rsidRPr="006552F7">
        <w:rPr>
          <w:rFonts w:ascii="Liberation Serif" w:hAnsi="Liberation Serif"/>
          <w:iCs/>
          <w:szCs w:val="28"/>
        </w:rPr>
        <w:t>.</w:t>
      </w:r>
      <w:r>
        <w:rPr>
          <w:rFonts w:ascii="Liberation Serif" w:hAnsi="Liberation Serif"/>
          <w:iCs/>
          <w:szCs w:val="28"/>
        </w:rPr>
        <w:t xml:space="preserve"> Пичугина</w:t>
      </w:r>
      <w:r w:rsidRPr="006552F7">
        <w:rPr>
          <w:rFonts w:ascii="Liberation Serif" w:hAnsi="Liberation Serif"/>
          <w:iCs/>
          <w:szCs w:val="28"/>
        </w:rPr>
        <w:t>.</w:t>
      </w:r>
    </w:p>
    <w:p w:rsidR="00CE54AA" w:rsidRDefault="00CE54AA" w:rsidP="005C5FE2">
      <w:pPr>
        <w:pStyle w:val="30"/>
        <w:numPr>
          <w:ilvl w:val="0"/>
          <w:numId w:val="20"/>
        </w:numPr>
        <w:ind w:left="0" w:firstLine="284"/>
        <w:jc w:val="both"/>
        <w:rPr>
          <w:rFonts w:ascii="Liberation Serif" w:hAnsi="Liberation Serif"/>
          <w:szCs w:val="28"/>
        </w:rPr>
      </w:pPr>
      <w:r>
        <w:rPr>
          <w:rFonts w:ascii="Liberation Serif" w:hAnsi="Liberation Serif"/>
          <w:szCs w:val="28"/>
        </w:rPr>
        <w:t xml:space="preserve">Настоящее </w:t>
      </w:r>
      <w:r w:rsidR="00C3321D">
        <w:rPr>
          <w:rFonts w:ascii="Liberation Serif" w:hAnsi="Liberation Serif"/>
          <w:szCs w:val="28"/>
        </w:rPr>
        <w:t>п</w:t>
      </w:r>
      <w:r>
        <w:rPr>
          <w:rFonts w:ascii="Liberation Serif" w:hAnsi="Liberation Serif"/>
          <w:szCs w:val="28"/>
        </w:rPr>
        <w:t>остановление вступает в силу с момента его официального опубликования (обнародования).</w:t>
      </w:r>
    </w:p>
    <w:p w:rsidR="005C5FE2" w:rsidRDefault="00CE54AA" w:rsidP="005C5FE2">
      <w:pPr>
        <w:pStyle w:val="30"/>
        <w:numPr>
          <w:ilvl w:val="0"/>
          <w:numId w:val="20"/>
        </w:numPr>
        <w:ind w:left="0" w:firstLine="284"/>
        <w:jc w:val="both"/>
        <w:rPr>
          <w:rFonts w:ascii="Liberation Serif" w:hAnsi="Liberation Serif"/>
          <w:szCs w:val="28"/>
        </w:rPr>
      </w:pPr>
      <w:r>
        <w:rPr>
          <w:rFonts w:ascii="Liberation Serif" w:hAnsi="Liberation Serif"/>
          <w:szCs w:val="28"/>
        </w:rPr>
        <w:t>Н</w:t>
      </w:r>
      <w:r w:rsidR="005C5FE2" w:rsidRPr="00323EAC">
        <w:rPr>
          <w:rFonts w:ascii="Liberation Serif" w:hAnsi="Liberation Serif"/>
          <w:szCs w:val="28"/>
        </w:rPr>
        <w:t xml:space="preserve">астоящее </w:t>
      </w:r>
      <w:r w:rsidR="00C3321D">
        <w:rPr>
          <w:rFonts w:ascii="Liberation Serif" w:hAnsi="Liberation Serif"/>
          <w:szCs w:val="28"/>
        </w:rPr>
        <w:t>п</w:t>
      </w:r>
      <w:r w:rsidR="005C5FE2" w:rsidRPr="00323EAC">
        <w:rPr>
          <w:rFonts w:ascii="Liberation Serif" w:hAnsi="Liberation Serif"/>
          <w:szCs w:val="28"/>
        </w:rPr>
        <w:t xml:space="preserve">остановление </w:t>
      </w:r>
      <w:r>
        <w:rPr>
          <w:rFonts w:ascii="Liberation Serif" w:hAnsi="Liberation Serif"/>
          <w:szCs w:val="28"/>
        </w:rPr>
        <w:t xml:space="preserve">опубликовать (обнародовать) </w:t>
      </w:r>
      <w:r w:rsidR="007E6EFC">
        <w:rPr>
          <w:rFonts w:ascii="Liberation Serif" w:hAnsi="Liberation Serif"/>
          <w:szCs w:val="28"/>
        </w:rPr>
        <w:t>в газете «Пламя» и </w:t>
      </w:r>
      <w:r w:rsidR="005C5FE2" w:rsidRPr="00323EAC">
        <w:rPr>
          <w:rFonts w:ascii="Liberation Serif" w:hAnsi="Liberation Serif"/>
          <w:szCs w:val="28"/>
        </w:rPr>
        <w:t>разместить на официальном сайте Каменск</w:t>
      </w:r>
      <w:r>
        <w:rPr>
          <w:rFonts w:ascii="Liberation Serif" w:hAnsi="Liberation Serif"/>
          <w:szCs w:val="28"/>
        </w:rPr>
        <w:t>ого</w:t>
      </w:r>
      <w:r w:rsidR="005C5FE2" w:rsidRPr="00323EAC">
        <w:rPr>
          <w:rFonts w:ascii="Liberation Serif" w:hAnsi="Liberation Serif"/>
          <w:szCs w:val="28"/>
        </w:rPr>
        <w:t xml:space="preserve"> </w:t>
      </w:r>
      <w:r>
        <w:rPr>
          <w:rFonts w:ascii="Liberation Serif" w:hAnsi="Liberation Serif"/>
          <w:szCs w:val="28"/>
        </w:rPr>
        <w:t>муниципального</w:t>
      </w:r>
      <w:r w:rsidR="005C5FE2" w:rsidRPr="00323EAC">
        <w:rPr>
          <w:rFonts w:ascii="Liberation Serif" w:hAnsi="Liberation Serif"/>
          <w:szCs w:val="28"/>
        </w:rPr>
        <w:t xml:space="preserve"> округ</w:t>
      </w:r>
      <w:r>
        <w:rPr>
          <w:rFonts w:ascii="Liberation Serif" w:hAnsi="Liberation Serif"/>
          <w:szCs w:val="28"/>
        </w:rPr>
        <w:t>а Свердловской области (</w:t>
      </w:r>
      <w:hyperlink r:id="rId12" w:history="1">
        <w:r w:rsidRPr="00C227C6">
          <w:rPr>
            <w:rStyle w:val="a8"/>
            <w:rFonts w:ascii="Liberation Serif" w:hAnsi="Liberation Serif" w:cs="Liberation Serif"/>
            <w:szCs w:val="28"/>
          </w:rPr>
          <w:t>http://</w:t>
        </w:r>
        <w:r w:rsidRPr="00C227C6">
          <w:rPr>
            <w:rStyle w:val="a8"/>
            <w:rFonts w:ascii="Liberation Serif" w:hAnsi="Liberation Serif" w:cs="Liberation Serif"/>
            <w:szCs w:val="28"/>
            <w:lang w:val="en-US"/>
          </w:rPr>
          <w:t>www</w:t>
        </w:r>
        <w:r w:rsidRPr="00C227C6">
          <w:rPr>
            <w:rStyle w:val="a8"/>
            <w:rFonts w:ascii="Liberation Serif" w:hAnsi="Liberation Serif" w:cs="Liberation Serif"/>
            <w:szCs w:val="28"/>
          </w:rPr>
          <w:t>.kamensk-adm.ru/</w:t>
        </w:r>
      </w:hyperlink>
      <w:r w:rsidRPr="00CF1E53">
        <w:rPr>
          <w:rFonts w:ascii="Liberation Serif" w:hAnsi="Liberation Serif" w:cs="Liberation Serif"/>
          <w:szCs w:val="28"/>
        </w:rPr>
        <w:t>)</w:t>
      </w:r>
      <w:r w:rsidR="005C5FE2" w:rsidRPr="00323EAC">
        <w:rPr>
          <w:rFonts w:ascii="Liberation Serif" w:hAnsi="Liberation Serif"/>
          <w:szCs w:val="28"/>
        </w:rPr>
        <w:t>.</w:t>
      </w:r>
    </w:p>
    <w:p w:rsidR="005C5FE2" w:rsidRPr="006552F7" w:rsidRDefault="005C5FE2" w:rsidP="005C5FE2">
      <w:pPr>
        <w:pStyle w:val="30"/>
        <w:ind w:left="284"/>
        <w:jc w:val="both"/>
        <w:rPr>
          <w:rFonts w:ascii="Liberation Serif" w:eastAsia="Arial Unicode MS" w:hAnsi="Liberation Serif"/>
          <w:bCs/>
          <w:szCs w:val="28"/>
        </w:rPr>
      </w:pPr>
    </w:p>
    <w:p w:rsidR="005C5FE2" w:rsidRPr="006552F7" w:rsidRDefault="005C5FE2" w:rsidP="005C5FE2">
      <w:pPr>
        <w:pStyle w:val="30"/>
        <w:ind w:left="284"/>
        <w:jc w:val="both"/>
        <w:rPr>
          <w:rFonts w:ascii="Liberation Serif" w:eastAsia="Arial Unicode MS" w:hAnsi="Liberation Serif"/>
          <w:bCs/>
          <w:szCs w:val="28"/>
        </w:rPr>
      </w:pPr>
    </w:p>
    <w:p w:rsidR="005C5FE2" w:rsidRPr="00F263C3" w:rsidRDefault="005C5FE2" w:rsidP="00F263C3">
      <w:pPr>
        <w:pStyle w:val="30"/>
        <w:ind w:left="0"/>
        <w:jc w:val="both"/>
        <w:rPr>
          <w:rFonts w:ascii="Liberation Serif" w:eastAsia="Arial Unicode MS" w:hAnsi="Liberation Serif"/>
          <w:bCs/>
          <w:szCs w:val="28"/>
        </w:rPr>
      </w:pPr>
      <w:r w:rsidRPr="006552F7">
        <w:rPr>
          <w:rFonts w:ascii="Liberation Serif" w:hAnsi="Liberation Serif"/>
          <w:bCs/>
          <w:szCs w:val="28"/>
        </w:rPr>
        <w:t xml:space="preserve">Глава </w:t>
      </w:r>
      <w:r w:rsidR="00C3321D">
        <w:rPr>
          <w:rFonts w:ascii="Liberation Serif" w:hAnsi="Liberation Serif"/>
          <w:bCs/>
          <w:szCs w:val="28"/>
        </w:rPr>
        <w:t>муниципального</w:t>
      </w:r>
      <w:r w:rsidRPr="006552F7">
        <w:rPr>
          <w:rFonts w:ascii="Liberation Serif" w:hAnsi="Liberation Serif"/>
          <w:bCs/>
          <w:szCs w:val="28"/>
        </w:rPr>
        <w:t xml:space="preserve"> округа</w:t>
      </w:r>
      <w:r w:rsidRPr="006552F7">
        <w:rPr>
          <w:rFonts w:ascii="Liberation Serif" w:hAnsi="Liberation Serif"/>
          <w:bCs/>
          <w:szCs w:val="28"/>
        </w:rPr>
        <w:tab/>
      </w:r>
      <w:r w:rsidRPr="006552F7">
        <w:rPr>
          <w:rFonts w:ascii="Liberation Serif" w:hAnsi="Liberation Serif"/>
          <w:bCs/>
          <w:szCs w:val="28"/>
        </w:rPr>
        <w:tab/>
      </w:r>
      <w:r w:rsidR="00F263C3">
        <w:rPr>
          <w:rFonts w:ascii="Liberation Serif" w:hAnsi="Liberation Serif"/>
          <w:bCs/>
          <w:szCs w:val="28"/>
        </w:rPr>
        <w:tab/>
      </w:r>
      <w:r w:rsidR="00F263C3">
        <w:rPr>
          <w:rFonts w:ascii="Liberation Serif" w:hAnsi="Liberation Serif"/>
          <w:bCs/>
          <w:szCs w:val="28"/>
        </w:rPr>
        <w:tab/>
      </w:r>
      <w:r w:rsidR="00F263C3">
        <w:rPr>
          <w:rFonts w:ascii="Liberation Serif" w:hAnsi="Liberation Serif"/>
          <w:bCs/>
          <w:szCs w:val="28"/>
        </w:rPr>
        <w:tab/>
      </w:r>
      <w:r w:rsidR="00F263C3">
        <w:rPr>
          <w:rFonts w:ascii="Liberation Serif" w:hAnsi="Liberation Serif"/>
          <w:bCs/>
          <w:szCs w:val="28"/>
        </w:rPr>
        <w:tab/>
      </w:r>
      <w:r w:rsidRPr="006552F7">
        <w:rPr>
          <w:rFonts w:ascii="Liberation Serif" w:hAnsi="Liberation Serif"/>
          <w:bCs/>
          <w:szCs w:val="28"/>
        </w:rPr>
        <w:t xml:space="preserve"> А.</w:t>
      </w:r>
      <w:r>
        <w:rPr>
          <w:rFonts w:ascii="Liberation Serif" w:hAnsi="Liberation Serif"/>
          <w:bCs/>
          <w:szCs w:val="28"/>
        </w:rPr>
        <w:t>Ю. Кошкаров</w:t>
      </w:r>
    </w:p>
    <w:p w:rsidR="00017614" w:rsidRPr="003D715B" w:rsidRDefault="00017614" w:rsidP="005C5FE2">
      <w:pPr>
        <w:widowControl w:val="0"/>
        <w:autoSpaceDE w:val="0"/>
        <w:autoSpaceDN w:val="0"/>
        <w:ind w:left="0"/>
        <w:jc w:val="both"/>
        <w:rPr>
          <w:rFonts w:ascii="Liberation Serif" w:hAnsi="Liberation Serif" w:cs="Liberation Serif"/>
          <w:sz w:val="28"/>
          <w:szCs w:val="28"/>
        </w:rPr>
      </w:pPr>
    </w:p>
    <w:p w:rsidR="00017614" w:rsidRDefault="00017614" w:rsidP="00017614">
      <w:pPr>
        <w:widowControl w:val="0"/>
        <w:autoSpaceDE w:val="0"/>
        <w:autoSpaceDN w:val="0"/>
        <w:ind w:left="5103"/>
        <w:jc w:val="left"/>
        <w:outlineLvl w:val="0"/>
        <w:rPr>
          <w:rFonts w:ascii="Liberation Serif" w:hAnsi="Liberation Serif" w:cs="Liberation Serif"/>
          <w:sz w:val="28"/>
          <w:szCs w:val="28"/>
        </w:rPr>
      </w:pPr>
    </w:p>
    <w:p w:rsidR="00017614" w:rsidRDefault="00017614" w:rsidP="00017614">
      <w:pPr>
        <w:widowControl w:val="0"/>
        <w:autoSpaceDE w:val="0"/>
        <w:autoSpaceDN w:val="0"/>
        <w:ind w:left="5103"/>
        <w:jc w:val="left"/>
        <w:outlineLvl w:val="0"/>
        <w:rPr>
          <w:rFonts w:ascii="Liberation Serif" w:hAnsi="Liberation Serif" w:cs="Liberation Serif"/>
          <w:sz w:val="28"/>
          <w:szCs w:val="28"/>
        </w:rPr>
      </w:pPr>
    </w:p>
    <w:p w:rsidR="00017614" w:rsidRDefault="00017614" w:rsidP="00017614">
      <w:pPr>
        <w:widowControl w:val="0"/>
        <w:autoSpaceDE w:val="0"/>
        <w:autoSpaceDN w:val="0"/>
        <w:ind w:left="5103"/>
        <w:jc w:val="left"/>
        <w:outlineLvl w:val="0"/>
        <w:rPr>
          <w:rFonts w:ascii="Liberation Serif" w:hAnsi="Liberation Serif" w:cs="Liberation Serif"/>
          <w:sz w:val="28"/>
          <w:szCs w:val="28"/>
        </w:rPr>
      </w:pPr>
    </w:p>
    <w:p w:rsidR="00017614" w:rsidRDefault="00017614" w:rsidP="00017614">
      <w:pPr>
        <w:widowControl w:val="0"/>
        <w:autoSpaceDE w:val="0"/>
        <w:autoSpaceDN w:val="0"/>
        <w:ind w:left="5103"/>
        <w:jc w:val="left"/>
        <w:outlineLvl w:val="0"/>
        <w:rPr>
          <w:rFonts w:ascii="Liberation Serif" w:hAnsi="Liberation Serif" w:cs="Liberation Serif"/>
          <w:sz w:val="28"/>
          <w:szCs w:val="28"/>
        </w:rPr>
      </w:pPr>
    </w:p>
    <w:p w:rsidR="00017614" w:rsidRDefault="00017614" w:rsidP="00017614">
      <w:pPr>
        <w:widowControl w:val="0"/>
        <w:autoSpaceDE w:val="0"/>
        <w:autoSpaceDN w:val="0"/>
        <w:ind w:left="5103"/>
        <w:jc w:val="left"/>
        <w:outlineLvl w:val="0"/>
        <w:rPr>
          <w:rFonts w:ascii="Liberation Serif" w:hAnsi="Liberation Serif" w:cs="Liberation Serif"/>
          <w:sz w:val="28"/>
          <w:szCs w:val="28"/>
        </w:rPr>
      </w:pPr>
    </w:p>
    <w:p w:rsidR="00017614" w:rsidRDefault="00017614" w:rsidP="00017614">
      <w:pPr>
        <w:widowControl w:val="0"/>
        <w:autoSpaceDE w:val="0"/>
        <w:autoSpaceDN w:val="0"/>
        <w:ind w:left="5103"/>
        <w:jc w:val="left"/>
        <w:outlineLvl w:val="0"/>
        <w:rPr>
          <w:rFonts w:ascii="Liberation Serif" w:hAnsi="Liberation Serif" w:cs="Liberation Serif"/>
          <w:sz w:val="28"/>
          <w:szCs w:val="28"/>
        </w:rPr>
      </w:pPr>
    </w:p>
    <w:p w:rsidR="00017614" w:rsidRDefault="00017614" w:rsidP="00017614">
      <w:pPr>
        <w:widowControl w:val="0"/>
        <w:autoSpaceDE w:val="0"/>
        <w:autoSpaceDN w:val="0"/>
        <w:ind w:left="5103"/>
        <w:jc w:val="left"/>
        <w:outlineLvl w:val="0"/>
        <w:rPr>
          <w:rFonts w:ascii="Liberation Serif" w:hAnsi="Liberation Serif" w:cs="Liberation Serif"/>
          <w:sz w:val="28"/>
          <w:szCs w:val="28"/>
        </w:rPr>
      </w:pPr>
    </w:p>
    <w:p w:rsidR="00017614" w:rsidRDefault="00017614" w:rsidP="00017614">
      <w:pPr>
        <w:widowControl w:val="0"/>
        <w:autoSpaceDE w:val="0"/>
        <w:autoSpaceDN w:val="0"/>
        <w:ind w:left="5103"/>
        <w:jc w:val="left"/>
        <w:outlineLvl w:val="0"/>
        <w:rPr>
          <w:rFonts w:ascii="Liberation Serif" w:hAnsi="Liberation Serif" w:cs="Liberation Serif"/>
          <w:sz w:val="28"/>
          <w:szCs w:val="28"/>
        </w:rPr>
      </w:pPr>
    </w:p>
    <w:p w:rsidR="00017614" w:rsidRDefault="00017614" w:rsidP="00017614">
      <w:pPr>
        <w:widowControl w:val="0"/>
        <w:autoSpaceDE w:val="0"/>
        <w:autoSpaceDN w:val="0"/>
        <w:ind w:left="5103"/>
        <w:jc w:val="left"/>
        <w:outlineLvl w:val="0"/>
        <w:rPr>
          <w:rFonts w:ascii="Liberation Serif" w:hAnsi="Liberation Serif" w:cs="Liberation Serif"/>
          <w:sz w:val="28"/>
          <w:szCs w:val="28"/>
        </w:rPr>
      </w:pPr>
    </w:p>
    <w:p w:rsidR="00017614" w:rsidRDefault="00017614" w:rsidP="00017614">
      <w:pPr>
        <w:widowControl w:val="0"/>
        <w:autoSpaceDE w:val="0"/>
        <w:autoSpaceDN w:val="0"/>
        <w:ind w:left="5103"/>
        <w:jc w:val="left"/>
        <w:outlineLvl w:val="0"/>
        <w:rPr>
          <w:rFonts w:ascii="Liberation Serif" w:hAnsi="Liberation Serif" w:cs="Liberation Serif"/>
          <w:sz w:val="28"/>
          <w:szCs w:val="28"/>
        </w:rPr>
      </w:pPr>
    </w:p>
    <w:p w:rsidR="00017614" w:rsidRDefault="00017614" w:rsidP="00017614">
      <w:pPr>
        <w:widowControl w:val="0"/>
        <w:autoSpaceDE w:val="0"/>
        <w:autoSpaceDN w:val="0"/>
        <w:ind w:left="5103"/>
        <w:jc w:val="left"/>
        <w:outlineLvl w:val="0"/>
        <w:rPr>
          <w:rFonts w:ascii="Liberation Serif" w:hAnsi="Liberation Serif" w:cs="Liberation Serif"/>
          <w:sz w:val="28"/>
          <w:szCs w:val="28"/>
        </w:rPr>
      </w:pPr>
    </w:p>
    <w:p w:rsidR="00017614" w:rsidRDefault="00017614" w:rsidP="00017614">
      <w:pPr>
        <w:widowControl w:val="0"/>
        <w:autoSpaceDE w:val="0"/>
        <w:autoSpaceDN w:val="0"/>
        <w:ind w:left="5103"/>
        <w:jc w:val="left"/>
        <w:outlineLvl w:val="0"/>
        <w:rPr>
          <w:rFonts w:ascii="Liberation Serif" w:hAnsi="Liberation Serif" w:cs="Liberation Serif"/>
          <w:sz w:val="28"/>
          <w:szCs w:val="28"/>
        </w:rPr>
      </w:pPr>
    </w:p>
    <w:p w:rsidR="00017614" w:rsidRDefault="00017614" w:rsidP="00017614">
      <w:pPr>
        <w:widowControl w:val="0"/>
        <w:autoSpaceDE w:val="0"/>
        <w:autoSpaceDN w:val="0"/>
        <w:ind w:left="5103"/>
        <w:jc w:val="left"/>
        <w:outlineLvl w:val="0"/>
        <w:rPr>
          <w:rFonts w:ascii="Liberation Serif" w:hAnsi="Liberation Serif" w:cs="Liberation Serif"/>
          <w:sz w:val="28"/>
          <w:szCs w:val="28"/>
        </w:rPr>
      </w:pPr>
    </w:p>
    <w:p w:rsidR="00017614" w:rsidRDefault="00017614" w:rsidP="00017614">
      <w:pPr>
        <w:widowControl w:val="0"/>
        <w:autoSpaceDE w:val="0"/>
        <w:autoSpaceDN w:val="0"/>
        <w:ind w:left="5103"/>
        <w:jc w:val="left"/>
        <w:outlineLvl w:val="0"/>
        <w:rPr>
          <w:rFonts w:ascii="Liberation Serif" w:hAnsi="Liberation Serif" w:cs="Liberation Serif"/>
          <w:sz w:val="28"/>
          <w:szCs w:val="28"/>
        </w:rPr>
      </w:pPr>
    </w:p>
    <w:p w:rsidR="00017614" w:rsidRDefault="00017614" w:rsidP="00017614">
      <w:pPr>
        <w:widowControl w:val="0"/>
        <w:autoSpaceDE w:val="0"/>
        <w:autoSpaceDN w:val="0"/>
        <w:ind w:left="5103"/>
        <w:jc w:val="left"/>
        <w:outlineLvl w:val="0"/>
        <w:rPr>
          <w:rFonts w:ascii="Liberation Serif" w:hAnsi="Liberation Serif" w:cs="Liberation Serif"/>
          <w:sz w:val="28"/>
          <w:szCs w:val="28"/>
        </w:rPr>
      </w:pPr>
    </w:p>
    <w:p w:rsidR="00017614" w:rsidRDefault="00017614" w:rsidP="00017614">
      <w:pPr>
        <w:widowControl w:val="0"/>
        <w:autoSpaceDE w:val="0"/>
        <w:autoSpaceDN w:val="0"/>
        <w:ind w:left="5103"/>
        <w:jc w:val="left"/>
        <w:outlineLvl w:val="0"/>
        <w:rPr>
          <w:rFonts w:ascii="Liberation Serif" w:hAnsi="Liberation Serif" w:cs="Liberation Serif"/>
          <w:sz w:val="28"/>
          <w:szCs w:val="28"/>
        </w:rPr>
      </w:pPr>
    </w:p>
    <w:p w:rsidR="00017614" w:rsidRDefault="00017614" w:rsidP="00017614">
      <w:pPr>
        <w:widowControl w:val="0"/>
        <w:autoSpaceDE w:val="0"/>
        <w:autoSpaceDN w:val="0"/>
        <w:ind w:left="5103"/>
        <w:jc w:val="left"/>
        <w:outlineLvl w:val="0"/>
        <w:rPr>
          <w:rFonts w:ascii="Liberation Serif" w:hAnsi="Liberation Serif" w:cs="Liberation Serif"/>
          <w:sz w:val="28"/>
          <w:szCs w:val="28"/>
        </w:rPr>
      </w:pPr>
    </w:p>
    <w:p w:rsidR="006D517E" w:rsidRDefault="006D517E" w:rsidP="00017614">
      <w:pPr>
        <w:widowControl w:val="0"/>
        <w:autoSpaceDE w:val="0"/>
        <w:autoSpaceDN w:val="0"/>
        <w:ind w:left="5103"/>
        <w:jc w:val="left"/>
        <w:outlineLvl w:val="0"/>
        <w:rPr>
          <w:rFonts w:ascii="Liberation Serif" w:hAnsi="Liberation Serif" w:cs="Liberation Serif"/>
          <w:sz w:val="28"/>
          <w:szCs w:val="28"/>
        </w:rPr>
      </w:pPr>
    </w:p>
    <w:tbl>
      <w:tblPr>
        <w:tblW w:w="10431" w:type="dxa"/>
        <w:tblLayout w:type="fixed"/>
        <w:tblLook w:val="01E0" w:firstRow="1" w:lastRow="1" w:firstColumn="1" w:lastColumn="1" w:noHBand="0" w:noVBand="0"/>
      </w:tblPr>
      <w:tblGrid>
        <w:gridCol w:w="5211"/>
        <w:gridCol w:w="5220"/>
      </w:tblGrid>
      <w:tr w:rsidR="0037655E" w:rsidRPr="00BD0F4E" w:rsidTr="0037655E">
        <w:trPr>
          <w:trHeight w:val="788"/>
        </w:trPr>
        <w:tc>
          <w:tcPr>
            <w:tcW w:w="5211" w:type="dxa"/>
          </w:tcPr>
          <w:p w:rsidR="0037655E" w:rsidRPr="00BD0F4E" w:rsidRDefault="0037655E" w:rsidP="002F69CF">
            <w:pPr>
              <w:pStyle w:val="ConsPlusNormal"/>
              <w:jc w:val="both"/>
              <w:outlineLvl w:val="0"/>
              <w:rPr>
                <w:rFonts w:ascii="Liberation Serif" w:hAnsi="Liberation Serif"/>
              </w:rPr>
            </w:pPr>
          </w:p>
        </w:tc>
        <w:tc>
          <w:tcPr>
            <w:tcW w:w="5220" w:type="dxa"/>
          </w:tcPr>
          <w:p w:rsidR="00EA197D" w:rsidRDefault="00EA197D" w:rsidP="0037655E">
            <w:pPr>
              <w:pStyle w:val="ConsPlusNormal"/>
              <w:ind w:left="0"/>
              <w:jc w:val="left"/>
              <w:rPr>
                <w:rFonts w:ascii="Liberation Serif" w:hAnsi="Liberation Serif"/>
              </w:rPr>
            </w:pPr>
          </w:p>
          <w:p w:rsidR="00EA197D" w:rsidRDefault="00EA197D" w:rsidP="0037655E">
            <w:pPr>
              <w:pStyle w:val="ConsPlusNormal"/>
              <w:ind w:left="0"/>
              <w:jc w:val="left"/>
              <w:rPr>
                <w:rFonts w:ascii="Liberation Serif" w:hAnsi="Liberation Serif"/>
              </w:rPr>
            </w:pPr>
          </w:p>
          <w:p w:rsidR="00EA197D" w:rsidRDefault="00EA197D" w:rsidP="0037655E">
            <w:pPr>
              <w:pStyle w:val="ConsPlusNormal"/>
              <w:ind w:left="0"/>
              <w:jc w:val="left"/>
              <w:rPr>
                <w:rFonts w:ascii="Liberation Serif" w:hAnsi="Liberation Serif"/>
              </w:rPr>
            </w:pPr>
          </w:p>
          <w:p w:rsidR="00EA197D" w:rsidRDefault="00EA197D" w:rsidP="0037655E">
            <w:pPr>
              <w:pStyle w:val="ConsPlusNormal"/>
              <w:ind w:left="0"/>
              <w:jc w:val="left"/>
              <w:rPr>
                <w:rFonts w:ascii="Liberation Serif" w:hAnsi="Liberation Serif"/>
              </w:rPr>
            </w:pPr>
          </w:p>
          <w:p w:rsidR="00EA197D" w:rsidRDefault="00EA197D" w:rsidP="0037655E">
            <w:pPr>
              <w:pStyle w:val="ConsPlusNormal"/>
              <w:ind w:left="0"/>
              <w:jc w:val="left"/>
              <w:rPr>
                <w:rFonts w:ascii="Liberation Serif" w:hAnsi="Liberation Serif"/>
              </w:rPr>
            </w:pPr>
          </w:p>
          <w:p w:rsidR="00EA197D" w:rsidRDefault="00EA197D" w:rsidP="0037655E">
            <w:pPr>
              <w:pStyle w:val="ConsPlusNormal"/>
              <w:ind w:left="0"/>
              <w:jc w:val="left"/>
              <w:rPr>
                <w:rFonts w:ascii="Liberation Serif" w:hAnsi="Liberation Serif"/>
              </w:rPr>
            </w:pPr>
          </w:p>
          <w:p w:rsidR="00EA197D" w:rsidRDefault="00EA197D" w:rsidP="0037655E">
            <w:pPr>
              <w:pStyle w:val="ConsPlusNormal"/>
              <w:ind w:left="0"/>
              <w:jc w:val="left"/>
              <w:rPr>
                <w:rFonts w:ascii="Liberation Serif" w:hAnsi="Liberation Serif"/>
              </w:rPr>
            </w:pPr>
          </w:p>
          <w:p w:rsidR="00EA197D" w:rsidRDefault="00EA197D" w:rsidP="0037655E">
            <w:pPr>
              <w:pStyle w:val="ConsPlusNormal"/>
              <w:ind w:left="0"/>
              <w:jc w:val="left"/>
              <w:rPr>
                <w:rFonts w:ascii="Liberation Serif" w:hAnsi="Liberation Serif"/>
              </w:rPr>
            </w:pPr>
          </w:p>
          <w:p w:rsidR="00EA197D" w:rsidRDefault="00EA197D" w:rsidP="0037655E">
            <w:pPr>
              <w:pStyle w:val="ConsPlusNormal"/>
              <w:ind w:left="0"/>
              <w:jc w:val="left"/>
              <w:rPr>
                <w:rFonts w:ascii="Liberation Serif" w:hAnsi="Liberation Serif"/>
              </w:rPr>
            </w:pPr>
          </w:p>
          <w:p w:rsidR="00EA197D" w:rsidRDefault="00EA197D" w:rsidP="0037655E">
            <w:pPr>
              <w:pStyle w:val="ConsPlusNormal"/>
              <w:ind w:left="0"/>
              <w:jc w:val="left"/>
              <w:rPr>
                <w:rFonts w:ascii="Liberation Serif" w:hAnsi="Liberation Serif"/>
              </w:rPr>
            </w:pPr>
          </w:p>
          <w:p w:rsidR="00EA197D" w:rsidRDefault="00EA197D" w:rsidP="0037655E">
            <w:pPr>
              <w:pStyle w:val="ConsPlusNormal"/>
              <w:ind w:left="0"/>
              <w:jc w:val="left"/>
              <w:rPr>
                <w:rFonts w:ascii="Liberation Serif" w:hAnsi="Liberation Serif"/>
              </w:rPr>
            </w:pPr>
          </w:p>
          <w:p w:rsidR="00EA197D" w:rsidRDefault="00EA197D" w:rsidP="0037655E">
            <w:pPr>
              <w:pStyle w:val="ConsPlusNormal"/>
              <w:ind w:left="0"/>
              <w:jc w:val="left"/>
              <w:rPr>
                <w:rFonts w:ascii="Liberation Serif" w:hAnsi="Liberation Serif"/>
              </w:rPr>
            </w:pPr>
          </w:p>
          <w:p w:rsidR="00EA197D" w:rsidRDefault="00EA197D" w:rsidP="0037655E">
            <w:pPr>
              <w:pStyle w:val="ConsPlusNormal"/>
              <w:ind w:left="0"/>
              <w:jc w:val="left"/>
              <w:rPr>
                <w:rFonts w:ascii="Liberation Serif" w:hAnsi="Liberation Serif"/>
              </w:rPr>
            </w:pPr>
          </w:p>
          <w:p w:rsidR="00EA197D" w:rsidRDefault="00EA197D" w:rsidP="0037655E">
            <w:pPr>
              <w:pStyle w:val="ConsPlusNormal"/>
              <w:ind w:left="0"/>
              <w:jc w:val="left"/>
              <w:rPr>
                <w:rFonts w:ascii="Liberation Serif" w:hAnsi="Liberation Serif"/>
              </w:rPr>
            </w:pPr>
          </w:p>
          <w:p w:rsidR="00EA197D" w:rsidRDefault="00EA197D" w:rsidP="0037655E">
            <w:pPr>
              <w:pStyle w:val="ConsPlusNormal"/>
              <w:ind w:left="0"/>
              <w:jc w:val="left"/>
              <w:rPr>
                <w:rFonts w:ascii="Liberation Serif" w:hAnsi="Liberation Serif"/>
              </w:rPr>
            </w:pPr>
          </w:p>
          <w:p w:rsidR="00EA197D" w:rsidRDefault="00EA197D" w:rsidP="0037655E">
            <w:pPr>
              <w:pStyle w:val="ConsPlusNormal"/>
              <w:ind w:left="0"/>
              <w:jc w:val="left"/>
              <w:rPr>
                <w:rFonts w:ascii="Liberation Serif" w:hAnsi="Liberation Serif"/>
              </w:rPr>
            </w:pPr>
          </w:p>
          <w:p w:rsidR="0037655E" w:rsidRPr="00BD0F4E" w:rsidRDefault="0037655E" w:rsidP="0037655E">
            <w:pPr>
              <w:pStyle w:val="ConsPlusNormal"/>
              <w:ind w:left="0"/>
              <w:jc w:val="left"/>
              <w:rPr>
                <w:rFonts w:ascii="Liberation Serif" w:hAnsi="Liberation Serif"/>
              </w:rPr>
            </w:pPr>
            <w:r w:rsidRPr="00BD0F4E">
              <w:rPr>
                <w:rFonts w:ascii="Liberation Serif" w:hAnsi="Liberation Serif"/>
              </w:rPr>
              <w:lastRenderedPageBreak/>
              <w:t>У</w:t>
            </w:r>
            <w:r>
              <w:rPr>
                <w:rFonts w:ascii="Liberation Serif" w:hAnsi="Liberation Serif"/>
              </w:rPr>
              <w:t>ТВЕРЖДЕН</w:t>
            </w:r>
            <w:r w:rsidRPr="00BD0F4E">
              <w:rPr>
                <w:rFonts w:ascii="Liberation Serif" w:hAnsi="Liberation Serif"/>
              </w:rPr>
              <w:t xml:space="preserve"> </w:t>
            </w:r>
          </w:p>
          <w:p w:rsidR="0037655E" w:rsidRPr="00BD0F4E" w:rsidRDefault="00C3321D" w:rsidP="0037655E">
            <w:pPr>
              <w:pStyle w:val="ConsPlusNormal"/>
              <w:ind w:left="0"/>
              <w:jc w:val="left"/>
              <w:rPr>
                <w:rFonts w:ascii="Liberation Serif" w:hAnsi="Liberation Serif"/>
              </w:rPr>
            </w:pPr>
            <w:r>
              <w:rPr>
                <w:rFonts w:ascii="Liberation Serif" w:hAnsi="Liberation Serif"/>
              </w:rPr>
              <w:t>п</w:t>
            </w:r>
            <w:r w:rsidR="0037655E" w:rsidRPr="00BD0F4E">
              <w:rPr>
                <w:rFonts w:ascii="Liberation Serif" w:hAnsi="Liberation Serif"/>
              </w:rPr>
              <w:t xml:space="preserve">остановлением Главы </w:t>
            </w:r>
          </w:p>
          <w:p w:rsidR="0037655E" w:rsidRPr="00BD0F4E" w:rsidRDefault="0037655E" w:rsidP="0037655E">
            <w:pPr>
              <w:pStyle w:val="ConsPlusNormal"/>
              <w:ind w:left="0"/>
              <w:jc w:val="left"/>
              <w:rPr>
                <w:rFonts w:ascii="Liberation Serif" w:hAnsi="Liberation Serif"/>
              </w:rPr>
            </w:pPr>
            <w:r w:rsidRPr="00BD0F4E">
              <w:rPr>
                <w:rFonts w:ascii="Liberation Serif" w:hAnsi="Liberation Serif"/>
              </w:rPr>
              <w:t xml:space="preserve">Каменского </w:t>
            </w:r>
            <w:r>
              <w:rPr>
                <w:rFonts w:ascii="Liberation Serif" w:hAnsi="Liberation Serif"/>
              </w:rPr>
              <w:t>муниципального</w:t>
            </w:r>
            <w:r w:rsidRPr="00BD0F4E">
              <w:rPr>
                <w:rFonts w:ascii="Liberation Serif" w:hAnsi="Liberation Serif"/>
              </w:rPr>
              <w:t xml:space="preserve"> округа</w:t>
            </w:r>
            <w:r>
              <w:rPr>
                <w:rFonts w:ascii="Liberation Serif" w:hAnsi="Liberation Serif"/>
              </w:rPr>
              <w:t xml:space="preserve"> Свердловской области</w:t>
            </w:r>
          </w:p>
          <w:p w:rsidR="0037655E" w:rsidRPr="00BD0F4E" w:rsidRDefault="0037655E" w:rsidP="004876D1">
            <w:pPr>
              <w:pStyle w:val="ConsPlusNormal"/>
              <w:ind w:left="0"/>
              <w:jc w:val="left"/>
              <w:rPr>
                <w:rFonts w:ascii="Liberation Serif" w:hAnsi="Liberation Serif"/>
              </w:rPr>
            </w:pPr>
            <w:r>
              <w:rPr>
                <w:rFonts w:ascii="Liberation Serif" w:hAnsi="Liberation Serif"/>
              </w:rPr>
              <w:t xml:space="preserve">от </w:t>
            </w:r>
            <w:r w:rsidR="004876D1">
              <w:rPr>
                <w:rFonts w:ascii="Liberation Serif" w:hAnsi="Liberation Serif"/>
                <w:u w:val="single"/>
              </w:rPr>
              <w:t>09.09.2025</w:t>
            </w:r>
            <w:r>
              <w:rPr>
                <w:rFonts w:ascii="Liberation Serif" w:hAnsi="Liberation Serif"/>
              </w:rPr>
              <w:t xml:space="preserve"> </w:t>
            </w:r>
            <w:r w:rsidRPr="00BD0F4E">
              <w:rPr>
                <w:rFonts w:ascii="Liberation Serif" w:hAnsi="Liberation Serif"/>
              </w:rPr>
              <w:t xml:space="preserve">№ </w:t>
            </w:r>
            <w:r w:rsidR="004876D1">
              <w:rPr>
                <w:rFonts w:ascii="Liberation Serif" w:hAnsi="Liberation Serif"/>
                <w:u w:val="single"/>
              </w:rPr>
              <w:t>1493</w:t>
            </w:r>
            <w:r w:rsidR="004876D1">
              <w:rPr>
                <w:rFonts w:ascii="Liberation Serif" w:hAnsi="Liberation Serif"/>
                <w:u w:val="single"/>
              </w:rPr>
              <w:br/>
            </w:r>
            <w:r>
              <w:rPr>
                <w:rFonts w:ascii="Liberation Serif" w:hAnsi="Liberation Serif"/>
              </w:rPr>
              <w:t xml:space="preserve"> </w:t>
            </w:r>
            <w:r w:rsidR="00B130E5">
              <w:rPr>
                <w:rFonts w:ascii="Liberation Serif" w:hAnsi="Liberation Serif"/>
              </w:rPr>
              <w:t>«Об </w:t>
            </w:r>
            <w:r w:rsidRPr="00BD0F4E">
              <w:rPr>
                <w:rFonts w:ascii="Liberation Serif" w:hAnsi="Liberation Serif"/>
              </w:rPr>
              <w:t>утверждении Порядка предоставления</w:t>
            </w:r>
            <w:r w:rsidR="00EA197D">
              <w:rPr>
                <w:rFonts w:ascii="Liberation Serif" w:hAnsi="Liberation Serif"/>
              </w:rPr>
              <w:t xml:space="preserve"> в 2025 году субсидии муниципальным унитарным предприятиям </w:t>
            </w:r>
            <w:r w:rsidR="00E95BB1">
              <w:rPr>
                <w:rFonts w:ascii="Liberation Serif" w:hAnsi="Liberation Serif"/>
              </w:rPr>
              <w:t>на обеспечени</w:t>
            </w:r>
            <w:r w:rsidR="0022710B">
              <w:rPr>
                <w:rFonts w:ascii="Liberation Serif" w:hAnsi="Liberation Serif"/>
              </w:rPr>
              <w:t>е финансовых затрат связанных с </w:t>
            </w:r>
            <w:r w:rsidR="00E95BB1">
              <w:rPr>
                <w:rFonts w:ascii="Liberation Serif" w:hAnsi="Liberation Serif"/>
              </w:rPr>
              <w:t>погашением неисполненных денежных обязательств по уплате обязательных платежей и кредиторской задолженности</w:t>
            </w:r>
            <w:r w:rsidRPr="00BD0F4E">
              <w:rPr>
                <w:rFonts w:ascii="Liberation Serif" w:hAnsi="Liberation Serif"/>
              </w:rPr>
              <w:t xml:space="preserve">» </w:t>
            </w:r>
          </w:p>
        </w:tc>
      </w:tr>
    </w:tbl>
    <w:p w:rsidR="0037655E" w:rsidRPr="00BD0F4E" w:rsidRDefault="0037655E" w:rsidP="0037655E">
      <w:pPr>
        <w:pStyle w:val="ConsPlusNormal"/>
        <w:jc w:val="both"/>
        <w:outlineLvl w:val="0"/>
        <w:rPr>
          <w:rFonts w:ascii="Liberation Serif" w:hAnsi="Liberation Serif"/>
        </w:rPr>
      </w:pPr>
    </w:p>
    <w:p w:rsidR="0037655E" w:rsidRPr="00BD0F4E" w:rsidRDefault="0037655E" w:rsidP="00E172B9">
      <w:pPr>
        <w:pStyle w:val="ConsPlusTitle"/>
        <w:widowControl/>
        <w:ind w:left="0"/>
        <w:rPr>
          <w:rFonts w:ascii="Liberation Serif" w:hAnsi="Liberation Serif" w:cs="Times New Roman"/>
          <w:sz w:val="28"/>
          <w:szCs w:val="28"/>
        </w:rPr>
      </w:pPr>
      <w:r w:rsidRPr="00BD0F4E">
        <w:rPr>
          <w:rFonts w:ascii="Liberation Serif" w:hAnsi="Liberation Serif" w:cs="Times New Roman"/>
          <w:sz w:val="28"/>
          <w:szCs w:val="28"/>
        </w:rPr>
        <w:t>П</w:t>
      </w:r>
      <w:r w:rsidR="00C3321D">
        <w:rPr>
          <w:rFonts w:ascii="Liberation Serif" w:hAnsi="Liberation Serif" w:cs="Times New Roman"/>
          <w:sz w:val="28"/>
          <w:szCs w:val="28"/>
        </w:rPr>
        <w:t>ОРЯДОК</w:t>
      </w:r>
    </w:p>
    <w:p w:rsidR="0037655E" w:rsidRPr="00BD0F4E" w:rsidRDefault="0037655E" w:rsidP="00E172B9">
      <w:pPr>
        <w:pStyle w:val="ConsPlusTitle"/>
        <w:widowControl/>
        <w:ind w:left="0"/>
        <w:rPr>
          <w:rFonts w:ascii="Liberation Serif" w:hAnsi="Liberation Serif" w:cs="Times New Roman"/>
          <w:sz w:val="28"/>
          <w:szCs w:val="28"/>
        </w:rPr>
      </w:pPr>
      <w:r w:rsidRPr="00BD0F4E">
        <w:rPr>
          <w:rFonts w:ascii="Liberation Serif" w:hAnsi="Liberation Serif" w:cs="Times New Roman"/>
          <w:sz w:val="28"/>
          <w:szCs w:val="28"/>
        </w:rPr>
        <w:t xml:space="preserve">предоставления </w:t>
      </w:r>
      <w:r w:rsidR="00EA197D">
        <w:rPr>
          <w:rFonts w:ascii="Liberation Serif" w:hAnsi="Liberation Serif" w:cs="Times New Roman"/>
          <w:sz w:val="28"/>
          <w:szCs w:val="28"/>
        </w:rPr>
        <w:t xml:space="preserve">в 2025 году субсидии муниципальным унитарным предприятиям </w:t>
      </w:r>
      <w:r w:rsidR="00177157" w:rsidRPr="00177157">
        <w:rPr>
          <w:rFonts w:ascii="Liberation Serif" w:hAnsi="Liberation Serif"/>
          <w:sz w:val="28"/>
          <w:szCs w:val="28"/>
        </w:rPr>
        <w:t>на обеспечение финансовых затрат связанных с погашением неисполненных денежных обязательств по</w:t>
      </w:r>
      <w:r w:rsidR="0022710B">
        <w:rPr>
          <w:rFonts w:ascii="Liberation Serif" w:hAnsi="Liberation Serif"/>
          <w:sz w:val="28"/>
          <w:szCs w:val="28"/>
        </w:rPr>
        <w:t xml:space="preserve"> уплате обязательных платежей и </w:t>
      </w:r>
      <w:r w:rsidR="00177157" w:rsidRPr="00177157">
        <w:rPr>
          <w:rFonts w:ascii="Liberation Serif" w:hAnsi="Liberation Serif"/>
          <w:sz w:val="28"/>
          <w:szCs w:val="28"/>
        </w:rPr>
        <w:t>кредиторской задолженности</w:t>
      </w:r>
    </w:p>
    <w:p w:rsidR="0037655E" w:rsidRPr="00BD0F4E" w:rsidRDefault="0037655E" w:rsidP="00E172B9">
      <w:pPr>
        <w:autoSpaceDE w:val="0"/>
        <w:autoSpaceDN w:val="0"/>
        <w:adjustRightInd w:val="0"/>
        <w:ind w:left="0"/>
        <w:outlineLvl w:val="0"/>
        <w:rPr>
          <w:rFonts w:ascii="Liberation Serif" w:hAnsi="Liberation Serif"/>
          <w:sz w:val="28"/>
          <w:szCs w:val="28"/>
        </w:rPr>
      </w:pPr>
    </w:p>
    <w:p w:rsidR="0037655E" w:rsidRPr="00A95DCE" w:rsidRDefault="0037655E" w:rsidP="00E172B9">
      <w:pPr>
        <w:autoSpaceDE w:val="0"/>
        <w:autoSpaceDN w:val="0"/>
        <w:adjustRightInd w:val="0"/>
        <w:ind w:left="0"/>
        <w:outlineLvl w:val="0"/>
        <w:rPr>
          <w:rFonts w:ascii="Liberation Serif" w:hAnsi="Liberation Serif"/>
          <w:b/>
          <w:sz w:val="28"/>
          <w:szCs w:val="28"/>
        </w:rPr>
      </w:pPr>
      <w:r w:rsidRPr="00A95DCE">
        <w:rPr>
          <w:rFonts w:ascii="Liberation Serif" w:hAnsi="Liberation Serif"/>
          <w:b/>
          <w:sz w:val="28"/>
          <w:szCs w:val="28"/>
        </w:rPr>
        <w:t>Глава 1. О</w:t>
      </w:r>
      <w:r>
        <w:rPr>
          <w:rFonts w:ascii="Liberation Serif" w:hAnsi="Liberation Serif"/>
          <w:b/>
          <w:sz w:val="28"/>
          <w:szCs w:val="28"/>
        </w:rPr>
        <w:t>бщие положения</w:t>
      </w:r>
    </w:p>
    <w:p w:rsidR="0037655E" w:rsidRPr="00BD0F4E" w:rsidRDefault="0037655E" w:rsidP="00E172B9">
      <w:pPr>
        <w:autoSpaceDE w:val="0"/>
        <w:autoSpaceDN w:val="0"/>
        <w:adjustRightInd w:val="0"/>
        <w:ind w:left="0"/>
        <w:rPr>
          <w:rFonts w:ascii="Liberation Serif" w:hAnsi="Liberation Serif"/>
          <w:sz w:val="28"/>
          <w:szCs w:val="28"/>
        </w:rPr>
      </w:pPr>
    </w:p>
    <w:p w:rsidR="0037655E" w:rsidRPr="00BD0F4E" w:rsidRDefault="0037655E" w:rsidP="00E172B9">
      <w:pPr>
        <w:autoSpaceDE w:val="0"/>
        <w:autoSpaceDN w:val="0"/>
        <w:adjustRightInd w:val="0"/>
        <w:ind w:left="0" w:firstLine="540"/>
        <w:jc w:val="both"/>
        <w:rPr>
          <w:rFonts w:ascii="Liberation Serif" w:hAnsi="Liberation Serif"/>
          <w:sz w:val="28"/>
          <w:szCs w:val="28"/>
        </w:rPr>
      </w:pPr>
      <w:r w:rsidRPr="00BD0F4E">
        <w:rPr>
          <w:rFonts w:ascii="Liberation Serif" w:hAnsi="Liberation Serif"/>
          <w:sz w:val="28"/>
          <w:szCs w:val="28"/>
        </w:rPr>
        <w:t xml:space="preserve">1. </w:t>
      </w:r>
      <w:proofErr w:type="gramStart"/>
      <w:r w:rsidRPr="00BD0F4E">
        <w:rPr>
          <w:rFonts w:ascii="Liberation Serif" w:hAnsi="Liberation Serif"/>
          <w:sz w:val="28"/>
          <w:szCs w:val="28"/>
        </w:rPr>
        <w:t>Порядок предоставления субсиди</w:t>
      </w:r>
      <w:r w:rsidR="00E13EC9">
        <w:rPr>
          <w:rFonts w:ascii="Liberation Serif" w:hAnsi="Liberation Serif"/>
          <w:sz w:val="28"/>
          <w:szCs w:val="28"/>
        </w:rPr>
        <w:t>и</w:t>
      </w:r>
      <w:r w:rsidRPr="00BD0F4E">
        <w:rPr>
          <w:rFonts w:ascii="Liberation Serif" w:hAnsi="Liberation Serif"/>
          <w:sz w:val="28"/>
          <w:szCs w:val="28"/>
        </w:rPr>
        <w:t xml:space="preserve"> из бюджета Каменск</w:t>
      </w:r>
      <w:r>
        <w:rPr>
          <w:rFonts w:ascii="Liberation Serif" w:hAnsi="Liberation Serif"/>
          <w:sz w:val="28"/>
          <w:szCs w:val="28"/>
        </w:rPr>
        <w:t>ого</w:t>
      </w:r>
      <w:r w:rsidRPr="00BD0F4E">
        <w:rPr>
          <w:rFonts w:ascii="Liberation Serif" w:hAnsi="Liberation Serif"/>
          <w:sz w:val="28"/>
          <w:szCs w:val="28"/>
        </w:rPr>
        <w:t xml:space="preserve"> </w:t>
      </w:r>
      <w:r>
        <w:rPr>
          <w:rFonts w:ascii="Liberation Serif" w:hAnsi="Liberation Serif"/>
          <w:sz w:val="28"/>
          <w:szCs w:val="28"/>
        </w:rPr>
        <w:t>муниципального</w:t>
      </w:r>
      <w:r w:rsidRPr="00BD0F4E">
        <w:rPr>
          <w:rFonts w:ascii="Liberation Serif" w:hAnsi="Liberation Serif"/>
          <w:sz w:val="28"/>
          <w:szCs w:val="28"/>
        </w:rPr>
        <w:t xml:space="preserve"> округ</w:t>
      </w:r>
      <w:r>
        <w:rPr>
          <w:rFonts w:ascii="Liberation Serif" w:hAnsi="Liberation Serif"/>
          <w:sz w:val="28"/>
          <w:szCs w:val="28"/>
        </w:rPr>
        <w:t xml:space="preserve">а Свердловской </w:t>
      </w:r>
      <w:r w:rsidR="00410CE4">
        <w:rPr>
          <w:rFonts w:ascii="Liberation Serif" w:hAnsi="Liberation Serif"/>
          <w:sz w:val="28"/>
          <w:szCs w:val="28"/>
        </w:rPr>
        <w:t xml:space="preserve">области муниципальным унитарным предприятиям </w:t>
      </w:r>
      <w:r w:rsidR="00177157" w:rsidRPr="00177157">
        <w:rPr>
          <w:rFonts w:ascii="Liberation Serif" w:hAnsi="Liberation Serif"/>
          <w:sz w:val="28"/>
          <w:szCs w:val="28"/>
        </w:rPr>
        <w:t>на обеспечение финансовых затрат связанных с погашением неисполненных денежных обязательств по</w:t>
      </w:r>
      <w:r w:rsidR="0022710B">
        <w:rPr>
          <w:rFonts w:ascii="Liberation Serif" w:hAnsi="Liberation Serif"/>
          <w:sz w:val="28"/>
          <w:szCs w:val="28"/>
        </w:rPr>
        <w:t xml:space="preserve"> уплате обязательных платежей и </w:t>
      </w:r>
      <w:r w:rsidR="00177157" w:rsidRPr="00177157">
        <w:rPr>
          <w:rFonts w:ascii="Liberation Serif" w:hAnsi="Liberation Serif"/>
          <w:sz w:val="28"/>
          <w:szCs w:val="28"/>
        </w:rPr>
        <w:t>кредиторской задолженности</w:t>
      </w:r>
      <w:r w:rsidRPr="00BD0F4E">
        <w:rPr>
          <w:rFonts w:ascii="Liberation Serif" w:hAnsi="Liberation Serif"/>
          <w:sz w:val="28"/>
          <w:szCs w:val="28"/>
        </w:rPr>
        <w:t xml:space="preserve"> </w:t>
      </w:r>
      <w:r w:rsidR="00E13061">
        <w:rPr>
          <w:rFonts w:ascii="Liberation Serif" w:hAnsi="Liberation Serif"/>
          <w:sz w:val="28"/>
          <w:szCs w:val="28"/>
        </w:rPr>
        <w:t xml:space="preserve">(далее – </w:t>
      </w:r>
      <w:r>
        <w:rPr>
          <w:rFonts w:ascii="Liberation Serif" w:hAnsi="Liberation Serif"/>
          <w:sz w:val="28"/>
          <w:szCs w:val="28"/>
        </w:rPr>
        <w:t>Порядок</w:t>
      </w:r>
      <w:r w:rsidRPr="00BD0F4E">
        <w:rPr>
          <w:rFonts w:ascii="Liberation Serif" w:hAnsi="Liberation Serif"/>
          <w:sz w:val="28"/>
          <w:szCs w:val="28"/>
        </w:rPr>
        <w:t>)</w:t>
      </w:r>
      <w:r>
        <w:rPr>
          <w:rFonts w:ascii="Liberation Serif" w:hAnsi="Liberation Serif"/>
          <w:sz w:val="28"/>
          <w:szCs w:val="28"/>
        </w:rPr>
        <w:t xml:space="preserve"> определяет цели, условия, порядок предоставления из бюджета Каменского муниципального округа Свердловской области (далее – Каменский муниципальный округ) субсиди</w:t>
      </w:r>
      <w:r w:rsidR="00B95B02">
        <w:rPr>
          <w:rFonts w:ascii="Liberation Serif" w:hAnsi="Liberation Serif"/>
          <w:sz w:val="28"/>
          <w:szCs w:val="28"/>
        </w:rPr>
        <w:t>и</w:t>
      </w:r>
      <w:r>
        <w:rPr>
          <w:rFonts w:ascii="Liberation Serif" w:hAnsi="Liberation Serif"/>
          <w:sz w:val="28"/>
          <w:szCs w:val="28"/>
        </w:rPr>
        <w:t xml:space="preserve"> </w:t>
      </w:r>
      <w:r w:rsidR="00BF583C">
        <w:rPr>
          <w:rFonts w:ascii="Liberation Serif" w:hAnsi="Liberation Serif"/>
          <w:sz w:val="28"/>
          <w:szCs w:val="28"/>
        </w:rPr>
        <w:t xml:space="preserve">муниципальным унитарным предприятиям </w:t>
      </w:r>
      <w:r w:rsidR="00B95B02" w:rsidRPr="00B95B02">
        <w:rPr>
          <w:rFonts w:ascii="Liberation Serif" w:hAnsi="Liberation Serif"/>
          <w:sz w:val="28"/>
          <w:szCs w:val="28"/>
        </w:rPr>
        <w:t>на обеспечение финансовых затрат связанных с погашением неисполненных</w:t>
      </w:r>
      <w:proofErr w:type="gramEnd"/>
      <w:r w:rsidR="00B95B02" w:rsidRPr="00B95B02">
        <w:rPr>
          <w:rFonts w:ascii="Liberation Serif" w:hAnsi="Liberation Serif"/>
          <w:sz w:val="28"/>
          <w:szCs w:val="28"/>
        </w:rPr>
        <w:t xml:space="preserve"> денежных обязательств по уплате обязательных платежей и кредиторской задолженности </w:t>
      </w:r>
      <w:r>
        <w:rPr>
          <w:rFonts w:ascii="Liberation Serif" w:hAnsi="Liberation Serif"/>
          <w:sz w:val="28"/>
          <w:szCs w:val="28"/>
        </w:rPr>
        <w:t>(далее – участник отбора)</w:t>
      </w:r>
      <w:r w:rsidRPr="00BD0F4E">
        <w:rPr>
          <w:rFonts w:ascii="Liberation Serif" w:hAnsi="Liberation Serif"/>
          <w:sz w:val="28"/>
          <w:szCs w:val="28"/>
        </w:rPr>
        <w:t xml:space="preserve">, </w:t>
      </w:r>
      <w:r>
        <w:rPr>
          <w:rFonts w:ascii="Liberation Serif" w:hAnsi="Liberation Serif"/>
          <w:sz w:val="28"/>
          <w:szCs w:val="28"/>
        </w:rPr>
        <w:t>а так же процедуру возврата субсиди</w:t>
      </w:r>
      <w:r w:rsidR="00B95B02">
        <w:rPr>
          <w:rFonts w:ascii="Liberation Serif" w:hAnsi="Liberation Serif"/>
          <w:sz w:val="28"/>
          <w:szCs w:val="28"/>
        </w:rPr>
        <w:t>и</w:t>
      </w:r>
      <w:r>
        <w:rPr>
          <w:rFonts w:ascii="Liberation Serif" w:hAnsi="Liberation Serif"/>
          <w:sz w:val="28"/>
          <w:szCs w:val="28"/>
        </w:rPr>
        <w:t xml:space="preserve"> в случае нарушения условий, предусмотренных при предоставлении субсиди</w:t>
      </w:r>
      <w:r w:rsidR="00B95B02">
        <w:rPr>
          <w:rFonts w:ascii="Liberation Serif" w:hAnsi="Liberation Serif"/>
          <w:sz w:val="28"/>
          <w:szCs w:val="28"/>
        </w:rPr>
        <w:t>и</w:t>
      </w:r>
      <w:r>
        <w:rPr>
          <w:rFonts w:ascii="Liberation Serif" w:hAnsi="Liberation Serif"/>
          <w:sz w:val="28"/>
          <w:szCs w:val="28"/>
        </w:rPr>
        <w:t>.</w:t>
      </w:r>
    </w:p>
    <w:p w:rsidR="0037655E" w:rsidRPr="00BD0F4E" w:rsidRDefault="0037655E"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2</w:t>
      </w:r>
      <w:r w:rsidRPr="00BD0F4E">
        <w:rPr>
          <w:rFonts w:ascii="Liberation Serif" w:hAnsi="Liberation Serif"/>
          <w:sz w:val="28"/>
          <w:szCs w:val="28"/>
        </w:rPr>
        <w:t xml:space="preserve">. </w:t>
      </w:r>
      <w:proofErr w:type="gramStart"/>
      <w:r w:rsidRPr="00BD0F4E">
        <w:rPr>
          <w:rFonts w:ascii="Liberation Serif" w:hAnsi="Liberation Serif"/>
          <w:sz w:val="28"/>
          <w:szCs w:val="28"/>
        </w:rPr>
        <w:t>Настоящий порядок разработан в соответствии с Бюджетным кодексом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w:t>
      </w:r>
      <w:proofErr w:type="gramEnd"/>
      <w:r w:rsidRPr="00BD0F4E">
        <w:rPr>
          <w:rFonts w:ascii="Liberation Serif" w:hAnsi="Liberation Serif"/>
          <w:sz w:val="28"/>
          <w:szCs w:val="28"/>
        </w:rPr>
        <w:t xml:space="preserve"> участников указанных субсидий, в том числе грантов в форме субсидий».</w:t>
      </w:r>
    </w:p>
    <w:p w:rsidR="0037655E" w:rsidRPr="00BD0F4E" w:rsidRDefault="0037655E" w:rsidP="00E172B9">
      <w:pPr>
        <w:autoSpaceDE w:val="0"/>
        <w:autoSpaceDN w:val="0"/>
        <w:adjustRightInd w:val="0"/>
        <w:ind w:left="0" w:firstLine="540"/>
        <w:jc w:val="both"/>
        <w:rPr>
          <w:rFonts w:ascii="Liberation Serif" w:hAnsi="Liberation Serif"/>
          <w:sz w:val="28"/>
          <w:szCs w:val="28"/>
        </w:rPr>
      </w:pPr>
      <w:r w:rsidRPr="00BD0F4E">
        <w:rPr>
          <w:rFonts w:ascii="Liberation Serif" w:hAnsi="Liberation Serif"/>
          <w:sz w:val="28"/>
          <w:szCs w:val="28"/>
        </w:rPr>
        <w:lastRenderedPageBreak/>
        <w:t xml:space="preserve">3. Администрация Каменского </w:t>
      </w:r>
      <w:r>
        <w:rPr>
          <w:rFonts w:ascii="Liberation Serif" w:hAnsi="Liberation Serif"/>
          <w:sz w:val="28"/>
          <w:szCs w:val="28"/>
        </w:rPr>
        <w:t>муниципального</w:t>
      </w:r>
      <w:r w:rsidRPr="00BD0F4E">
        <w:rPr>
          <w:rFonts w:ascii="Liberation Serif" w:hAnsi="Liberation Serif"/>
          <w:sz w:val="28"/>
          <w:szCs w:val="28"/>
        </w:rPr>
        <w:t xml:space="preserve"> округа (далее </w:t>
      </w:r>
      <w:r w:rsidR="00E13061">
        <w:rPr>
          <w:rFonts w:ascii="Liberation Serif" w:hAnsi="Liberation Serif"/>
          <w:sz w:val="28"/>
          <w:szCs w:val="28"/>
        </w:rPr>
        <w:t xml:space="preserve">- </w:t>
      </w:r>
      <w:r w:rsidRPr="00BD0F4E">
        <w:rPr>
          <w:rFonts w:ascii="Liberation Serif" w:hAnsi="Liberation Serif"/>
          <w:sz w:val="28"/>
          <w:szCs w:val="28"/>
        </w:rPr>
        <w:t xml:space="preserve">Администрация) </w:t>
      </w:r>
      <w:r w:rsidR="00595E79">
        <w:rPr>
          <w:rFonts w:ascii="Liberation Serif" w:hAnsi="Liberation Serif"/>
          <w:sz w:val="28"/>
          <w:szCs w:val="28"/>
        </w:rPr>
        <w:t>п</w:t>
      </w:r>
      <w:r w:rsidRPr="00BD0F4E">
        <w:rPr>
          <w:rFonts w:ascii="Liberation Serif" w:hAnsi="Liberation Serif"/>
          <w:sz w:val="28"/>
          <w:szCs w:val="28"/>
        </w:rPr>
        <w:t xml:space="preserve">роводит отбор путем запроса предложений, </w:t>
      </w:r>
      <w:r>
        <w:rPr>
          <w:rFonts w:ascii="Liberation Serif" w:hAnsi="Liberation Serif"/>
          <w:sz w:val="28"/>
          <w:szCs w:val="28"/>
        </w:rPr>
        <w:t>на </w:t>
      </w:r>
      <w:r w:rsidRPr="00BD0F4E">
        <w:rPr>
          <w:rFonts w:ascii="Liberation Serif" w:hAnsi="Liberation Serif"/>
          <w:sz w:val="28"/>
          <w:szCs w:val="28"/>
        </w:rPr>
        <w:t xml:space="preserve">основании предложений (заявок), </w:t>
      </w:r>
      <w:r w:rsidRPr="00755A9C">
        <w:rPr>
          <w:rFonts w:ascii="Liberation Serif" w:hAnsi="Liberation Serif"/>
          <w:sz w:val="28"/>
          <w:szCs w:val="28"/>
        </w:rPr>
        <w:t>направленных участниками отбора</w:t>
      </w:r>
      <w:r w:rsidRPr="00BD0F4E">
        <w:rPr>
          <w:rFonts w:ascii="Liberation Serif" w:hAnsi="Liberation Serif"/>
          <w:sz w:val="28"/>
          <w:szCs w:val="28"/>
        </w:rPr>
        <w:t>, исходя из соответствия участника отбора критериям отбора</w:t>
      </w:r>
      <w:r>
        <w:rPr>
          <w:rFonts w:ascii="Liberation Serif" w:hAnsi="Liberation Serif"/>
          <w:sz w:val="28"/>
          <w:szCs w:val="28"/>
        </w:rPr>
        <w:t xml:space="preserve"> на </w:t>
      </w:r>
      <w:r w:rsidRPr="00BD0F4E">
        <w:rPr>
          <w:rFonts w:ascii="Liberation Serif" w:hAnsi="Liberation Serif"/>
          <w:sz w:val="28"/>
          <w:szCs w:val="28"/>
        </w:rPr>
        <w:t>предоставление субсиди</w:t>
      </w:r>
      <w:r w:rsidR="00B95B02">
        <w:rPr>
          <w:rFonts w:ascii="Liberation Serif" w:hAnsi="Liberation Serif"/>
          <w:sz w:val="28"/>
          <w:szCs w:val="28"/>
        </w:rPr>
        <w:t>и</w:t>
      </w:r>
      <w:r w:rsidR="00595E79">
        <w:rPr>
          <w:rFonts w:ascii="Liberation Serif" w:hAnsi="Liberation Serif"/>
          <w:sz w:val="28"/>
          <w:szCs w:val="28"/>
        </w:rPr>
        <w:t xml:space="preserve"> муниципальным унитарным предприятиям </w:t>
      </w:r>
      <w:r w:rsidR="00B95B02" w:rsidRPr="00B95B02">
        <w:rPr>
          <w:rFonts w:ascii="Liberation Serif" w:hAnsi="Liberation Serif"/>
          <w:sz w:val="28"/>
          <w:szCs w:val="28"/>
        </w:rPr>
        <w:t>на обеспечени</w:t>
      </w:r>
      <w:r w:rsidR="0022710B">
        <w:rPr>
          <w:rFonts w:ascii="Liberation Serif" w:hAnsi="Liberation Serif"/>
          <w:sz w:val="28"/>
          <w:szCs w:val="28"/>
        </w:rPr>
        <w:t>е финансовых затрат связанных с </w:t>
      </w:r>
      <w:r w:rsidR="00B95B02" w:rsidRPr="00B95B02">
        <w:rPr>
          <w:rFonts w:ascii="Liberation Serif" w:hAnsi="Liberation Serif"/>
          <w:sz w:val="28"/>
          <w:szCs w:val="28"/>
        </w:rPr>
        <w:t>погашением неисполненных денежных обязательств по уплате обязательных платежей и кредиторской задолженности</w:t>
      </w:r>
      <w:r w:rsidRPr="00BD0F4E">
        <w:rPr>
          <w:rFonts w:ascii="Liberation Serif" w:hAnsi="Liberation Serif"/>
          <w:sz w:val="28"/>
          <w:szCs w:val="28"/>
        </w:rPr>
        <w:t>.</w:t>
      </w:r>
    </w:p>
    <w:p w:rsidR="0037655E" w:rsidRPr="00BD0F4E" w:rsidRDefault="0037655E" w:rsidP="00B95B02">
      <w:pPr>
        <w:pStyle w:val="ConsPlusNormal"/>
        <w:ind w:left="0" w:firstLine="540"/>
        <w:jc w:val="both"/>
        <w:rPr>
          <w:rFonts w:ascii="Liberation Serif" w:hAnsi="Liberation Serif"/>
        </w:rPr>
      </w:pPr>
      <w:r w:rsidRPr="00BD0F4E">
        <w:rPr>
          <w:rFonts w:ascii="Liberation Serif" w:hAnsi="Liberation Serif"/>
        </w:rPr>
        <w:t xml:space="preserve">4. Главным распорядителем </w:t>
      </w:r>
      <w:r>
        <w:rPr>
          <w:rFonts w:ascii="Liberation Serif" w:hAnsi="Liberation Serif"/>
        </w:rPr>
        <w:t>средств бюджета, выделенных для </w:t>
      </w:r>
      <w:r w:rsidRPr="00BD0F4E">
        <w:rPr>
          <w:rFonts w:ascii="Liberation Serif" w:hAnsi="Liberation Serif"/>
        </w:rPr>
        <w:t>предоставления субсиди</w:t>
      </w:r>
      <w:r w:rsidR="00B95B02">
        <w:rPr>
          <w:rFonts w:ascii="Liberation Serif" w:hAnsi="Liberation Serif"/>
        </w:rPr>
        <w:t>и</w:t>
      </w:r>
      <w:r w:rsidRPr="00BD0F4E">
        <w:rPr>
          <w:rFonts w:ascii="Liberation Serif" w:hAnsi="Liberation Serif"/>
        </w:rPr>
        <w:t xml:space="preserve"> </w:t>
      </w:r>
      <w:r w:rsidR="002F00B4">
        <w:rPr>
          <w:rFonts w:ascii="Liberation Serif" w:hAnsi="Liberation Serif"/>
        </w:rPr>
        <w:t xml:space="preserve">муниципальным унитарным предприятиям </w:t>
      </w:r>
      <w:r w:rsidR="0022710B">
        <w:rPr>
          <w:rFonts w:ascii="Liberation Serif" w:hAnsi="Liberation Serif"/>
        </w:rPr>
        <w:t>на </w:t>
      </w:r>
      <w:r w:rsidR="00B95B02">
        <w:rPr>
          <w:rFonts w:ascii="Liberation Serif" w:hAnsi="Liberation Serif"/>
        </w:rPr>
        <w:t>обеспечение финансовых затрат связанных с погашением неисполненных денежных обязательств по уплате обязательных платежей и кредиторской задолженности</w:t>
      </w:r>
      <w:r w:rsidRPr="00BD0F4E">
        <w:rPr>
          <w:rFonts w:ascii="Liberation Serif" w:hAnsi="Liberation Serif"/>
        </w:rPr>
        <w:t>, является Администрация</w:t>
      </w:r>
      <w:r>
        <w:rPr>
          <w:rFonts w:ascii="Liberation Serif" w:hAnsi="Liberation Serif"/>
        </w:rPr>
        <w:t xml:space="preserve"> Каменского муниципального округ</w:t>
      </w:r>
      <w:r w:rsidR="00C3321D">
        <w:rPr>
          <w:rFonts w:ascii="Liberation Serif" w:hAnsi="Liberation Serif"/>
        </w:rPr>
        <w:t>а Свердловской области (далее – </w:t>
      </w:r>
      <w:r>
        <w:rPr>
          <w:rFonts w:ascii="Liberation Serif" w:hAnsi="Liberation Serif"/>
        </w:rPr>
        <w:t>Администрация)</w:t>
      </w:r>
      <w:r w:rsidRPr="00BD0F4E">
        <w:rPr>
          <w:rFonts w:ascii="Liberation Serif" w:hAnsi="Liberation Serif"/>
        </w:rPr>
        <w:t>.</w:t>
      </w:r>
    </w:p>
    <w:p w:rsidR="0037655E" w:rsidRPr="00BD0F4E" w:rsidRDefault="0037655E" w:rsidP="00E172B9">
      <w:pPr>
        <w:autoSpaceDE w:val="0"/>
        <w:autoSpaceDN w:val="0"/>
        <w:adjustRightInd w:val="0"/>
        <w:ind w:left="0" w:firstLine="540"/>
        <w:jc w:val="both"/>
        <w:rPr>
          <w:rFonts w:ascii="Liberation Serif" w:hAnsi="Liberation Serif"/>
          <w:sz w:val="28"/>
          <w:szCs w:val="28"/>
        </w:rPr>
      </w:pPr>
      <w:r w:rsidRPr="00BD0F4E">
        <w:rPr>
          <w:rFonts w:ascii="Liberation Serif" w:hAnsi="Liberation Serif"/>
          <w:sz w:val="28"/>
          <w:szCs w:val="28"/>
        </w:rPr>
        <w:t>5. Субсиди</w:t>
      </w:r>
      <w:r w:rsidR="00EF0F37">
        <w:rPr>
          <w:rFonts w:ascii="Liberation Serif" w:hAnsi="Liberation Serif"/>
          <w:sz w:val="28"/>
          <w:szCs w:val="28"/>
        </w:rPr>
        <w:t>я</w:t>
      </w:r>
      <w:r w:rsidRPr="00BD0F4E">
        <w:rPr>
          <w:rFonts w:ascii="Liberation Serif" w:hAnsi="Liberation Serif"/>
          <w:sz w:val="28"/>
          <w:szCs w:val="28"/>
        </w:rPr>
        <w:t xml:space="preserve"> предоставля</w:t>
      </w:r>
      <w:r w:rsidR="00EF0F37">
        <w:rPr>
          <w:rFonts w:ascii="Liberation Serif" w:hAnsi="Liberation Serif"/>
          <w:sz w:val="28"/>
          <w:szCs w:val="28"/>
        </w:rPr>
        <w:t>е</w:t>
      </w:r>
      <w:r w:rsidRPr="00BD0F4E">
        <w:rPr>
          <w:rFonts w:ascii="Liberation Serif" w:hAnsi="Liberation Serif"/>
          <w:sz w:val="28"/>
          <w:szCs w:val="28"/>
        </w:rPr>
        <w:t xml:space="preserve">тся </w:t>
      </w:r>
      <w:r w:rsidR="00A71048">
        <w:rPr>
          <w:rFonts w:ascii="Liberation Serif" w:hAnsi="Liberation Serif"/>
          <w:sz w:val="28"/>
          <w:szCs w:val="28"/>
        </w:rPr>
        <w:t xml:space="preserve">в целях </w:t>
      </w:r>
      <w:r w:rsidR="00EF0F37">
        <w:rPr>
          <w:rFonts w:ascii="Liberation Serif" w:hAnsi="Liberation Serif"/>
          <w:sz w:val="28"/>
          <w:szCs w:val="28"/>
        </w:rPr>
        <w:t>обеспечени</w:t>
      </w:r>
      <w:r w:rsidR="00A71048">
        <w:rPr>
          <w:rFonts w:ascii="Liberation Serif" w:hAnsi="Liberation Serif"/>
          <w:sz w:val="28"/>
          <w:szCs w:val="28"/>
        </w:rPr>
        <w:t>я</w:t>
      </w:r>
      <w:r w:rsidR="00EF0F37">
        <w:rPr>
          <w:rFonts w:ascii="Liberation Serif" w:hAnsi="Liberation Serif"/>
          <w:sz w:val="28"/>
          <w:szCs w:val="28"/>
        </w:rPr>
        <w:t xml:space="preserve"> финансовых затрат связанных с</w:t>
      </w:r>
      <w:r w:rsidR="00BF18FB">
        <w:rPr>
          <w:rFonts w:ascii="Liberation Serif" w:hAnsi="Liberation Serif"/>
          <w:sz w:val="28"/>
          <w:szCs w:val="28"/>
        </w:rPr>
        <w:t xml:space="preserve"> погашени</w:t>
      </w:r>
      <w:r w:rsidR="00EF0F37">
        <w:rPr>
          <w:rFonts w:ascii="Liberation Serif" w:hAnsi="Liberation Serif"/>
          <w:sz w:val="28"/>
          <w:szCs w:val="28"/>
        </w:rPr>
        <w:t>ем</w:t>
      </w:r>
      <w:r w:rsidR="00BF18FB">
        <w:rPr>
          <w:rFonts w:ascii="Liberation Serif" w:hAnsi="Liberation Serif"/>
          <w:sz w:val="28"/>
          <w:szCs w:val="28"/>
        </w:rPr>
        <w:t xml:space="preserve"> неисполненных денежных обязательств по уплате обязательных платежей в бюджеты различных уровней и во внебюджетные фонды, а так же погашения кредиторской задолженности</w:t>
      </w:r>
      <w:r w:rsidRPr="00BD0F4E">
        <w:rPr>
          <w:rFonts w:ascii="Liberation Serif" w:hAnsi="Liberation Serif"/>
          <w:sz w:val="28"/>
          <w:szCs w:val="28"/>
        </w:rPr>
        <w:t>.</w:t>
      </w:r>
    </w:p>
    <w:p w:rsidR="0037655E" w:rsidRDefault="0037655E" w:rsidP="00E172B9">
      <w:pPr>
        <w:autoSpaceDE w:val="0"/>
        <w:autoSpaceDN w:val="0"/>
        <w:adjustRightInd w:val="0"/>
        <w:ind w:left="0" w:firstLine="540"/>
        <w:jc w:val="both"/>
        <w:rPr>
          <w:rFonts w:ascii="Liberation Serif" w:hAnsi="Liberation Serif"/>
          <w:sz w:val="28"/>
          <w:szCs w:val="28"/>
        </w:rPr>
      </w:pPr>
      <w:r w:rsidRPr="00BD0F4E">
        <w:rPr>
          <w:rFonts w:ascii="Liberation Serif" w:hAnsi="Liberation Serif"/>
          <w:sz w:val="28"/>
          <w:szCs w:val="28"/>
        </w:rPr>
        <w:t xml:space="preserve">Предоставление субсидий осуществляется </w:t>
      </w:r>
      <w:proofErr w:type="gramStart"/>
      <w:r w:rsidRPr="00BD0F4E">
        <w:rPr>
          <w:rFonts w:ascii="Liberation Serif" w:hAnsi="Liberation Serif"/>
          <w:sz w:val="28"/>
          <w:szCs w:val="28"/>
        </w:rPr>
        <w:t xml:space="preserve">из </w:t>
      </w:r>
      <w:r>
        <w:rPr>
          <w:rFonts w:ascii="Liberation Serif" w:hAnsi="Liberation Serif"/>
          <w:sz w:val="28"/>
          <w:szCs w:val="28"/>
        </w:rPr>
        <w:t>бюджета в соответствии с </w:t>
      </w:r>
      <w:r w:rsidRPr="00BD0F4E">
        <w:rPr>
          <w:rFonts w:ascii="Liberation Serif" w:hAnsi="Liberation Serif"/>
          <w:sz w:val="28"/>
          <w:szCs w:val="28"/>
        </w:rPr>
        <w:t xml:space="preserve">Решением Думы Каменского </w:t>
      </w:r>
      <w:r>
        <w:rPr>
          <w:rFonts w:ascii="Liberation Serif" w:hAnsi="Liberation Serif"/>
          <w:sz w:val="28"/>
          <w:szCs w:val="28"/>
        </w:rPr>
        <w:t>муниципального</w:t>
      </w:r>
      <w:r w:rsidRPr="00BD0F4E">
        <w:rPr>
          <w:rFonts w:ascii="Liberation Serif" w:hAnsi="Liberation Serif"/>
          <w:sz w:val="28"/>
          <w:szCs w:val="28"/>
        </w:rPr>
        <w:t xml:space="preserve"> округа</w:t>
      </w:r>
      <w:r>
        <w:rPr>
          <w:rFonts w:ascii="Liberation Serif" w:hAnsi="Liberation Serif"/>
          <w:sz w:val="28"/>
          <w:szCs w:val="28"/>
        </w:rPr>
        <w:t xml:space="preserve"> Свердловской области</w:t>
      </w:r>
      <w:r w:rsidRPr="00BD0F4E">
        <w:rPr>
          <w:rFonts w:ascii="Liberation Serif" w:hAnsi="Liberation Serif"/>
          <w:sz w:val="28"/>
          <w:szCs w:val="28"/>
        </w:rPr>
        <w:t xml:space="preserve"> о</w:t>
      </w:r>
      <w:r w:rsidR="00313825">
        <w:rPr>
          <w:rFonts w:ascii="Liberation Serif" w:hAnsi="Liberation Serif"/>
          <w:sz w:val="28"/>
          <w:szCs w:val="28"/>
        </w:rPr>
        <w:t> </w:t>
      </w:r>
      <w:r w:rsidRPr="00BD0F4E">
        <w:rPr>
          <w:rFonts w:ascii="Liberation Serif" w:hAnsi="Liberation Serif"/>
          <w:sz w:val="28"/>
          <w:szCs w:val="28"/>
        </w:rPr>
        <w:t>бюджете Каменск</w:t>
      </w:r>
      <w:r>
        <w:rPr>
          <w:rFonts w:ascii="Liberation Serif" w:hAnsi="Liberation Serif"/>
          <w:sz w:val="28"/>
          <w:szCs w:val="28"/>
        </w:rPr>
        <w:t>ого</w:t>
      </w:r>
      <w:r w:rsidRPr="00BD0F4E">
        <w:rPr>
          <w:rFonts w:ascii="Liberation Serif" w:hAnsi="Liberation Serif"/>
          <w:sz w:val="28"/>
          <w:szCs w:val="28"/>
        </w:rPr>
        <w:t xml:space="preserve"> </w:t>
      </w:r>
      <w:r>
        <w:rPr>
          <w:rFonts w:ascii="Liberation Serif" w:hAnsi="Liberation Serif"/>
          <w:sz w:val="28"/>
          <w:szCs w:val="28"/>
        </w:rPr>
        <w:t>муниципального</w:t>
      </w:r>
      <w:r w:rsidRPr="00BD0F4E">
        <w:rPr>
          <w:rFonts w:ascii="Liberation Serif" w:hAnsi="Liberation Serif"/>
          <w:sz w:val="28"/>
          <w:szCs w:val="28"/>
        </w:rPr>
        <w:t xml:space="preserve"> округ</w:t>
      </w:r>
      <w:r>
        <w:rPr>
          <w:rFonts w:ascii="Liberation Serif" w:hAnsi="Liberation Serif"/>
          <w:sz w:val="28"/>
          <w:szCs w:val="28"/>
        </w:rPr>
        <w:t>а</w:t>
      </w:r>
      <w:r w:rsidRPr="00BD0F4E">
        <w:rPr>
          <w:rFonts w:ascii="Liberation Serif" w:hAnsi="Liberation Serif"/>
          <w:sz w:val="28"/>
          <w:szCs w:val="28"/>
        </w:rPr>
        <w:t xml:space="preserve"> на соответствующий финансовый год</w:t>
      </w:r>
      <w:proofErr w:type="gramEnd"/>
      <w:r w:rsidRPr="00BD0F4E">
        <w:rPr>
          <w:rFonts w:ascii="Liberation Serif" w:hAnsi="Liberation Serif"/>
          <w:sz w:val="28"/>
          <w:szCs w:val="28"/>
        </w:rPr>
        <w:t xml:space="preserve"> и плановый период, </w:t>
      </w:r>
      <w:r>
        <w:rPr>
          <w:rFonts w:ascii="Liberation Serif" w:hAnsi="Liberation Serif"/>
          <w:sz w:val="28"/>
          <w:szCs w:val="28"/>
        </w:rPr>
        <w:t>в пределах ли</w:t>
      </w:r>
      <w:r w:rsidR="00313825">
        <w:rPr>
          <w:rFonts w:ascii="Liberation Serif" w:hAnsi="Liberation Serif"/>
          <w:sz w:val="28"/>
          <w:szCs w:val="28"/>
        </w:rPr>
        <w:t>митов бюджетных обязательств на </w:t>
      </w:r>
      <w:r>
        <w:rPr>
          <w:rFonts w:ascii="Liberation Serif" w:hAnsi="Liberation Serif"/>
          <w:sz w:val="28"/>
          <w:szCs w:val="28"/>
        </w:rPr>
        <w:t>указанные цели на безвозмездной основе. Расходование субсидий осуществляется в соответствии с действующей бюджетной классификацией расходов Российской Федерации.</w:t>
      </w:r>
    </w:p>
    <w:p w:rsidR="0037655E" w:rsidRDefault="0037655E"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6. Информация о субсидии размещается в государственной интегрированной информационной системе управления общественными финансами «Электронный бюджет» в информационно-телекоммуникационной сети Интернет в порядке, установленном Министерством финансов Российской Федерации (далее – система «Электронный бюджет», сеть Интернет).</w:t>
      </w:r>
    </w:p>
    <w:p w:rsidR="0037655E" w:rsidRDefault="0037655E"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7. Отбор получателей субсидий осуществляется</w:t>
      </w:r>
      <w:r w:rsidR="00C3321D">
        <w:rPr>
          <w:rFonts w:ascii="Liberation Serif" w:hAnsi="Liberation Serif"/>
          <w:sz w:val="28"/>
          <w:szCs w:val="28"/>
        </w:rPr>
        <w:t xml:space="preserve"> в системе «Электронный бюджет».</w:t>
      </w:r>
    </w:p>
    <w:p w:rsidR="0037655E" w:rsidRPr="00BD0F4E" w:rsidRDefault="0037655E" w:rsidP="00E172B9">
      <w:pPr>
        <w:autoSpaceDE w:val="0"/>
        <w:autoSpaceDN w:val="0"/>
        <w:adjustRightInd w:val="0"/>
        <w:ind w:left="0" w:firstLine="540"/>
        <w:jc w:val="both"/>
        <w:rPr>
          <w:rFonts w:ascii="Liberation Serif" w:hAnsi="Liberation Serif"/>
          <w:b/>
          <w:sz w:val="28"/>
          <w:szCs w:val="28"/>
        </w:rPr>
      </w:pPr>
      <w:r>
        <w:rPr>
          <w:rFonts w:ascii="Liberation Serif" w:hAnsi="Liberation Serif"/>
          <w:sz w:val="28"/>
          <w:szCs w:val="28"/>
        </w:rPr>
        <w:t>8. Взаимодействие Администрации с участниками отбора обеспе</w:t>
      </w:r>
      <w:r w:rsidR="00313825">
        <w:rPr>
          <w:rFonts w:ascii="Liberation Serif" w:hAnsi="Liberation Serif"/>
          <w:sz w:val="28"/>
          <w:szCs w:val="28"/>
        </w:rPr>
        <w:t>чивается с </w:t>
      </w:r>
      <w:r>
        <w:rPr>
          <w:rFonts w:ascii="Liberation Serif" w:hAnsi="Liberation Serif"/>
          <w:sz w:val="28"/>
          <w:szCs w:val="28"/>
        </w:rPr>
        <w:t>использованием документов в электронной форме в системе «Электронный бюджет».</w:t>
      </w:r>
    </w:p>
    <w:p w:rsidR="0037655E" w:rsidRDefault="0037655E" w:rsidP="00E172B9">
      <w:pPr>
        <w:autoSpaceDE w:val="0"/>
        <w:autoSpaceDN w:val="0"/>
        <w:adjustRightInd w:val="0"/>
        <w:ind w:left="0" w:firstLine="540"/>
        <w:jc w:val="both"/>
        <w:rPr>
          <w:rFonts w:ascii="Liberation Serif" w:hAnsi="Liberation Serif"/>
          <w:sz w:val="28"/>
          <w:szCs w:val="28"/>
        </w:rPr>
      </w:pPr>
    </w:p>
    <w:p w:rsidR="0037655E" w:rsidRPr="00A95DCE" w:rsidRDefault="0037655E" w:rsidP="00E172B9">
      <w:pPr>
        <w:autoSpaceDE w:val="0"/>
        <w:autoSpaceDN w:val="0"/>
        <w:adjustRightInd w:val="0"/>
        <w:ind w:left="0" w:firstLine="540"/>
        <w:rPr>
          <w:rFonts w:ascii="Liberation Serif" w:hAnsi="Liberation Serif"/>
          <w:b/>
          <w:sz w:val="28"/>
          <w:szCs w:val="28"/>
        </w:rPr>
      </w:pPr>
      <w:r w:rsidRPr="00A95DCE">
        <w:rPr>
          <w:rFonts w:ascii="Liberation Serif" w:hAnsi="Liberation Serif"/>
          <w:b/>
          <w:sz w:val="28"/>
          <w:szCs w:val="28"/>
        </w:rPr>
        <w:t>Глава 2. Т</w:t>
      </w:r>
      <w:r>
        <w:rPr>
          <w:rFonts w:ascii="Liberation Serif" w:hAnsi="Liberation Serif"/>
          <w:b/>
          <w:sz w:val="28"/>
          <w:szCs w:val="28"/>
        </w:rPr>
        <w:t>ребования к участнику отбора субсидий в части условий и порядка предоставления субсидий</w:t>
      </w:r>
    </w:p>
    <w:p w:rsidR="0037655E" w:rsidRPr="00BD0F4E" w:rsidRDefault="0037655E" w:rsidP="00E172B9">
      <w:pPr>
        <w:autoSpaceDE w:val="0"/>
        <w:autoSpaceDN w:val="0"/>
        <w:adjustRightInd w:val="0"/>
        <w:ind w:left="0" w:firstLine="540"/>
        <w:rPr>
          <w:rFonts w:ascii="Liberation Serif" w:hAnsi="Liberation Serif"/>
          <w:sz w:val="28"/>
          <w:szCs w:val="28"/>
        </w:rPr>
      </w:pPr>
    </w:p>
    <w:p w:rsidR="0037655E" w:rsidRPr="00BD0F4E" w:rsidRDefault="0037655E" w:rsidP="00E172B9">
      <w:pPr>
        <w:autoSpaceDE w:val="0"/>
        <w:autoSpaceDN w:val="0"/>
        <w:adjustRightInd w:val="0"/>
        <w:ind w:left="0" w:firstLine="539"/>
        <w:jc w:val="both"/>
        <w:rPr>
          <w:rFonts w:ascii="Liberation Serif" w:hAnsi="Liberation Serif"/>
          <w:sz w:val="28"/>
          <w:szCs w:val="28"/>
        </w:rPr>
      </w:pPr>
      <w:bookmarkStart w:id="1" w:name="Par16"/>
      <w:bookmarkEnd w:id="1"/>
      <w:r>
        <w:rPr>
          <w:rFonts w:ascii="Liberation Serif" w:hAnsi="Liberation Serif"/>
          <w:sz w:val="28"/>
          <w:szCs w:val="28"/>
        </w:rPr>
        <w:t>9</w:t>
      </w:r>
      <w:r w:rsidRPr="00BD0F4E">
        <w:rPr>
          <w:rFonts w:ascii="Liberation Serif" w:hAnsi="Liberation Serif"/>
          <w:sz w:val="28"/>
          <w:szCs w:val="28"/>
        </w:rPr>
        <w:t>. В целях установления условий и порядка предоставления субсиди</w:t>
      </w:r>
      <w:r w:rsidR="00387B82">
        <w:rPr>
          <w:rFonts w:ascii="Liberation Serif" w:hAnsi="Liberation Serif"/>
          <w:sz w:val="28"/>
          <w:szCs w:val="28"/>
        </w:rPr>
        <w:t>и</w:t>
      </w:r>
      <w:r w:rsidRPr="00BD0F4E">
        <w:rPr>
          <w:rFonts w:ascii="Liberation Serif" w:hAnsi="Liberation Serif"/>
          <w:sz w:val="28"/>
          <w:szCs w:val="28"/>
        </w:rPr>
        <w:t>, участник отбора должен отвечать следующим требованиям к получению субсидии, которым он должен соответствовать на 1-е число месяца, предшествующего месяцу, в котором планируется проведение отбора:</w:t>
      </w:r>
    </w:p>
    <w:p w:rsidR="0037655E" w:rsidRPr="00BD0F4E" w:rsidRDefault="0037655E" w:rsidP="00E172B9">
      <w:pPr>
        <w:pStyle w:val="ConsPlusNormal"/>
        <w:ind w:left="0" w:firstLine="539"/>
        <w:jc w:val="both"/>
        <w:rPr>
          <w:rFonts w:ascii="Liberation Serif" w:hAnsi="Liberation Serif"/>
        </w:rPr>
      </w:pPr>
      <w:proofErr w:type="gramStart"/>
      <w:r w:rsidRPr="00BD0F4E">
        <w:rPr>
          <w:rFonts w:ascii="Liberation Serif" w:hAnsi="Liberation Serif"/>
        </w:rPr>
        <w:t xml:space="preserve">-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3">
        <w:r w:rsidRPr="00BD0F4E">
          <w:rPr>
            <w:rFonts w:ascii="Liberation Serif" w:hAnsi="Liberation Serif"/>
            <w:color w:val="000000"/>
          </w:rPr>
          <w:t>перечень</w:t>
        </w:r>
      </w:hyperlink>
      <w:r w:rsidRPr="00BD0F4E">
        <w:rPr>
          <w:rFonts w:ascii="Liberation Serif" w:hAnsi="Liberation Serif"/>
        </w:rPr>
        <w:t xml:space="preserve"> </w:t>
      </w:r>
      <w:r w:rsidRPr="00BD0F4E">
        <w:rPr>
          <w:rFonts w:ascii="Liberation Serif" w:hAnsi="Liberation Serif"/>
        </w:rPr>
        <w:lastRenderedPageBreak/>
        <w:t>государств</w:t>
      </w:r>
      <w:r>
        <w:rPr>
          <w:rFonts w:ascii="Liberation Serif" w:hAnsi="Liberation Serif"/>
        </w:rPr>
        <w:t xml:space="preserve"> и территорий, используемых для </w:t>
      </w:r>
      <w:r w:rsidRPr="00BD0F4E">
        <w:rPr>
          <w:rFonts w:ascii="Liberation Serif" w:hAnsi="Liberation Serif"/>
        </w:rPr>
        <w:t>промежуточного (офшорного) владения активами в Российской Федерации</w:t>
      </w:r>
      <w:r w:rsidR="00751374">
        <w:rPr>
          <w:rFonts w:ascii="Liberation Serif" w:hAnsi="Liberation Serif"/>
        </w:rPr>
        <w:t xml:space="preserve"> (далее - офшорные компании), а </w:t>
      </w:r>
      <w:r w:rsidRPr="00BD0F4E">
        <w:rPr>
          <w:rFonts w:ascii="Liberation Serif" w:hAnsi="Liberation Serif"/>
        </w:rPr>
        <w:t xml:space="preserve">также </w:t>
      </w:r>
      <w:r>
        <w:rPr>
          <w:rFonts w:ascii="Liberation Serif" w:hAnsi="Liberation Serif"/>
        </w:rPr>
        <w:t>российским юридическим лицом, в </w:t>
      </w:r>
      <w:r w:rsidRPr="00BD0F4E">
        <w:rPr>
          <w:rFonts w:ascii="Liberation Serif" w:hAnsi="Liberation Serif"/>
        </w:rPr>
        <w:t>уставном (складочном) капитале которого доля прямого или</w:t>
      </w:r>
      <w:r>
        <w:rPr>
          <w:rFonts w:ascii="Liberation Serif" w:hAnsi="Liberation Serif"/>
        </w:rPr>
        <w:t> </w:t>
      </w:r>
      <w:r w:rsidRPr="00BD0F4E">
        <w:rPr>
          <w:rFonts w:ascii="Liberation Serif" w:hAnsi="Liberation Serif"/>
        </w:rPr>
        <w:t>косвенного (через третьих л</w:t>
      </w:r>
      <w:r>
        <w:rPr>
          <w:rFonts w:ascii="Liberation Serif" w:hAnsi="Liberation Serif"/>
        </w:rPr>
        <w:t>иц) участия офшорных компаний</w:t>
      </w:r>
      <w:proofErr w:type="gramEnd"/>
      <w:r>
        <w:rPr>
          <w:rFonts w:ascii="Liberation Serif" w:hAnsi="Liberation Serif"/>
        </w:rPr>
        <w:t xml:space="preserve"> в </w:t>
      </w:r>
      <w:r w:rsidRPr="00BD0F4E">
        <w:rPr>
          <w:rFonts w:ascii="Liberation Serif" w:hAnsi="Liberation Serif"/>
        </w:rPr>
        <w:t xml:space="preserve">совокупности превышает 25 процентов (если иное не предусмотрено законодательством Российской Федерации). </w:t>
      </w:r>
      <w:proofErr w:type="gramStart"/>
      <w:r w:rsidRPr="00BD0F4E">
        <w:rPr>
          <w:rFonts w:ascii="Liberation Serif" w:hAnsi="Liberation Serif"/>
        </w:rPr>
        <w:t>При расчете доли участия офшорных компаний в капитал</w:t>
      </w:r>
      <w:r>
        <w:rPr>
          <w:rFonts w:ascii="Liberation Serif" w:hAnsi="Liberation Serif"/>
        </w:rPr>
        <w:t>е российских юридических лиц не </w:t>
      </w:r>
      <w:r w:rsidRPr="00BD0F4E">
        <w:rPr>
          <w:rFonts w:ascii="Liberation Serif" w:hAnsi="Liberation Serif"/>
        </w:rPr>
        <w:t>учитывается прямое и (или) косвен</w:t>
      </w:r>
      <w:r>
        <w:rPr>
          <w:rFonts w:ascii="Liberation Serif" w:hAnsi="Liberation Serif"/>
        </w:rPr>
        <w:t>ное участие офшорных компаний в </w:t>
      </w:r>
      <w:r w:rsidRPr="00BD0F4E">
        <w:rPr>
          <w:rFonts w:ascii="Liberation Serif" w:hAnsi="Liberation Serif"/>
        </w:rPr>
        <w:t>капитале п</w:t>
      </w:r>
      <w:r>
        <w:rPr>
          <w:rFonts w:ascii="Liberation Serif" w:hAnsi="Liberation Serif"/>
        </w:rPr>
        <w:t>убличных акционерных обществ (в </w:t>
      </w:r>
      <w:r w:rsidRPr="00BD0F4E">
        <w:rPr>
          <w:rFonts w:ascii="Liberation Serif" w:hAnsi="Liberation Serif"/>
        </w:rPr>
        <w:t>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BD0F4E">
        <w:rPr>
          <w:rFonts w:ascii="Liberation Serif" w:hAnsi="Liberation Serif"/>
        </w:rPr>
        <w:t xml:space="preserve"> акционерных обществ;</w:t>
      </w:r>
    </w:p>
    <w:p w:rsidR="0037655E" w:rsidRPr="00BD0F4E" w:rsidRDefault="0037655E" w:rsidP="00E172B9">
      <w:pPr>
        <w:autoSpaceDE w:val="0"/>
        <w:autoSpaceDN w:val="0"/>
        <w:adjustRightInd w:val="0"/>
        <w:ind w:left="0" w:firstLine="540"/>
        <w:jc w:val="both"/>
        <w:rPr>
          <w:rFonts w:ascii="Liberation Serif" w:hAnsi="Liberation Serif"/>
          <w:sz w:val="28"/>
          <w:szCs w:val="28"/>
        </w:rPr>
      </w:pPr>
      <w:r w:rsidRPr="00BD0F4E">
        <w:rPr>
          <w:rFonts w:ascii="Liberation Serif" w:hAnsi="Liberation Serif"/>
          <w:sz w:val="28"/>
          <w:szCs w:val="28"/>
        </w:rPr>
        <w:t xml:space="preserve">- участник отбора не находится в перечне </w:t>
      </w:r>
      <w:r w:rsidR="00751374">
        <w:rPr>
          <w:rFonts w:ascii="Liberation Serif" w:hAnsi="Liberation Serif"/>
          <w:sz w:val="28"/>
          <w:szCs w:val="28"/>
        </w:rPr>
        <w:t>организаций и физических лиц, в </w:t>
      </w:r>
      <w:r w:rsidRPr="00BD0F4E">
        <w:rPr>
          <w:rFonts w:ascii="Liberation Serif" w:hAnsi="Liberation Serif"/>
          <w:sz w:val="28"/>
          <w:szCs w:val="28"/>
        </w:rPr>
        <w:t>отношении которых имеются сведения об их причас</w:t>
      </w:r>
      <w:r>
        <w:rPr>
          <w:rFonts w:ascii="Liberation Serif" w:hAnsi="Liberation Serif"/>
          <w:sz w:val="28"/>
          <w:szCs w:val="28"/>
        </w:rPr>
        <w:t>тности к </w:t>
      </w:r>
      <w:r w:rsidRPr="00BD0F4E">
        <w:rPr>
          <w:rFonts w:ascii="Liberation Serif" w:hAnsi="Liberation Serif"/>
          <w:sz w:val="28"/>
          <w:szCs w:val="28"/>
        </w:rPr>
        <w:t>экстремистской деятельности или терроризму;</w:t>
      </w:r>
    </w:p>
    <w:p w:rsidR="0037655E" w:rsidRDefault="0037655E" w:rsidP="00E172B9">
      <w:pPr>
        <w:pStyle w:val="ConsPlusNormal"/>
        <w:ind w:left="0" w:firstLine="539"/>
        <w:jc w:val="both"/>
        <w:rPr>
          <w:rFonts w:ascii="Liberation Serif" w:hAnsi="Liberation Serif"/>
        </w:rPr>
      </w:pPr>
      <w:proofErr w:type="gramStart"/>
      <w:r w:rsidRPr="00BD0F4E">
        <w:rPr>
          <w:rFonts w:ascii="Liberation Serif" w:hAnsi="Liberation Serif"/>
        </w:rPr>
        <w:t xml:space="preserve">- участник отбора не находится в составляемых в рамках реализации полномочий, предусмотренных </w:t>
      </w:r>
      <w:hyperlink r:id="rId14">
        <w:r w:rsidRPr="00BD0F4E">
          <w:rPr>
            <w:rFonts w:ascii="Liberation Serif" w:hAnsi="Liberation Serif"/>
            <w:color w:val="000000"/>
          </w:rPr>
          <w:t>главой VII</w:t>
        </w:r>
      </w:hyperlink>
      <w:r w:rsidRPr="00BD0F4E">
        <w:rPr>
          <w:rFonts w:ascii="Liberation Serif" w:hAnsi="Liberation Serif"/>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w:t>
      </w:r>
      <w:r>
        <w:rPr>
          <w:rFonts w:ascii="Liberation Serif" w:hAnsi="Liberation Serif"/>
        </w:rPr>
        <w:t>анизациями и террористами или с </w:t>
      </w:r>
      <w:r w:rsidRPr="00BD0F4E">
        <w:rPr>
          <w:rFonts w:ascii="Liberation Serif" w:hAnsi="Liberation Serif"/>
        </w:rPr>
        <w:t>распространением оружия массового уничтожения;</w:t>
      </w:r>
      <w:proofErr w:type="gramEnd"/>
    </w:p>
    <w:p w:rsidR="0037655E" w:rsidRPr="00BD0F4E" w:rsidRDefault="0037655E" w:rsidP="00E172B9">
      <w:pPr>
        <w:pStyle w:val="ConsPlusNormal"/>
        <w:ind w:left="0" w:firstLine="539"/>
        <w:jc w:val="both"/>
        <w:rPr>
          <w:rFonts w:ascii="Liberation Serif" w:hAnsi="Liberation Serif"/>
        </w:rPr>
      </w:pPr>
      <w:r>
        <w:rPr>
          <w:rFonts w:ascii="Liberation Serif" w:hAnsi="Liberation Serif"/>
        </w:rPr>
        <w:t xml:space="preserve">- участник отбора не должен являться получателем средств из местного бюджета на основании иных муниципальных нормативных актов на цели, указанные в пункте </w:t>
      </w:r>
      <w:r w:rsidRPr="00D067F1">
        <w:rPr>
          <w:rFonts w:ascii="Liberation Serif" w:hAnsi="Liberation Serif"/>
        </w:rPr>
        <w:t>5</w:t>
      </w:r>
      <w:r>
        <w:rPr>
          <w:rFonts w:ascii="Liberation Serif" w:hAnsi="Liberation Serif"/>
        </w:rPr>
        <w:t xml:space="preserve"> настоящего Порядка;</w:t>
      </w:r>
    </w:p>
    <w:p w:rsidR="0037655E" w:rsidRDefault="0037655E" w:rsidP="00E172B9">
      <w:pPr>
        <w:pStyle w:val="ConsPlusNormal"/>
        <w:ind w:left="0" w:firstLine="539"/>
        <w:jc w:val="both"/>
        <w:rPr>
          <w:rFonts w:ascii="Liberation Serif" w:hAnsi="Liberation Serif"/>
        </w:rPr>
      </w:pPr>
      <w:r w:rsidRPr="00BD0F4E">
        <w:rPr>
          <w:rFonts w:ascii="Liberation Serif" w:hAnsi="Liberation Serif"/>
        </w:rPr>
        <w:t>- участник отбора не является иност</w:t>
      </w:r>
      <w:r>
        <w:rPr>
          <w:rFonts w:ascii="Liberation Serif" w:hAnsi="Liberation Serif"/>
        </w:rPr>
        <w:t>ранным агентом в соответствии с </w:t>
      </w:r>
      <w:r w:rsidRPr="00BD0F4E">
        <w:rPr>
          <w:rFonts w:ascii="Liberation Serif" w:hAnsi="Liberation Serif"/>
        </w:rPr>
        <w:t xml:space="preserve">Федеральным </w:t>
      </w:r>
      <w:hyperlink r:id="rId15">
        <w:r w:rsidRPr="00BD0F4E">
          <w:rPr>
            <w:rFonts w:ascii="Liberation Serif" w:hAnsi="Liberation Serif"/>
            <w:color w:val="000000"/>
          </w:rPr>
          <w:t>законом</w:t>
        </w:r>
      </w:hyperlink>
      <w:r w:rsidRPr="00BD0F4E">
        <w:rPr>
          <w:rFonts w:ascii="Liberation Serif" w:hAnsi="Liberation Serif"/>
        </w:rPr>
        <w:t xml:space="preserve"> "О </w:t>
      </w:r>
      <w:proofErr w:type="gramStart"/>
      <w:r w:rsidRPr="00BD0F4E">
        <w:rPr>
          <w:rFonts w:ascii="Liberation Serif" w:hAnsi="Liberation Serif"/>
        </w:rPr>
        <w:t>контроле за</w:t>
      </w:r>
      <w:proofErr w:type="gramEnd"/>
      <w:r w:rsidRPr="00BD0F4E">
        <w:rPr>
          <w:rFonts w:ascii="Liberation Serif" w:hAnsi="Liberation Serif"/>
        </w:rPr>
        <w:t xml:space="preserve"> дея</w:t>
      </w:r>
      <w:r>
        <w:rPr>
          <w:rFonts w:ascii="Liberation Serif" w:hAnsi="Liberation Serif"/>
        </w:rPr>
        <w:t>тельностью лиц, находящихся под </w:t>
      </w:r>
      <w:r w:rsidRPr="00BD0F4E">
        <w:rPr>
          <w:rFonts w:ascii="Liberation Serif" w:hAnsi="Liberation Serif"/>
        </w:rPr>
        <w:t>иностранным влиянием";</w:t>
      </w:r>
    </w:p>
    <w:p w:rsidR="009D45EF" w:rsidRDefault="009D45EF" w:rsidP="00E172B9">
      <w:pPr>
        <w:pStyle w:val="ConsPlusNormal"/>
        <w:ind w:left="0" w:firstLine="539"/>
        <w:jc w:val="both"/>
        <w:rPr>
          <w:rFonts w:ascii="Liberation Serif" w:hAnsi="Liberation Serif"/>
        </w:rPr>
      </w:pPr>
      <w:proofErr w:type="gramStart"/>
      <w:r>
        <w:rPr>
          <w:rFonts w:ascii="Liberation Serif" w:hAnsi="Liberation Serif"/>
        </w:rPr>
        <w:t>- участник отбора, являющийся юридическим лицом, не находится в процессе реорганизации (за исключением реорга</w:t>
      </w:r>
      <w:r w:rsidR="0022710B">
        <w:rPr>
          <w:rFonts w:ascii="Liberation Serif" w:hAnsi="Liberation Serif"/>
        </w:rPr>
        <w:t>низации в форме присоединения к </w:t>
      </w:r>
      <w:r>
        <w:rPr>
          <w:rFonts w:ascii="Liberation Serif" w:hAnsi="Liberation Serif"/>
        </w:rPr>
        <w:t>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roofErr w:type="gramEnd"/>
    </w:p>
    <w:p w:rsidR="0037655E" w:rsidRPr="00BD0F4E" w:rsidRDefault="0037655E" w:rsidP="00E172B9">
      <w:pPr>
        <w:pStyle w:val="ConsPlusNormal"/>
        <w:ind w:left="0" w:firstLine="539"/>
        <w:jc w:val="both"/>
        <w:rPr>
          <w:rFonts w:ascii="Liberation Serif" w:hAnsi="Liberation Serif"/>
        </w:rPr>
      </w:pPr>
      <w:proofErr w:type="gramStart"/>
      <w:r>
        <w:rPr>
          <w:rFonts w:ascii="Liberation Serif" w:hAnsi="Liberation Serif"/>
        </w:rPr>
        <w:t xml:space="preserve">- </w:t>
      </w:r>
      <w:r w:rsidRPr="00BD0F4E">
        <w:rPr>
          <w:rFonts w:ascii="Liberation Serif" w:hAnsi="Liberation Serif"/>
        </w:rPr>
        <w:t>в реестре дисквалифицирова</w:t>
      </w:r>
      <w:r>
        <w:rPr>
          <w:rFonts w:ascii="Liberation Serif" w:hAnsi="Liberation Serif"/>
        </w:rPr>
        <w:t>нных лиц отсутствуют сведения о </w:t>
      </w:r>
      <w:r w:rsidRPr="00BD0F4E">
        <w:rPr>
          <w:rFonts w:ascii="Liberation Serif" w:hAnsi="Liberation Serif"/>
        </w:rPr>
        <w:t>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w:t>
      </w:r>
      <w:r w:rsidR="00E13061">
        <w:rPr>
          <w:rFonts w:ascii="Liberation Serif" w:hAnsi="Liberation Serif"/>
        </w:rPr>
        <w:t xml:space="preserve">инимателе и о физическом лице - </w:t>
      </w:r>
      <w:r w:rsidRPr="00BD0F4E">
        <w:rPr>
          <w:rFonts w:ascii="Liberation Serif" w:hAnsi="Liberation Serif"/>
        </w:rPr>
        <w:t>производителе товаров, работ, услуг, являющихся участниками отбора;</w:t>
      </w:r>
      <w:proofErr w:type="gramEnd"/>
    </w:p>
    <w:p w:rsidR="0037655E" w:rsidRDefault="0037655E" w:rsidP="00387B82">
      <w:pPr>
        <w:autoSpaceDE w:val="0"/>
        <w:autoSpaceDN w:val="0"/>
        <w:adjustRightInd w:val="0"/>
        <w:ind w:left="0" w:firstLine="540"/>
        <w:jc w:val="both"/>
        <w:rPr>
          <w:rFonts w:ascii="Liberation Serif" w:hAnsi="Liberation Serif"/>
          <w:sz w:val="28"/>
          <w:szCs w:val="28"/>
        </w:rPr>
      </w:pPr>
      <w:r w:rsidRPr="00BD0F4E">
        <w:rPr>
          <w:rFonts w:ascii="Liberation Serif" w:hAnsi="Liberation Serif"/>
          <w:sz w:val="28"/>
          <w:szCs w:val="28"/>
        </w:rPr>
        <w:t>- участник отбора осуществляет деятельность по оказанию коммунальных услуг насе</w:t>
      </w:r>
      <w:r>
        <w:rPr>
          <w:rFonts w:ascii="Liberation Serif" w:hAnsi="Liberation Serif"/>
          <w:sz w:val="28"/>
          <w:szCs w:val="28"/>
        </w:rPr>
        <w:t>лению на территории Каменского муниципального</w:t>
      </w:r>
      <w:r w:rsidRPr="00BD0F4E">
        <w:rPr>
          <w:rFonts w:ascii="Liberation Serif" w:hAnsi="Liberation Serif"/>
          <w:sz w:val="28"/>
          <w:szCs w:val="28"/>
        </w:rPr>
        <w:t xml:space="preserve"> округа;</w:t>
      </w:r>
    </w:p>
    <w:p w:rsidR="0037655E" w:rsidRDefault="0037655E" w:rsidP="00E172B9">
      <w:pPr>
        <w:autoSpaceDE w:val="0"/>
        <w:autoSpaceDN w:val="0"/>
        <w:adjustRightInd w:val="0"/>
        <w:ind w:left="0" w:firstLine="567"/>
        <w:jc w:val="both"/>
        <w:rPr>
          <w:rFonts w:ascii="Liberation Serif" w:hAnsi="Liberation Serif"/>
          <w:sz w:val="28"/>
          <w:szCs w:val="28"/>
        </w:rPr>
      </w:pPr>
      <w:r>
        <w:rPr>
          <w:rFonts w:ascii="Liberation Serif" w:hAnsi="Liberation Serif"/>
          <w:sz w:val="28"/>
          <w:szCs w:val="28"/>
        </w:rPr>
        <w:lastRenderedPageBreak/>
        <w:t xml:space="preserve">10. Объем субсидий определяется Администрацией в пределах объема бюджетных ассигнований, предусмотренных на указанные цели в решении Думы Каменского муниципального округа о бюджете Каменского муниципального округа на соответствующий финансовый год </w:t>
      </w:r>
      <w:r w:rsidR="00C3321D">
        <w:rPr>
          <w:rFonts w:ascii="Liberation Serif" w:hAnsi="Liberation Serif"/>
          <w:sz w:val="28"/>
          <w:szCs w:val="28"/>
        </w:rPr>
        <w:t xml:space="preserve">и </w:t>
      </w:r>
      <w:r>
        <w:rPr>
          <w:rFonts w:ascii="Liberation Serif" w:hAnsi="Liberation Serif"/>
          <w:sz w:val="28"/>
          <w:szCs w:val="28"/>
        </w:rPr>
        <w:t>пл</w:t>
      </w:r>
      <w:r w:rsidR="00751374">
        <w:rPr>
          <w:rFonts w:ascii="Liberation Serif" w:hAnsi="Liberation Serif"/>
          <w:sz w:val="28"/>
          <w:szCs w:val="28"/>
        </w:rPr>
        <w:t>ановый период, и доведенных до </w:t>
      </w:r>
      <w:r>
        <w:rPr>
          <w:rFonts w:ascii="Liberation Serif" w:hAnsi="Liberation Serif"/>
          <w:sz w:val="28"/>
          <w:szCs w:val="28"/>
        </w:rPr>
        <w:t>Администрации в установленном порядке лимитов бюджетных обязательств.</w:t>
      </w:r>
    </w:p>
    <w:p w:rsidR="0037655E" w:rsidRDefault="0037655E" w:rsidP="00E172B9">
      <w:pPr>
        <w:autoSpaceDE w:val="0"/>
        <w:autoSpaceDN w:val="0"/>
        <w:adjustRightInd w:val="0"/>
        <w:ind w:left="0" w:firstLine="567"/>
        <w:jc w:val="both"/>
        <w:rPr>
          <w:rFonts w:ascii="Liberation Serif" w:hAnsi="Liberation Serif"/>
          <w:sz w:val="28"/>
          <w:szCs w:val="28"/>
        </w:rPr>
      </w:pPr>
      <w:r>
        <w:rPr>
          <w:rFonts w:ascii="Liberation Serif" w:hAnsi="Liberation Serif"/>
          <w:sz w:val="28"/>
          <w:szCs w:val="28"/>
        </w:rPr>
        <w:t xml:space="preserve">11. Субсидия предоставляется </w:t>
      </w:r>
      <w:proofErr w:type="gramStart"/>
      <w:r>
        <w:rPr>
          <w:rFonts w:ascii="Liberation Serif" w:hAnsi="Liberation Serif"/>
          <w:sz w:val="28"/>
          <w:szCs w:val="28"/>
        </w:rPr>
        <w:t>на основании соглашения о </w:t>
      </w:r>
      <w:r w:rsidR="00751374">
        <w:rPr>
          <w:rFonts w:ascii="Liberation Serif" w:hAnsi="Liberation Serif"/>
          <w:sz w:val="28"/>
          <w:szCs w:val="28"/>
        </w:rPr>
        <w:t>предоставлении из </w:t>
      </w:r>
      <w:r>
        <w:rPr>
          <w:rFonts w:ascii="Liberation Serif" w:hAnsi="Liberation Serif"/>
          <w:sz w:val="28"/>
          <w:szCs w:val="28"/>
        </w:rPr>
        <w:t xml:space="preserve">бюджета Каменского муниципального округа субсидии </w:t>
      </w:r>
      <w:r w:rsidR="008132F0">
        <w:rPr>
          <w:rFonts w:ascii="Liberation Serif" w:hAnsi="Liberation Serif"/>
          <w:sz w:val="28"/>
          <w:szCs w:val="28"/>
        </w:rPr>
        <w:t xml:space="preserve">муниципальным унитарным предприятиям </w:t>
      </w:r>
      <w:r w:rsidR="00387B82" w:rsidRPr="00387B82">
        <w:rPr>
          <w:rFonts w:ascii="Liberation Serif" w:hAnsi="Liberation Serif"/>
          <w:sz w:val="28"/>
          <w:szCs w:val="28"/>
        </w:rPr>
        <w:t>на обеспечение финансовых зат</w:t>
      </w:r>
      <w:r w:rsidR="0022710B">
        <w:rPr>
          <w:rFonts w:ascii="Liberation Serif" w:hAnsi="Liberation Serif"/>
          <w:sz w:val="28"/>
          <w:szCs w:val="28"/>
        </w:rPr>
        <w:t>рат связанных с </w:t>
      </w:r>
      <w:r w:rsidR="00387B82" w:rsidRPr="00387B82">
        <w:rPr>
          <w:rFonts w:ascii="Liberation Serif" w:hAnsi="Liberation Serif"/>
          <w:sz w:val="28"/>
          <w:szCs w:val="28"/>
        </w:rPr>
        <w:t>погашением</w:t>
      </w:r>
      <w:proofErr w:type="gramEnd"/>
      <w:r w:rsidR="00387B82" w:rsidRPr="00387B82">
        <w:rPr>
          <w:rFonts w:ascii="Liberation Serif" w:hAnsi="Liberation Serif"/>
          <w:sz w:val="28"/>
          <w:szCs w:val="28"/>
        </w:rPr>
        <w:t xml:space="preserve"> неисполненных денежных обязательств по уплате обязательных платежей и кредиторской задолженности </w:t>
      </w:r>
      <w:r>
        <w:rPr>
          <w:rFonts w:ascii="Liberation Serif" w:hAnsi="Liberation Serif"/>
          <w:sz w:val="28"/>
          <w:szCs w:val="28"/>
        </w:rPr>
        <w:t xml:space="preserve">(далее – соглашение), заключенного между Администрацией и </w:t>
      </w:r>
      <w:r w:rsidR="008132F0">
        <w:rPr>
          <w:rFonts w:ascii="Liberation Serif" w:hAnsi="Liberation Serif"/>
          <w:sz w:val="28"/>
          <w:szCs w:val="28"/>
        </w:rPr>
        <w:t>муниципальным унитарным предприятием</w:t>
      </w:r>
      <w:r>
        <w:rPr>
          <w:rFonts w:ascii="Liberation Serif" w:hAnsi="Liberation Serif"/>
          <w:sz w:val="28"/>
          <w:szCs w:val="28"/>
        </w:rPr>
        <w:t>.</w:t>
      </w:r>
    </w:p>
    <w:p w:rsidR="0037655E" w:rsidRDefault="0037655E" w:rsidP="00E172B9">
      <w:pPr>
        <w:autoSpaceDE w:val="0"/>
        <w:autoSpaceDN w:val="0"/>
        <w:adjustRightInd w:val="0"/>
        <w:ind w:left="0" w:firstLine="567"/>
        <w:jc w:val="both"/>
        <w:rPr>
          <w:rFonts w:ascii="Liberation Serif" w:hAnsi="Liberation Serif"/>
          <w:sz w:val="28"/>
          <w:szCs w:val="28"/>
        </w:rPr>
      </w:pPr>
      <w:r>
        <w:rPr>
          <w:rFonts w:ascii="Liberation Serif" w:hAnsi="Liberation Serif"/>
          <w:sz w:val="28"/>
          <w:szCs w:val="28"/>
        </w:rPr>
        <w:t xml:space="preserve">12. </w:t>
      </w:r>
      <w:proofErr w:type="gramStart"/>
      <w:r>
        <w:rPr>
          <w:rFonts w:ascii="Liberation Serif" w:hAnsi="Liberation Serif"/>
          <w:sz w:val="28"/>
          <w:szCs w:val="28"/>
        </w:rPr>
        <w:t>В случае уменьшения Администрации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иных случаях, предусмотренных действующим законодательством, заключается дополнительное соглашение к соглашению о согласовании новых условий или дополнительное соглашение о расторжен</w:t>
      </w:r>
      <w:r w:rsidR="00E13061">
        <w:rPr>
          <w:rFonts w:ascii="Liberation Serif" w:hAnsi="Liberation Serif"/>
          <w:sz w:val="28"/>
          <w:szCs w:val="28"/>
        </w:rPr>
        <w:t>ии соглашения при </w:t>
      </w:r>
      <w:r w:rsidR="00751374">
        <w:rPr>
          <w:rFonts w:ascii="Liberation Serif" w:hAnsi="Liberation Serif"/>
          <w:sz w:val="28"/>
          <w:szCs w:val="28"/>
        </w:rPr>
        <w:t>не </w:t>
      </w:r>
      <w:r>
        <w:rPr>
          <w:rFonts w:ascii="Liberation Serif" w:hAnsi="Liberation Serif"/>
          <w:sz w:val="28"/>
          <w:szCs w:val="28"/>
        </w:rPr>
        <w:t>достижении согласия по новым условиям (далее – дополнительное соглашение).</w:t>
      </w:r>
      <w:proofErr w:type="gramEnd"/>
    </w:p>
    <w:p w:rsidR="0037655E" w:rsidRDefault="0037655E" w:rsidP="00E172B9">
      <w:pPr>
        <w:autoSpaceDE w:val="0"/>
        <w:autoSpaceDN w:val="0"/>
        <w:adjustRightInd w:val="0"/>
        <w:ind w:left="0" w:firstLine="567"/>
        <w:jc w:val="both"/>
        <w:rPr>
          <w:rFonts w:ascii="Liberation Serif" w:hAnsi="Liberation Serif"/>
          <w:sz w:val="28"/>
          <w:szCs w:val="28"/>
        </w:rPr>
      </w:pPr>
      <w:r>
        <w:rPr>
          <w:rFonts w:ascii="Liberation Serif" w:hAnsi="Liberation Serif"/>
          <w:sz w:val="28"/>
          <w:szCs w:val="28"/>
        </w:rPr>
        <w:t>13. Соглашение и дополнительное соглашение заключается в соо</w:t>
      </w:r>
      <w:r w:rsidR="0022710B">
        <w:rPr>
          <w:rFonts w:ascii="Liberation Serif" w:hAnsi="Liberation Serif"/>
          <w:sz w:val="28"/>
          <w:szCs w:val="28"/>
        </w:rPr>
        <w:t>тветствии с </w:t>
      </w:r>
      <w:r>
        <w:rPr>
          <w:rFonts w:ascii="Liberation Serif" w:hAnsi="Liberation Serif"/>
          <w:sz w:val="28"/>
          <w:szCs w:val="28"/>
        </w:rPr>
        <w:t xml:space="preserve">типовой формой, установленной Финансовым управлением Администрации Каменского муниципального округа Свердловской области (далее </w:t>
      </w:r>
      <w:r w:rsidR="00C3321D">
        <w:rPr>
          <w:rFonts w:ascii="Liberation Serif" w:hAnsi="Liberation Serif"/>
          <w:sz w:val="28"/>
          <w:szCs w:val="28"/>
        </w:rPr>
        <w:t xml:space="preserve">- </w:t>
      </w:r>
      <w:r>
        <w:rPr>
          <w:rFonts w:ascii="Liberation Serif" w:hAnsi="Liberation Serif"/>
          <w:sz w:val="28"/>
          <w:szCs w:val="28"/>
        </w:rPr>
        <w:t>Финансовое управление) на бумажном носителе.</w:t>
      </w:r>
    </w:p>
    <w:p w:rsidR="0037655E" w:rsidRDefault="0037655E" w:rsidP="00E172B9">
      <w:pPr>
        <w:autoSpaceDE w:val="0"/>
        <w:autoSpaceDN w:val="0"/>
        <w:adjustRightInd w:val="0"/>
        <w:ind w:left="0" w:firstLine="567"/>
        <w:jc w:val="both"/>
        <w:rPr>
          <w:rFonts w:ascii="Liberation Serif" w:hAnsi="Liberation Serif"/>
          <w:sz w:val="28"/>
          <w:szCs w:val="28"/>
        </w:rPr>
      </w:pPr>
      <w:r w:rsidRPr="00E1470E">
        <w:rPr>
          <w:rFonts w:ascii="Liberation Serif" w:hAnsi="Liberation Serif"/>
          <w:sz w:val="28"/>
          <w:szCs w:val="28"/>
        </w:rPr>
        <w:t xml:space="preserve">14. В случае нарушения победителем отбора сроков подписания соглашения, указанных в пункте </w:t>
      </w:r>
      <w:r w:rsidR="00E1470E" w:rsidRPr="00E1470E">
        <w:rPr>
          <w:rFonts w:ascii="Liberation Serif" w:hAnsi="Liberation Serif"/>
          <w:sz w:val="28"/>
          <w:szCs w:val="28"/>
        </w:rPr>
        <w:t>37</w:t>
      </w:r>
      <w:r w:rsidRPr="00E1470E">
        <w:rPr>
          <w:rFonts w:ascii="Liberation Serif" w:hAnsi="Liberation Serif"/>
          <w:sz w:val="28"/>
          <w:szCs w:val="28"/>
        </w:rPr>
        <w:t xml:space="preserve"> настоящего Порядка победитель отбора призна</w:t>
      </w:r>
      <w:r w:rsidR="004E0F52">
        <w:rPr>
          <w:rFonts w:ascii="Liberation Serif" w:hAnsi="Liberation Serif"/>
          <w:sz w:val="28"/>
          <w:szCs w:val="28"/>
        </w:rPr>
        <w:t>е</w:t>
      </w:r>
      <w:r w:rsidRPr="00E1470E">
        <w:rPr>
          <w:rFonts w:ascii="Liberation Serif" w:hAnsi="Liberation Serif"/>
          <w:sz w:val="28"/>
          <w:szCs w:val="28"/>
        </w:rPr>
        <w:t>тся уклонившимся от заключения соглашения.</w:t>
      </w:r>
    </w:p>
    <w:p w:rsidR="00B52DCE" w:rsidRDefault="0037655E" w:rsidP="00E172B9">
      <w:pPr>
        <w:autoSpaceDE w:val="0"/>
        <w:autoSpaceDN w:val="0"/>
        <w:adjustRightInd w:val="0"/>
        <w:ind w:left="0" w:firstLine="567"/>
        <w:jc w:val="both"/>
        <w:rPr>
          <w:rFonts w:ascii="Liberation Serif" w:hAnsi="Liberation Serif"/>
          <w:sz w:val="28"/>
          <w:szCs w:val="28"/>
        </w:rPr>
      </w:pPr>
      <w:r>
        <w:rPr>
          <w:rFonts w:ascii="Liberation Serif" w:hAnsi="Liberation Serif"/>
          <w:sz w:val="28"/>
          <w:szCs w:val="28"/>
        </w:rPr>
        <w:t>15. Обязательным условием предоставления субсидии, включаемым в соглашение, является</w:t>
      </w:r>
      <w:r w:rsidR="00B52DCE">
        <w:rPr>
          <w:rFonts w:ascii="Liberation Serif" w:hAnsi="Liberation Serif"/>
          <w:sz w:val="28"/>
          <w:szCs w:val="28"/>
        </w:rPr>
        <w:t>:</w:t>
      </w:r>
    </w:p>
    <w:p w:rsidR="00B52DCE" w:rsidRDefault="00B52DCE" w:rsidP="00E172B9">
      <w:pPr>
        <w:autoSpaceDE w:val="0"/>
        <w:autoSpaceDN w:val="0"/>
        <w:adjustRightInd w:val="0"/>
        <w:ind w:left="0" w:firstLine="567"/>
        <w:jc w:val="both"/>
        <w:rPr>
          <w:rFonts w:ascii="Liberation Serif" w:hAnsi="Liberation Serif"/>
          <w:sz w:val="28"/>
          <w:szCs w:val="28"/>
        </w:rPr>
      </w:pPr>
      <w:r>
        <w:rPr>
          <w:rFonts w:ascii="Liberation Serif" w:hAnsi="Liberation Serif"/>
          <w:sz w:val="28"/>
          <w:szCs w:val="28"/>
        </w:rPr>
        <w:t>-</w:t>
      </w:r>
      <w:r w:rsidR="0037655E">
        <w:rPr>
          <w:rFonts w:ascii="Liberation Serif" w:hAnsi="Liberation Serif"/>
          <w:sz w:val="28"/>
          <w:szCs w:val="28"/>
        </w:rPr>
        <w:t xml:space="preserve"> согласие участника отбора на осуществление Финансовым у</w:t>
      </w:r>
      <w:r w:rsidR="0022710B">
        <w:rPr>
          <w:rFonts w:ascii="Liberation Serif" w:hAnsi="Liberation Serif"/>
          <w:sz w:val="28"/>
          <w:szCs w:val="28"/>
        </w:rPr>
        <w:t>правлением и </w:t>
      </w:r>
      <w:r w:rsidR="0037655E">
        <w:rPr>
          <w:rFonts w:ascii="Liberation Serif" w:hAnsi="Liberation Serif"/>
          <w:sz w:val="28"/>
          <w:szCs w:val="28"/>
        </w:rPr>
        <w:t>Администрацией в отношении него проверки соблюдения порядка и условий предоставления субсидии, в том числе в части достижения результатов предоставления субсидии</w:t>
      </w:r>
      <w:r>
        <w:rPr>
          <w:rFonts w:ascii="Liberation Serif" w:hAnsi="Liberation Serif"/>
          <w:sz w:val="28"/>
          <w:szCs w:val="28"/>
        </w:rPr>
        <w:t>;</w:t>
      </w:r>
    </w:p>
    <w:p w:rsidR="0037655E" w:rsidRDefault="00B52DCE" w:rsidP="00E172B9">
      <w:pPr>
        <w:autoSpaceDE w:val="0"/>
        <w:autoSpaceDN w:val="0"/>
        <w:adjustRightInd w:val="0"/>
        <w:ind w:left="0" w:firstLine="567"/>
        <w:jc w:val="both"/>
        <w:rPr>
          <w:rFonts w:ascii="Liberation Serif" w:hAnsi="Liberation Serif"/>
          <w:sz w:val="28"/>
          <w:szCs w:val="28"/>
        </w:rPr>
      </w:pPr>
      <w:r>
        <w:rPr>
          <w:rFonts w:ascii="Liberation Serif" w:hAnsi="Liberation Serif"/>
          <w:sz w:val="28"/>
          <w:szCs w:val="28"/>
        </w:rPr>
        <w:t>-</w:t>
      </w:r>
      <w:r w:rsidR="0037655E">
        <w:rPr>
          <w:rFonts w:ascii="Liberation Serif" w:hAnsi="Liberation Serif"/>
          <w:sz w:val="28"/>
          <w:szCs w:val="28"/>
        </w:rPr>
        <w:t xml:space="preserve"> проверк</w:t>
      </w:r>
      <w:r>
        <w:rPr>
          <w:rFonts w:ascii="Liberation Serif" w:hAnsi="Liberation Serif"/>
          <w:sz w:val="28"/>
          <w:szCs w:val="28"/>
        </w:rPr>
        <w:t>а</w:t>
      </w:r>
      <w:r w:rsidR="0037655E">
        <w:rPr>
          <w:rFonts w:ascii="Liberation Serif" w:hAnsi="Liberation Serif"/>
          <w:sz w:val="28"/>
          <w:szCs w:val="28"/>
        </w:rPr>
        <w:t xml:space="preserve"> соблюдения участником отбора порядка и условий предоставления субсидии в с</w:t>
      </w:r>
      <w:r w:rsidR="00751374">
        <w:rPr>
          <w:rFonts w:ascii="Liberation Serif" w:hAnsi="Liberation Serif"/>
          <w:sz w:val="28"/>
          <w:szCs w:val="28"/>
        </w:rPr>
        <w:t>оответствии со статьями 268.1 и </w:t>
      </w:r>
      <w:r w:rsidR="0037655E">
        <w:rPr>
          <w:rFonts w:ascii="Liberation Serif" w:hAnsi="Liberation Serif"/>
          <w:sz w:val="28"/>
          <w:szCs w:val="28"/>
        </w:rPr>
        <w:t>269 Бюджетного кодекса Российской Федерации и на включение таких условий в соглашение</w:t>
      </w:r>
      <w:r>
        <w:rPr>
          <w:rFonts w:ascii="Liberation Serif" w:hAnsi="Liberation Serif"/>
          <w:sz w:val="28"/>
          <w:szCs w:val="28"/>
        </w:rPr>
        <w:t>;</w:t>
      </w:r>
    </w:p>
    <w:p w:rsidR="00B52DCE" w:rsidRDefault="00B52DCE" w:rsidP="00B52DCE">
      <w:pPr>
        <w:autoSpaceDE w:val="0"/>
        <w:autoSpaceDN w:val="0"/>
        <w:adjustRightInd w:val="0"/>
        <w:ind w:left="0" w:firstLine="540"/>
        <w:jc w:val="both"/>
        <w:rPr>
          <w:rFonts w:ascii="Liberation Serif" w:hAnsi="Liberation Serif" w:cs="Liberation Serif"/>
          <w:sz w:val="28"/>
          <w:szCs w:val="28"/>
        </w:rPr>
      </w:pPr>
      <w:proofErr w:type="gramStart"/>
      <w:r>
        <w:rPr>
          <w:rFonts w:ascii="Liberation Serif" w:hAnsi="Liberation Serif"/>
          <w:sz w:val="28"/>
          <w:szCs w:val="28"/>
        </w:rPr>
        <w:t xml:space="preserve">- </w:t>
      </w:r>
      <w:r>
        <w:rPr>
          <w:rFonts w:ascii="Liberation Serif" w:hAnsi="Liberation Serif" w:cs="Liberation Serif"/>
          <w:sz w:val="28"/>
          <w:szCs w:val="28"/>
        </w:rPr>
        <w:t>запрет приобретения получателем субсидии - юридическим лицом, а также иными юридическим лицом, получающими средства на основании соглашения, заключенн</w:t>
      </w:r>
      <w:r w:rsidR="004E0F52">
        <w:rPr>
          <w:rFonts w:ascii="Liberation Serif" w:hAnsi="Liberation Serif" w:cs="Liberation Serif"/>
          <w:sz w:val="28"/>
          <w:szCs w:val="28"/>
        </w:rPr>
        <w:t>ого</w:t>
      </w:r>
      <w:r>
        <w:rPr>
          <w:rFonts w:ascii="Liberation Serif" w:hAnsi="Liberation Serif" w:cs="Liberation Serif"/>
          <w:sz w:val="28"/>
          <w:szCs w:val="28"/>
        </w:rPr>
        <w:t xml:space="preserve"> с получателем субсидии,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w:t>
      </w:r>
      <w:proofErr w:type="gramEnd"/>
      <w:r>
        <w:rPr>
          <w:rFonts w:ascii="Liberation Serif" w:hAnsi="Liberation Serif" w:cs="Liberation Serif"/>
          <w:sz w:val="28"/>
          <w:szCs w:val="28"/>
        </w:rPr>
        <w:t xml:space="preserve"> предоставления этих средств иных операций.</w:t>
      </w:r>
    </w:p>
    <w:p w:rsidR="00B52DCE" w:rsidRDefault="00B52DCE" w:rsidP="00E172B9">
      <w:pPr>
        <w:autoSpaceDE w:val="0"/>
        <w:autoSpaceDN w:val="0"/>
        <w:adjustRightInd w:val="0"/>
        <w:ind w:left="0" w:firstLine="567"/>
        <w:jc w:val="both"/>
        <w:rPr>
          <w:rFonts w:ascii="Liberation Serif" w:hAnsi="Liberation Serif"/>
          <w:sz w:val="28"/>
          <w:szCs w:val="28"/>
        </w:rPr>
      </w:pPr>
    </w:p>
    <w:p w:rsidR="0037655E" w:rsidRDefault="0037655E" w:rsidP="00E172B9">
      <w:pPr>
        <w:autoSpaceDE w:val="0"/>
        <w:autoSpaceDN w:val="0"/>
        <w:adjustRightInd w:val="0"/>
        <w:ind w:left="0" w:firstLine="567"/>
        <w:jc w:val="both"/>
        <w:rPr>
          <w:rFonts w:ascii="Liberation Serif" w:hAnsi="Liberation Serif"/>
          <w:sz w:val="28"/>
          <w:szCs w:val="28"/>
        </w:rPr>
      </w:pPr>
      <w:r>
        <w:rPr>
          <w:rFonts w:ascii="Liberation Serif" w:hAnsi="Liberation Serif"/>
          <w:sz w:val="28"/>
          <w:szCs w:val="28"/>
        </w:rPr>
        <w:lastRenderedPageBreak/>
        <w:t xml:space="preserve">16. При реорганизации получателя субсидии, являющегося юридическим лицом, в форме слияния, присоединения или преобразования в соглашение вносится изменения путем заключения дополнительного соглашения </w:t>
      </w:r>
      <w:r w:rsidR="00751374">
        <w:rPr>
          <w:rFonts w:ascii="Liberation Serif" w:hAnsi="Liberation Serif"/>
          <w:sz w:val="28"/>
          <w:szCs w:val="28"/>
        </w:rPr>
        <w:t>к </w:t>
      </w:r>
      <w:r>
        <w:rPr>
          <w:rFonts w:ascii="Liberation Serif" w:hAnsi="Liberation Serif"/>
          <w:sz w:val="28"/>
          <w:szCs w:val="28"/>
        </w:rPr>
        <w:t>соглашению в части перемены лица в обязательстве с указанием в соглашении юридического лица, являющегося правопреемником.</w:t>
      </w:r>
    </w:p>
    <w:p w:rsidR="0037655E" w:rsidRDefault="0037655E" w:rsidP="00E172B9">
      <w:pPr>
        <w:autoSpaceDE w:val="0"/>
        <w:autoSpaceDN w:val="0"/>
        <w:adjustRightInd w:val="0"/>
        <w:ind w:left="0" w:firstLine="567"/>
        <w:jc w:val="both"/>
        <w:rPr>
          <w:rFonts w:ascii="Liberation Serif" w:hAnsi="Liberation Serif"/>
          <w:sz w:val="28"/>
          <w:szCs w:val="28"/>
        </w:rPr>
      </w:pPr>
      <w:proofErr w:type="gramStart"/>
      <w:r>
        <w:rPr>
          <w:rFonts w:ascii="Liberation Serif" w:hAnsi="Liberation Serif"/>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w:t>
      </w:r>
      <w:r w:rsidR="00751374">
        <w:rPr>
          <w:rFonts w:ascii="Liberation Serif" w:hAnsi="Liberation Serif"/>
          <w:sz w:val="28"/>
          <w:szCs w:val="28"/>
        </w:rPr>
        <w:t>одностороннем порядке и акта об </w:t>
      </w:r>
      <w:r>
        <w:rPr>
          <w:rFonts w:ascii="Liberation Serif" w:hAnsi="Liberation Serif"/>
          <w:sz w:val="28"/>
          <w:szCs w:val="28"/>
        </w:rPr>
        <w:t>исполнении обязательств по согла</w:t>
      </w:r>
      <w:r w:rsidR="00751374">
        <w:rPr>
          <w:rFonts w:ascii="Liberation Serif" w:hAnsi="Liberation Serif"/>
          <w:sz w:val="28"/>
          <w:szCs w:val="28"/>
        </w:rPr>
        <w:t>шению с отражением информации о </w:t>
      </w:r>
      <w:r>
        <w:rPr>
          <w:rFonts w:ascii="Liberation Serif" w:hAnsi="Liberation Serif"/>
          <w:sz w:val="28"/>
          <w:szCs w:val="28"/>
        </w:rPr>
        <w:t>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местный бюджет.</w:t>
      </w:r>
      <w:proofErr w:type="gramEnd"/>
    </w:p>
    <w:p w:rsidR="0037655E" w:rsidRDefault="0037655E" w:rsidP="00E172B9">
      <w:pPr>
        <w:autoSpaceDE w:val="0"/>
        <w:autoSpaceDN w:val="0"/>
        <w:adjustRightInd w:val="0"/>
        <w:ind w:left="0" w:firstLine="567"/>
        <w:jc w:val="both"/>
        <w:rPr>
          <w:rFonts w:ascii="Liberation Serif" w:hAnsi="Liberation Serif"/>
          <w:sz w:val="28"/>
          <w:szCs w:val="28"/>
        </w:rPr>
      </w:pPr>
      <w:r>
        <w:rPr>
          <w:rFonts w:ascii="Liberation Serif" w:hAnsi="Liberation Serif"/>
          <w:sz w:val="28"/>
          <w:szCs w:val="28"/>
        </w:rPr>
        <w:t>17.</w:t>
      </w:r>
      <w:r w:rsidR="00504860">
        <w:rPr>
          <w:rFonts w:ascii="Liberation Serif" w:hAnsi="Liberation Serif"/>
          <w:sz w:val="28"/>
          <w:szCs w:val="28"/>
        </w:rPr>
        <w:t>Ожидаемым результатом предоставления в 2025 году субсидии является обеспечение устойчивой работы, финансового оздоровления и восстановление (поддержание) платежеспособности муниципа</w:t>
      </w:r>
      <w:r w:rsidR="007A1A11">
        <w:rPr>
          <w:rFonts w:ascii="Liberation Serif" w:hAnsi="Liberation Serif"/>
          <w:sz w:val="28"/>
          <w:szCs w:val="28"/>
        </w:rPr>
        <w:t>льных унитарных предприятий, не </w:t>
      </w:r>
      <w:r w:rsidR="00504860">
        <w:rPr>
          <w:rFonts w:ascii="Liberation Serif" w:hAnsi="Liberation Serif"/>
          <w:sz w:val="28"/>
          <w:szCs w:val="28"/>
        </w:rPr>
        <w:t>имеющих возможности для самостоятель</w:t>
      </w:r>
      <w:r w:rsidR="007A1A11">
        <w:rPr>
          <w:rFonts w:ascii="Liberation Serif" w:hAnsi="Liberation Serif"/>
          <w:sz w:val="28"/>
          <w:szCs w:val="28"/>
        </w:rPr>
        <w:t>ного погашения задолженности по </w:t>
      </w:r>
      <w:r w:rsidR="00504860">
        <w:rPr>
          <w:rFonts w:ascii="Liberation Serif" w:hAnsi="Liberation Serif"/>
          <w:sz w:val="28"/>
          <w:szCs w:val="28"/>
        </w:rPr>
        <w:t>уплате налогов, сборов, взносов, пеней, штрафов, иных обязательных платежей и кредиторской задолженности</w:t>
      </w:r>
      <w:r>
        <w:rPr>
          <w:rFonts w:ascii="Liberation Serif" w:hAnsi="Liberation Serif"/>
          <w:sz w:val="28"/>
          <w:szCs w:val="28"/>
        </w:rPr>
        <w:t>.</w:t>
      </w:r>
    </w:p>
    <w:p w:rsidR="0037655E" w:rsidRPr="00BD0F4E" w:rsidRDefault="0037655E" w:rsidP="00E172B9">
      <w:pPr>
        <w:autoSpaceDE w:val="0"/>
        <w:autoSpaceDN w:val="0"/>
        <w:adjustRightInd w:val="0"/>
        <w:ind w:left="0" w:firstLine="567"/>
        <w:jc w:val="both"/>
        <w:rPr>
          <w:rFonts w:ascii="Liberation Serif" w:hAnsi="Liberation Serif"/>
          <w:sz w:val="28"/>
          <w:szCs w:val="28"/>
        </w:rPr>
      </w:pPr>
      <w:r>
        <w:rPr>
          <w:rFonts w:ascii="Liberation Serif" w:hAnsi="Liberation Serif"/>
          <w:sz w:val="28"/>
          <w:szCs w:val="28"/>
        </w:rPr>
        <w:t>18. Предоставление субсидии осуществляется путем безналичного перечисления денежных средств на расчетный счет участника отбора, в течени</w:t>
      </w:r>
      <w:r w:rsidR="00E13061">
        <w:rPr>
          <w:rFonts w:ascii="Liberation Serif" w:hAnsi="Liberation Serif"/>
          <w:sz w:val="28"/>
          <w:szCs w:val="28"/>
        </w:rPr>
        <w:t>е</w:t>
      </w:r>
      <w:r>
        <w:rPr>
          <w:rFonts w:ascii="Liberation Serif" w:hAnsi="Liberation Serif"/>
          <w:sz w:val="28"/>
          <w:szCs w:val="28"/>
        </w:rPr>
        <w:t xml:space="preserve"> 10 (десяти) рабочих дней, следующих за днем подписания соглашения.</w:t>
      </w:r>
    </w:p>
    <w:p w:rsidR="0037655E" w:rsidRDefault="00200ED8" w:rsidP="00E172B9">
      <w:pPr>
        <w:autoSpaceDE w:val="0"/>
        <w:autoSpaceDN w:val="0"/>
        <w:adjustRightInd w:val="0"/>
        <w:ind w:left="0" w:firstLine="540"/>
        <w:jc w:val="both"/>
        <w:rPr>
          <w:rFonts w:ascii="Liberation Serif" w:hAnsi="Liberation Serif"/>
          <w:sz w:val="28"/>
          <w:szCs w:val="28"/>
        </w:rPr>
      </w:pPr>
      <w:bookmarkStart w:id="2" w:name="Par26"/>
      <w:bookmarkStart w:id="3" w:name="Par32"/>
      <w:bookmarkEnd w:id="2"/>
      <w:bookmarkEnd w:id="3"/>
      <w:r w:rsidRPr="00737EF0">
        <w:rPr>
          <w:rFonts w:ascii="Liberation Serif" w:hAnsi="Liberation Serif"/>
          <w:sz w:val="28"/>
          <w:szCs w:val="28"/>
        </w:rPr>
        <w:t>19</w:t>
      </w:r>
      <w:r w:rsidR="0037655E" w:rsidRPr="00BD0F4E">
        <w:rPr>
          <w:rFonts w:ascii="Liberation Serif" w:hAnsi="Liberation Serif"/>
          <w:sz w:val="28"/>
          <w:szCs w:val="28"/>
        </w:rPr>
        <w:t>. Субсиди</w:t>
      </w:r>
      <w:r w:rsidR="005D254A">
        <w:rPr>
          <w:rFonts w:ascii="Liberation Serif" w:hAnsi="Liberation Serif"/>
          <w:sz w:val="28"/>
          <w:szCs w:val="28"/>
        </w:rPr>
        <w:t>я</w:t>
      </w:r>
      <w:r w:rsidR="0037655E" w:rsidRPr="00BD0F4E">
        <w:rPr>
          <w:rFonts w:ascii="Liberation Serif" w:hAnsi="Liberation Serif"/>
          <w:sz w:val="28"/>
          <w:szCs w:val="28"/>
        </w:rPr>
        <w:t xml:space="preserve"> предоставля</w:t>
      </w:r>
      <w:r w:rsidR="005D254A">
        <w:rPr>
          <w:rFonts w:ascii="Liberation Serif" w:hAnsi="Liberation Serif"/>
          <w:sz w:val="28"/>
          <w:szCs w:val="28"/>
        </w:rPr>
        <w:t>е</w:t>
      </w:r>
      <w:r w:rsidR="0037655E" w:rsidRPr="00BD0F4E">
        <w:rPr>
          <w:rFonts w:ascii="Liberation Serif" w:hAnsi="Liberation Serif"/>
          <w:sz w:val="28"/>
          <w:szCs w:val="28"/>
        </w:rPr>
        <w:t>тся участник</w:t>
      </w:r>
      <w:r w:rsidR="005D254A">
        <w:rPr>
          <w:rFonts w:ascii="Liberation Serif" w:hAnsi="Liberation Serif"/>
          <w:sz w:val="28"/>
          <w:szCs w:val="28"/>
        </w:rPr>
        <w:t>у</w:t>
      </w:r>
      <w:r w:rsidR="0037655E" w:rsidRPr="00BD0F4E">
        <w:rPr>
          <w:rFonts w:ascii="Liberation Serif" w:hAnsi="Liberation Serif"/>
          <w:sz w:val="28"/>
          <w:szCs w:val="28"/>
        </w:rPr>
        <w:t xml:space="preserve"> отбора по результатам отбора путем запроса предложений, который проводится исходя </w:t>
      </w:r>
      <w:r w:rsidR="0037655E">
        <w:rPr>
          <w:rFonts w:ascii="Liberation Serif" w:hAnsi="Liberation Serif"/>
          <w:sz w:val="28"/>
          <w:szCs w:val="28"/>
        </w:rPr>
        <w:t>из </w:t>
      </w:r>
      <w:r w:rsidR="0037655E" w:rsidRPr="00BD0F4E">
        <w:rPr>
          <w:rFonts w:ascii="Liberation Serif" w:hAnsi="Liberation Serif"/>
          <w:sz w:val="28"/>
          <w:szCs w:val="28"/>
        </w:rPr>
        <w:t>соответствия участник</w:t>
      </w:r>
      <w:r w:rsidR="005D254A">
        <w:rPr>
          <w:rFonts w:ascii="Liberation Serif" w:hAnsi="Liberation Serif"/>
          <w:sz w:val="28"/>
          <w:szCs w:val="28"/>
        </w:rPr>
        <w:t>а</w:t>
      </w:r>
      <w:r w:rsidR="0037655E" w:rsidRPr="00BD0F4E">
        <w:rPr>
          <w:rFonts w:ascii="Liberation Serif" w:hAnsi="Liberation Serif"/>
          <w:sz w:val="28"/>
          <w:szCs w:val="28"/>
        </w:rPr>
        <w:t xml:space="preserve"> отбора критериям отбора на пред</w:t>
      </w:r>
      <w:r w:rsidR="00751374">
        <w:rPr>
          <w:rFonts w:ascii="Liberation Serif" w:hAnsi="Liberation Serif"/>
          <w:sz w:val="28"/>
          <w:szCs w:val="28"/>
        </w:rPr>
        <w:t xml:space="preserve">оставление субсидий </w:t>
      </w:r>
      <w:r w:rsidR="002E5036">
        <w:rPr>
          <w:rFonts w:ascii="Liberation Serif" w:hAnsi="Liberation Serif"/>
          <w:sz w:val="28"/>
          <w:szCs w:val="28"/>
        </w:rPr>
        <w:t>муниципальным унитарным предприятиям на о</w:t>
      </w:r>
      <w:r w:rsidR="005D254A">
        <w:rPr>
          <w:rFonts w:ascii="Liberation Serif" w:hAnsi="Liberation Serif"/>
          <w:sz w:val="28"/>
          <w:szCs w:val="28"/>
        </w:rPr>
        <w:t>беспечение финансовых затрат</w:t>
      </w:r>
      <w:r w:rsidR="002E5036">
        <w:rPr>
          <w:rFonts w:ascii="Liberation Serif" w:hAnsi="Liberation Serif"/>
          <w:sz w:val="28"/>
          <w:szCs w:val="28"/>
        </w:rPr>
        <w:t xml:space="preserve"> </w:t>
      </w:r>
      <w:r w:rsidR="005D254A">
        <w:rPr>
          <w:rFonts w:ascii="Liberation Serif" w:hAnsi="Liberation Serif"/>
          <w:sz w:val="28"/>
          <w:szCs w:val="28"/>
        </w:rPr>
        <w:t>связанных с</w:t>
      </w:r>
      <w:r w:rsidR="007A1A11">
        <w:rPr>
          <w:rFonts w:ascii="Liberation Serif" w:hAnsi="Liberation Serif"/>
          <w:sz w:val="28"/>
          <w:szCs w:val="28"/>
        </w:rPr>
        <w:t> </w:t>
      </w:r>
      <w:r w:rsidR="002E5036">
        <w:rPr>
          <w:rFonts w:ascii="Liberation Serif" w:hAnsi="Liberation Serif"/>
          <w:sz w:val="28"/>
          <w:szCs w:val="28"/>
        </w:rPr>
        <w:t>погашени</w:t>
      </w:r>
      <w:r w:rsidR="005D254A">
        <w:rPr>
          <w:rFonts w:ascii="Liberation Serif" w:hAnsi="Liberation Serif"/>
          <w:sz w:val="28"/>
          <w:szCs w:val="28"/>
        </w:rPr>
        <w:t>ем</w:t>
      </w:r>
      <w:r w:rsidR="002E5036">
        <w:rPr>
          <w:rFonts w:ascii="Liberation Serif" w:hAnsi="Liberation Serif"/>
          <w:sz w:val="28"/>
          <w:szCs w:val="28"/>
        </w:rPr>
        <w:t xml:space="preserve"> неисполненных денежных обязательств по уплате обязательных платежей и кредиторской задолженности</w:t>
      </w:r>
      <w:r w:rsidR="005D254A">
        <w:rPr>
          <w:rFonts w:ascii="Liberation Serif" w:hAnsi="Liberation Serif"/>
          <w:sz w:val="28"/>
          <w:szCs w:val="28"/>
        </w:rPr>
        <w:t xml:space="preserve"> </w:t>
      </w:r>
      <w:r w:rsidR="0037655E" w:rsidRPr="00BD0F4E">
        <w:rPr>
          <w:rFonts w:ascii="Liberation Serif" w:hAnsi="Liberation Serif"/>
          <w:sz w:val="28"/>
          <w:szCs w:val="28"/>
        </w:rPr>
        <w:t>(далее - отбор). Отбор проводится Администрацией.</w:t>
      </w:r>
    </w:p>
    <w:p w:rsidR="0037655E" w:rsidRDefault="0037655E" w:rsidP="00E172B9">
      <w:pPr>
        <w:autoSpaceDE w:val="0"/>
        <w:autoSpaceDN w:val="0"/>
        <w:adjustRightInd w:val="0"/>
        <w:ind w:left="0" w:firstLine="540"/>
        <w:jc w:val="both"/>
        <w:rPr>
          <w:rFonts w:ascii="Liberation Serif" w:hAnsi="Liberation Serif"/>
          <w:sz w:val="28"/>
          <w:szCs w:val="28"/>
        </w:rPr>
      </w:pPr>
    </w:p>
    <w:p w:rsidR="0037655E" w:rsidRPr="00A95DCE" w:rsidRDefault="0037655E" w:rsidP="00E172B9">
      <w:pPr>
        <w:autoSpaceDE w:val="0"/>
        <w:autoSpaceDN w:val="0"/>
        <w:adjustRightInd w:val="0"/>
        <w:ind w:left="0" w:firstLine="540"/>
        <w:rPr>
          <w:rFonts w:ascii="Liberation Serif" w:hAnsi="Liberation Serif"/>
          <w:b/>
          <w:sz w:val="28"/>
          <w:szCs w:val="28"/>
        </w:rPr>
      </w:pPr>
      <w:r w:rsidRPr="00A95DCE">
        <w:rPr>
          <w:rFonts w:ascii="Liberation Serif" w:hAnsi="Liberation Serif"/>
          <w:b/>
          <w:sz w:val="28"/>
          <w:szCs w:val="28"/>
        </w:rPr>
        <w:t>Глава 3. П</w:t>
      </w:r>
      <w:r>
        <w:rPr>
          <w:rFonts w:ascii="Liberation Serif" w:hAnsi="Liberation Serif"/>
          <w:b/>
          <w:sz w:val="28"/>
          <w:szCs w:val="28"/>
        </w:rPr>
        <w:t>орядок формирования размещения объявления о проведении отбора получател</w:t>
      </w:r>
      <w:r w:rsidR="00A953F1">
        <w:rPr>
          <w:rFonts w:ascii="Liberation Serif" w:hAnsi="Liberation Serif"/>
          <w:b/>
          <w:sz w:val="28"/>
          <w:szCs w:val="28"/>
        </w:rPr>
        <w:t xml:space="preserve">я </w:t>
      </w:r>
      <w:r>
        <w:rPr>
          <w:rFonts w:ascii="Liberation Serif" w:hAnsi="Liberation Serif"/>
          <w:b/>
          <w:sz w:val="28"/>
          <w:szCs w:val="28"/>
        </w:rPr>
        <w:t>субсиди</w:t>
      </w:r>
      <w:r w:rsidR="00A953F1">
        <w:rPr>
          <w:rFonts w:ascii="Liberation Serif" w:hAnsi="Liberation Serif"/>
          <w:b/>
          <w:sz w:val="28"/>
          <w:szCs w:val="28"/>
        </w:rPr>
        <w:t>и</w:t>
      </w:r>
    </w:p>
    <w:p w:rsidR="0037655E" w:rsidRDefault="0037655E" w:rsidP="00E172B9">
      <w:pPr>
        <w:autoSpaceDE w:val="0"/>
        <w:autoSpaceDN w:val="0"/>
        <w:adjustRightInd w:val="0"/>
        <w:ind w:left="0" w:firstLine="540"/>
        <w:jc w:val="both"/>
        <w:rPr>
          <w:rFonts w:ascii="Liberation Serif" w:hAnsi="Liberation Serif"/>
          <w:sz w:val="28"/>
          <w:szCs w:val="28"/>
        </w:rPr>
      </w:pPr>
    </w:p>
    <w:p w:rsidR="0037655E" w:rsidRDefault="0037655E"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2</w:t>
      </w:r>
      <w:r w:rsidR="003832B2">
        <w:rPr>
          <w:rFonts w:ascii="Liberation Serif" w:hAnsi="Liberation Serif"/>
          <w:sz w:val="28"/>
          <w:szCs w:val="28"/>
        </w:rPr>
        <w:t>0</w:t>
      </w:r>
      <w:r>
        <w:rPr>
          <w:rFonts w:ascii="Liberation Serif" w:hAnsi="Liberation Serif"/>
          <w:sz w:val="28"/>
          <w:szCs w:val="28"/>
        </w:rPr>
        <w:t>. Объявление о проведении отбора получател</w:t>
      </w:r>
      <w:r w:rsidR="00FF4360">
        <w:rPr>
          <w:rFonts w:ascii="Liberation Serif" w:hAnsi="Liberation Serif"/>
          <w:sz w:val="28"/>
          <w:szCs w:val="28"/>
        </w:rPr>
        <w:t>я</w:t>
      </w:r>
      <w:r>
        <w:rPr>
          <w:rFonts w:ascii="Liberation Serif" w:hAnsi="Liberation Serif"/>
          <w:sz w:val="28"/>
          <w:szCs w:val="28"/>
        </w:rPr>
        <w:t xml:space="preserve"> субсиди</w:t>
      </w:r>
      <w:r w:rsidR="00FF4360">
        <w:rPr>
          <w:rFonts w:ascii="Liberation Serif" w:hAnsi="Liberation Serif"/>
          <w:sz w:val="28"/>
          <w:szCs w:val="28"/>
        </w:rPr>
        <w:t>и</w:t>
      </w:r>
      <w:r>
        <w:rPr>
          <w:rFonts w:ascii="Liberation Serif" w:hAnsi="Liberation Serif"/>
          <w:sz w:val="28"/>
          <w:szCs w:val="28"/>
        </w:rPr>
        <w:t xml:space="preserve"> путем запроса предложений размещается в системе «Электронный бюджет» и на официальном сайте Кам</w:t>
      </w:r>
      <w:r w:rsidR="00751374">
        <w:rPr>
          <w:rFonts w:ascii="Liberation Serif" w:hAnsi="Liberation Serif"/>
          <w:sz w:val="28"/>
          <w:szCs w:val="28"/>
        </w:rPr>
        <w:t>енского муниципального округа в </w:t>
      </w:r>
      <w:r>
        <w:rPr>
          <w:rFonts w:ascii="Liberation Serif" w:hAnsi="Liberation Serif"/>
          <w:sz w:val="28"/>
          <w:szCs w:val="28"/>
        </w:rPr>
        <w:t>сети Интернет не позднее 10-го календарного дня до наступления даты начала приема заявок.</w:t>
      </w:r>
    </w:p>
    <w:p w:rsidR="0037655E" w:rsidRDefault="0037655E"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2</w:t>
      </w:r>
      <w:r w:rsidR="003832B2">
        <w:rPr>
          <w:rFonts w:ascii="Liberation Serif" w:hAnsi="Liberation Serif"/>
          <w:sz w:val="28"/>
          <w:szCs w:val="28"/>
        </w:rPr>
        <w:t>1</w:t>
      </w:r>
      <w:r>
        <w:rPr>
          <w:rFonts w:ascii="Liberation Serif" w:hAnsi="Liberation Serif"/>
          <w:sz w:val="28"/>
          <w:szCs w:val="28"/>
        </w:rPr>
        <w:t>. Объявление о проведении отбора получател</w:t>
      </w:r>
      <w:r w:rsidR="00FF4360">
        <w:rPr>
          <w:rFonts w:ascii="Liberation Serif" w:hAnsi="Liberation Serif"/>
          <w:sz w:val="28"/>
          <w:szCs w:val="28"/>
        </w:rPr>
        <w:t>я</w:t>
      </w:r>
      <w:r>
        <w:rPr>
          <w:rFonts w:ascii="Liberation Serif" w:hAnsi="Liberation Serif"/>
          <w:sz w:val="28"/>
          <w:szCs w:val="28"/>
        </w:rPr>
        <w:t xml:space="preserve"> субсиди</w:t>
      </w:r>
      <w:r w:rsidR="00FF4360">
        <w:rPr>
          <w:rFonts w:ascii="Liberation Serif" w:hAnsi="Liberation Serif"/>
          <w:sz w:val="28"/>
          <w:szCs w:val="28"/>
        </w:rPr>
        <w:t>и</w:t>
      </w:r>
      <w:r>
        <w:rPr>
          <w:rFonts w:ascii="Liberation Serif" w:hAnsi="Liberation Serif"/>
          <w:sz w:val="28"/>
          <w:szCs w:val="28"/>
        </w:rPr>
        <w:t xml:space="preserve"> включает в себя следующую информацию:</w:t>
      </w:r>
    </w:p>
    <w:p w:rsidR="0037655E" w:rsidRDefault="0037655E"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1) способ проведения отбора получател</w:t>
      </w:r>
      <w:r w:rsidR="00FF4360">
        <w:rPr>
          <w:rFonts w:ascii="Liberation Serif" w:hAnsi="Liberation Serif"/>
          <w:sz w:val="28"/>
          <w:szCs w:val="28"/>
        </w:rPr>
        <w:t>я</w:t>
      </w:r>
      <w:r>
        <w:rPr>
          <w:rFonts w:ascii="Liberation Serif" w:hAnsi="Liberation Serif"/>
          <w:sz w:val="28"/>
          <w:szCs w:val="28"/>
        </w:rPr>
        <w:t xml:space="preserve"> субсидии – запрос предложений;</w:t>
      </w:r>
    </w:p>
    <w:p w:rsidR="0037655E" w:rsidRDefault="0037655E"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2) цели предоставления субсидии в соответствии с пунктом 5 настоящего Порядка;</w:t>
      </w:r>
    </w:p>
    <w:p w:rsidR="0037655E" w:rsidRDefault="0037655E"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3) срок проведения отбора (с указанием даты и времени начала подачи и окончания приема предложений (заявок) участник</w:t>
      </w:r>
      <w:r w:rsidR="00FF4360">
        <w:rPr>
          <w:rFonts w:ascii="Liberation Serif" w:hAnsi="Liberation Serif"/>
          <w:sz w:val="28"/>
          <w:szCs w:val="28"/>
        </w:rPr>
        <w:t>а</w:t>
      </w:r>
      <w:r>
        <w:rPr>
          <w:rFonts w:ascii="Liberation Serif" w:hAnsi="Liberation Serif"/>
          <w:sz w:val="28"/>
          <w:szCs w:val="28"/>
        </w:rPr>
        <w:t xml:space="preserve"> отбора), который не может быть менее 10 календарных дней;</w:t>
      </w:r>
    </w:p>
    <w:p w:rsidR="0037655E" w:rsidRDefault="0037655E"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lastRenderedPageBreak/>
        <w:t>4) наименование уполномоченного органа, осуществляющего проведение отбора, с указанием места нахождения, почтового адреса, адреса электронной почты;</w:t>
      </w:r>
    </w:p>
    <w:p w:rsidR="0037655E" w:rsidRDefault="0037655E"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 xml:space="preserve">5) результат предоставления субсидии </w:t>
      </w:r>
      <w:r w:rsidR="00EC1B3D">
        <w:rPr>
          <w:rFonts w:ascii="Liberation Serif" w:hAnsi="Liberation Serif"/>
          <w:sz w:val="28"/>
          <w:szCs w:val="28"/>
        </w:rPr>
        <w:t>–</w:t>
      </w:r>
      <w:r w:rsidR="00FF4360">
        <w:rPr>
          <w:rFonts w:ascii="Liberation Serif" w:hAnsi="Liberation Serif"/>
          <w:sz w:val="28"/>
          <w:szCs w:val="28"/>
        </w:rPr>
        <w:t xml:space="preserve"> </w:t>
      </w:r>
      <w:r w:rsidR="00EC1B3D">
        <w:rPr>
          <w:rFonts w:ascii="Liberation Serif" w:hAnsi="Liberation Serif"/>
          <w:sz w:val="28"/>
          <w:szCs w:val="28"/>
        </w:rPr>
        <w:t>обеспечение устойчивой работы, финансового оздоровления и восстановление (поддержание) платежеспособности муниципальных унитарных предприя</w:t>
      </w:r>
      <w:r w:rsidR="007A1A11">
        <w:rPr>
          <w:rFonts w:ascii="Liberation Serif" w:hAnsi="Liberation Serif"/>
          <w:sz w:val="28"/>
          <w:szCs w:val="28"/>
        </w:rPr>
        <w:t>тий, не имеющих возможности для </w:t>
      </w:r>
      <w:r w:rsidR="00EC1B3D">
        <w:rPr>
          <w:rFonts w:ascii="Liberation Serif" w:hAnsi="Liberation Serif"/>
          <w:sz w:val="28"/>
          <w:szCs w:val="28"/>
        </w:rPr>
        <w:t>самостоятельного погашения задолженности по уплате налогов, сборов, взносов, пеней, штрафов, иных обязательных платежей и кредиторской задолженности</w:t>
      </w:r>
      <w:r>
        <w:rPr>
          <w:rFonts w:ascii="Liberation Serif" w:hAnsi="Liberation Serif"/>
          <w:sz w:val="28"/>
          <w:szCs w:val="28"/>
        </w:rPr>
        <w:t>;</w:t>
      </w:r>
    </w:p>
    <w:p w:rsidR="0037655E" w:rsidRDefault="0037655E" w:rsidP="00E172B9">
      <w:pPr>
        <w:autoSpaceDE w:val="0"/>
        <w:autoSpaceDN w:val="0"/>
        <w:adjustRightInd w:val="0"/>
        <w:ind w:left="0" w:firstLine="540"/>
        <w:jc w:val="both"/>
        <w:rPr>
          <w:rFonts w:ascii="Liberation Serif" w:hAnsi="Liberation Serif"/>
          <w:sz w:val="28"/>
          <w:szCs w:val="28"/>
        </w:rPr>
      </w:pPr>
      <w:r w:rsidRPr="00737EF0">
        <w:rPr>
          <w:rFonts w:ascii="Liberation Serif" w:hAnsi="Liberation Serif"/>
          <w:sz w:val="28"/>
          <w:szCs w:val="28"/>
        </w:rPr>
        <w:t>6)</w:t>
      </w:r>
      <w:r>
        <w:rPr>
          <w:rFonts w:ascii="Liberation Serif" w:hAnsi="Liberation Serif"/>
          <w:sz w:val="28"/>
          <w:szCs w:val="28"/>
        </w:rPr>
        <w:t xml:space="preserve"> требования к участник</w:t>
      </w:r>
      <w:r w:rsidR="007402B7">
        <w:rPr>
          <w:rFonts w:ascii="Liberation Serif" w:hAnsi="Liberation Serif"/>
          <w:sz w:val="28"/>
          <w:szCs w:val="28"/>
        </w:rPr>
        <w:t>у</w:t>
      </w:r>
      <w:r>
        <w:rPr>
          <w:rFonts w:ascii="Liberation Serif" w:hAnsi="Liberation Serif"/>
          <w:sz w:val="28"/>
          <w:szCs w:val="28"/>
        </w:rPr>
        <w:t xml:space="preserve"> отбора, определе</w:t>
      </w:r>
      <w:r w:rsidR="007A1A11">
        <w:rPr>
          <w:rFonts w:ascii="Liberation Serif" w:hAnsi="Liberation Serif"/>
          <w:sz w:val="28"/>
          <w:szCs w:val="28"/>
        </w:rPr>
        <w:t>нные в соответствии с пунктом 9 </w:t>
      </w:r>
      <w:r>
        <w:rPr>
          <w:rFonts w:ascii="Liberation Serif" w:hAnsi="Liberation Serif"/>
          <w:sz w:val="28"/>
          <w:szCs w:val="28"/>
        </w:rPr>
        <w:t>настоящего Порядка, которым участник отбора должен соответствовать на дату, определенную настоящим Порядком, и перечню документов, предоставляемых участник</w:t>
      </w:r>
      <w:r w:rsidR="007402B7">
        <w:rPr>
          <w:rFonts w:ascii="Liberation Serif" w:hAnsi="Liberation Serif"/>
          <w:sz w:val="28"/>
          <w:szCs w:val="28"/>
        </w:rPr>
        <w:t>о</w:t>
      </w:r>
      <w:r>
        <w:rPr>
          <w:rFonts w:ascii="Liberation Serif" w:hAnsi="Liberation Serif"/>
          <w:sz w:val="28"/>
          <w:szCs w:val="28"/>
        </w:rPr>
        <w:t>м отбора для подтверждения соотв</w:t>
      </w:r>
      <w:r w:rsidR="00751374">
        <w:rPr>
          <w:rFonts w:ascii="Liberation Serif" w:hAnsi="Liberation Serif"/>
          <w:sz w:val="28"/>
          <w:szCs w:val="28"/>
        </w:rPr>
        <w:t>етствия указанным требованиям в </w:t>
      </w:r>
      <w:r>
        <w:rPr>
          <w:rFonts w:ascii="Liberation Serif" w:hAnsi="Liberation Serif"/>
          <w:sz w:val="28"/>
          <w:szCs w:val="28"/>
        </w:rPr>
        <w:t xml:space="preserve">соответствии с </w:t>
      </w:r>
      <w:r w:rsidRPr="00737EF0">
        <w:rPr>
          <w:rFonts w:ascii="Liberation Serif" w:hAnsi="Liberation Serif"/>
          <w:sz w:val="28"/>
          <w:szCs w:val="28"/>
        </w:rPr>
        <w:t xml:space="preserve">пунктом </w:t>
      </w:r>
      <w:r w:rsidRPr="00C54330">
        <w:rPr>
          <w:rFonts w:ascii="Liberation Serif" w:hAnsi="Liberation Serif"/>
          <w:sz w:val="28"/>
          <w:szCs w:val="28"/>
        </w:rPr>
        <w:t>2</w:t>
      </w:r>
      <w:r w:rsidR="00737EF0" w:rsidRPr="00C54330">
        <w:rPr>
          <w:rFonts w:ascii="Liberation Serif" w:hAnsi="Liberation Serif"/>
          <w:sz w:val="28"/>
          <w:szCs w:val="28"/>
        </w:rPr>
        <w:t>2</w:t>
      </w:r>
      <w:r>
        <w:rPr>
          <w:rFonts w:ascii="Liberation Serif" w:hAnsi="Liberation Serif"/>
          <w:sz w:val="28"/>
          <w:szCs w:val="28"/>
        </w:rPr>
        <w:t xml:space="preserve"> настоящего Порядка;</w:t>
      </w:r>
    </w:p>
    <w:p w:rsidR="00D51C32" w:rsidRDefault="00D51C32" w:rsidP="00E172B9">
      <w:pPr>
        <w:autoSpaceDE w:val="0"/>
        <w:autoSpaceDN w:val="0"/>
        <w:adjustRightInd w:val="0"/>
        <w:ind w:left="0" w:firstLine="540"/>
        <w:jc w:val="both"/>
        <w:rPr>
          <w:rFonts w:ascii="Liberation Serif" w:hAnsi="Liberation Serif"/>
          <w:sz w:val="28"/>
          <w:szCs w:val="28"/>
        </w:rPr>
      </w:pPr>
      <w:r w:rsidRPr="008906AB">
        <w:rPr>
          <w:rFonts w:ascii="Liberation Serif" w:hAnsi="Liberation Serif"/>
          <w:sz w:val="28"/>
          <w:szCs w:val="28"/>
        </w:rPr>
        <w:t xml:space="preserve">7) категории и (или) критерии отбора (в </w:t>
      </w:r>
      <w:r w:rsidR="00F9744C" w:rsidRPr="008906AB">
        <w:rPr>
          <w:rFonts w:ascii="Liberation Serif" w:hAnsi="Liberation Serif"/>
          <w:sz w:val="28"/>
          <w:szCs w:val="28"/>
        </w:rPr>
        <w:t>случае если получатели субсидии определяются по результатам запроса предложений);</w:t>
      </w:r>
    </w:p>
    <w:p w:rsidR="00E13061" w:rsidRDefault="00D145ED"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8</w:t>
      </w:r>
      <w:r w:rsidR="0037655E">
        <w:rPr>
          <w:rFonts w:ascii="Liberation Serif" w:hAnsi="Liberation Serif"/>
          <w:sz w:val="28"/>
          <w:szCs w:val="28"/>
        </w:rPr>
        <w:t>) порядок подачи участник</w:t>
      </w:r>
      <w:r w:rsidR="007402B7">
        <w:rPr>
          <w:rFonts w:ascii="Liberation Serif" w:hAnsi="Liberation Serif"/>
          <w:sz w:val="28"/>
          <w:szCs w:val="28"/>
        </w:rPr>
        <w:t>ом</w:t>
      </w:r>
      <w:r w:rsidR="0037655E">
        <w:rPr>
          <w:rFonts w:ascii="Liberation Serif" w:hAnsi="Liberation Serif"/>
          <w:sz w:val="28"/>
          <w:szCs w:val="28"/>
        </w:rPr>
        <w:t xml:space="preserve"> отбора заяв</w:t>
      </w:r>
      <w:r w:rsidR="007402B7">
        <w:rPr>
          <w:rFonts w:ascii="Liberation Serif" w:hAnsi="Liberation Serif"/>
          <w:sz w:val="28"/>
          <w:szCs w:val="28"/>
        </w:rPr>
        <w:t>ки</w:t>
      </w:r>
      <w:r w:rsidR="00E13061">
        <w:rPr>
          <w:rFonts w:ascii="Liberation Serif" w:hAnsi="Liberation Serif"/>
          <w:sz w:val="28"/>
          <w:szCs w:val="28"/>
        </w:rPr>
        <w:t xml:space="preserve"> в соответствии с пунктами </w:t>
      </w:r>
    </w:p>
    <w:p w:rsidR="0037655E" w:rsidRDefault="00E13061" w:rsidP="00E13061">
      <w:pPr>
        <w:autoSpaceDE w:val="0"/>
        <w:autoSpaceDN w:val="0"/>
        <w:adjustRightInd w:val="0"/>
        <w:ind w:left="0"/>
        <w:jc w:val="both"/>
        <w:rPr>
          <w:rFonts w:ascii="Liberation Serif" w:hAnsi="Liberation Serif"/>
          <w:sz w:val="28"/>
          <w:szCs w:val="28"/>
        </w:rPr>
      </w:pPr>
      <w:r w:rsidRPr="00737EF0">
        <w:rPr>
          <w:rFonts w:ascii="Liberation Serif" w:hAnsi="Liberation Serif"/>
          <w:sz w:val="28"/>
          <w:szCs w:val="28"/>
        </w:rPr>
        <w:t>2</w:t>
      </w:r>
      <w:r w:rsidR="00737EF0" w:rsidRPr="00737EF0">
        <w:rPr>
          <w:rFonts w:ascii="Liberation Serif" w:hAnsi="Liberation Serif"/>
          <w:sz w:val="28"/>
          <w:szCs w:val="28"/>
        </w:rPr>
        <w:t>2</w:t>
      </w:r>
      <w:r w:rsidRPr="00737EF0">
        <w:rPr>
          <w:rFonts w:ascii="Liberation Serif" w:hAnsi="Liberation Serif"/>
          <w:sz w:val="28"/>
          <w:szCs w:val="28"/>
        </w:rPr>
        <w:t>-</w:t>
      </w:r>
      <w:r w:rsidR="0037655E" w:rsidRPr="00737EF0">
        <w:rPr>
          <w:rFonts w:ascii="Liberation Serif" w:hAnsi="Liberation Serif"/>
          <w:sz w:val="28"/>
          <w:szCs w:val="28"/>
        </w:rPr>
        <w:t>2</w:t>
      </w:r>
      <w:r w:rsidR="00737EF0" w:rsidRPr="00737EF0">
        <w:rPr>
          <w:rFonts w:ascii="Liberation Serif" w:hAnsi="Liberation Serif"/>
          <w:sz w:val="28"/>
          <w:szCs w:val="28"/>
        </w:rPr>
        <w:t>4</w:t>
      </w:r>
      <w:r w:rsidR="0037655E">
        <w:rPr>
          <w:rFonts w:ascii="Liberation Serif" w:hAnsi="Liberation Serif"/>
          <w:sz w:val="28"/>
          <w:szCs w:val="28"/>
        </w:rPr>
        <w:t xml:space="preserve"> настоящего Порядка;</w:t>
      </w:r>
    </w:p>
    <w:p w:rsidR="005C17B9" w:rsidRDefault="00D145ED" w:rsidP="005C17B9">
      <w:pPr>
        <w:autoSpaceDE w:val="0"/>
        <w:autoSpaceDN w:val="0"/>
        <w:adjustRightInd w:val="0"/>
        <w:ind w:left="0" w:firstLine="567"/>
        <w:jc w:val="both"/>
        <w:rPr>
          <w:rFonts w:ascii="Liberation Serif" w:hAnsi="Liberation Serif"/>
          <w:sz w:val="28"/>
          <w:szCs w:val="28"/>
        </w:rPr>
      </w:pPr>
      <w:r w:rsidRPr="008906AB">
        <w:rPr>
          <w:rFonts w:ascii="Liberation Serif" w:hAnsi="Liberation Serif"/>
          <w:sz w:val="28"/>
          <w:szCs w:val="28"/>
        </w:rPr>
        <w:t>9</w:t>
      </w:r>
      <w:r w:rsidR="00F9744C" w:rsidRPr="008906AB">
        <w:rPr>
          <w:rFonts w:ascii="Liberation Serif" w:hAnsi="Liberation Serif"/>
          <w:sz w:val="28"/>
          <w:szCs w:val="28"/>
        </w:rPr>
        <w:t>)</w:t>
      </w:r>
      <w:r w:rsidR="008A166B" w:rsidRPr="008906AB">
        <w:rPr>
          <w:rFonts w:ascii="Liberation Serif" w:hAnsi="Liberation Serif"/>
          <w:sz w:val="28"/>
          <w:szCs w:val="28"/>
        </w:rPr>
        <w:t xml:space="preserve"> </w:t>
      </w:r>
      <w:r w:rsidR="004A765C" w:rsidRPr="008906AB">
        <w:rPr>
          <w:rFonts w:ascii="Liberation Serif" w:hAnsi="Liberation Serif"/>
          <w:sz w:val="28"/>
          <w:szCs w:val="28"/>
        </w:rPr>
        <w:t>порядок отзыва заявок, порядок возврата заявок</w:t>
      </w:r>
      <w:r w:rsidR="00446D71" w:rsidRPr="008906AB">
        <w:rPr>
          <w:rFonts w:ascii="Liberation Serif" w:hAnsi="Liberation Serif"/>
          <w:sz w:val="28"/>
          <w:szCs w:val="28"/>
        </w:rPr>
        <w:t xml:space="preserve">, определяющий в том числе основания для возврата заявок, порядок внесения изменений в заявки </w:t>
      </w:r>
      <w:proofErr w:type="gramStart"/>
      <w:r w:rsidR="00446D71" w:rsidRPr="008906AB">
        <w:rPr>
          <w:rFonts w:ascii="Liberation Serif" w:hAnsi="Liberation Serif"/>
          <w:sz w:val="28"/>
          <w:szCs w:val="28"/>
        </w:rPr>
        <w:t>-</w:t>
      </w:r>
      <w:r w:rsidR="008A166B" w:rsidRPr="008906AB">
        <w:rPr>
          <w:rFonts w:ascii="Liberation Serif" w:hAnsi="Liberation Serif"/>
          <w:sz w:val="28"/>
          <w:szCs w:val="28"/>
        </w:rPr>
        <w:t>в</w:t>
      </w:r>
      <w:proofErr w:type="gramEnd"/>
      <w:r w:rsidR="008A166B" w:rsidRPr="008906AB">
        <w:rPr>
          <w:rFonts w:ascii="Liberation Serif" w:hAnsi="Liberation Serif"/>
          <w:sz w:val="28"/>
          <w:szCs w:val="28"/>
        </w:rPr>
        <w:t>несение изменений в заявку или отзыв заявки осуществляется участником отбора получателей субсидий в порядке, аналогичном порядку формирования заявки участником отбора получателей субсидий</w:t>
      </w:r>
      <w:r w:rsidR="005C17B9" w:rsidRPr="008906AB">
        <w:rPr>
          <w:rFonts w:ascii="Liberation Serif" w:hAnsi="Liberation Serif"/>
          <w:sz w:val="28"/>
          <w:szCs w:val="28"/>
        </w:rPr>
        <w:t>;</w:t>
      </w:r>
    </w:p>
    <w:p w:rsidR="0037655E" w:rsidRDefault="00D145ED" w:rsidP="005C17B9">
      <w:pPr>
        <w:autoSpaceDE w:val="0"/>
        <w:autoSpaceDN w:val="0"/>
        <w:adjustRightInd w:val="0"/>
        <w:ind w:left="0" w:firstLine="567"/>
        <w:jc w:val="both"/>
        <w:rPr>
          <w:rFonts w:ascii="Liberation Serif" w:hAnsi="Liberation Serif"/>
          <w:sz w:val="28"/>
          <w:szCs w:val="28"/>
        </w:rPr>
      </w:pPr>
      <w:r w:rsidRPr="008906AB">
        <w:rPr>
          <w:rFonts w:ascii="Liberation Serif" w:hAnsi="Liberation Serif"/>
          <w:sz w:val="28"/>
          <w:szCs w:val="28"/>
        </w:rPr>
        <w:t>10</w:t>
      </w:r>
      <w:r w:rsidR="0037655E" w:rsidRPr="008906AB">
        <w:rPr>
          <w:rFonts w:ascii="Liberation Serif" w:hAnsi="Liberation Serif"/>
          <w:sz w:val="28"/>
          <w:szCs w:val="28"/>
        </w:rPr>
        <w:t>) п</w:t>
      </w:r>
      <w:r w:rsidR="00446D71" w:rsidRPr="008906AB">
        <w:rPr>
          <w:rFonts w:ascii="Liberation Serif" w:hAnsi="Liberation Serif"/>
          <w:sz w:val="28"/>
          <w:szCs w:val="28"/>
        </w:rPr>
        <w:t>равила</w:t>
      </w:r>
      <w:r w:rsidR="0037655E">
        <w:rPr>
          <w:rFonts w:ascii="Liberation Serif" w:hAnsi="Liberation Serif"/>
          <w:sz w:val="28"/>
          <w:szCs w:val="28"/>
        </w:rPr>
        <w:t xml:space="preserve"> рассмотрения заявок в соответствии с разделом 4 настоящего Порядка;</w:t>
      </w:r>
    </w:p>
    <w:p w:rsidR="00CE62B4" w:rsidRPr="008906AB" w:rsidRDefault="00D145ED" w:rsidP="005C17B9">
      <w:pPr>
        <w:autoSpaceDE w:val="0"/>
        <w:autoSpaceDN w:val="0"/>
        <w:adjustRightInd w:val="0"/>
        <w:ind w:left="0" w:firstLine="567"/>
        <w:jc w:val="both"/>
        <w:rPr>
          <w:rFonts w:ascii="Liberation Serif" w:hAnsi="Liberation Serif"/>
          <w:sz w:val="28"/>
          <w:szCs w:val="28"/>
        </w:rPr>
      </w:pPr>
      <w:r w:rsidRPr="008906AB">
        <w:rPr>
          <w:rFonts w:ascii="Liberation Serif" w:hAnsi="Liberation Serif"/>
          <w:sz w:val="28"/>
          <w:szCs w:val="28"/>
        </w:rPr>
        <w:t>11</w:t>
      </w:r>
      <w:r w:rsidR="00CE62B4" w:rsidRPr="008906AB">
        <w:rPr>
          <w:rFonts w:ascii="Liberation Serif" w:hAnsi="Liberation Serif"/>
          <w:sz w:val="28"/>
          <w:szCs w:val="28"/>
        </w:rPr>
        <w:t>) порядок возврата заявок на доработку – возврат заявок участникам отбора на доработку не предусмотрен;</w:t>
      </w:r>
    </w:p>
    <w:p w:rsidR="00E73FB7" w:rsidRPr="008906AB" w:rsidRDefault="00D145ED" w:rsidP="005C17B9">
      <w:pPr>
        <w:autoSpaceDE w:val="0"/>
        <w:autoSpaceDN w:val="0"/>
        <w:adjustRightInd w:val="0"/>
        <w:ind w:left="0" w:firstLine="567"/>
        <w:jc w:val="both"/>
        <w:rPr>
          <w:rFonts w:ascii="Liberation Serif" w:hAnsi="Liberation Serif"/>
          <w:sz w:val="28"/>
          <w:szCs w:val="28"/>
        </w:rPr>
      </w:pPr>
      <w:proofErr w:type="gramStart"/>
      <w:r w:rsidRPr="008906AB">
        <w:rPr>
          <w:rFonts w:ascii="Liberation Serif" w:hAnsi="Liberation Serif"/>
          <w:sz w:val="28"/>
          <w:szCs w:val="28"/>
        </w:rPr>
        <w:t>12</w:t>
      </w:r>
      <w:r w:rsidR="00E73FB7" w:rsidRPr="008906AB">
        <w:rPr>
          <w:rFonts w:ascii="Liberation Serif" w:hAnsi="Liberation Serif"/>
          <w:sz w:val="28"/>
          <w:szCs w:val="28"/>
        </w:rPr>
        <w:t>) 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 размер субсидии определяется комиссий на основании предоставленного участником отбора расчета суммы субсидии и документов, подтверждающих наличие задолженности, в пределах лимитов бюджетных обязательств на</w:t>
      </w:r>
      <w:proofErr w:type="gramEnd"/>
      <w:r w:rsidR="00E73FB7" w:rsidRPr="008906AB">
        <w:rPr>
          <w:rFonts w:ascii="Liberation Serif" w:hAnsi="Liberation Serif"/>
          <w:sz w:val="28"/>
          <w:szCs w:val="28"/>
        </w:rPr>
        <w:t xml:space="preserve"> предоставление субсидии.</w:t>
      </w:r>
    </w:p>
    <w:p w:rsidR="00E73FB7" w:rsidRPr="008906AB" w:rsidRDefault="00E73FB7" w:rsidP="005C17B9">
      <w:pPr>
        <w:autoSpaceDE w:val="0"/>
        <w:autoSpaceDN w:val="0"/>
        <w:adjustRightInd w:val="0"/>
        <w:ind w:left="0" w:firstLine="567"/>
        <w:jc w:val="both"/>
        <w:rPr>
          <w:rFonts w:ascii="Liberation Serif" w:hAnsi="Liberation Serif"/>
          <w:sz w:val="28"/>
          <w:szCs w:val="28"/>
        </w:rPr>
      </w:pPr>
      <w:r w:rsidRPr="008906AB">
        <w:rPr>
          <w:rFonts w:ascii="Liberation Serif" w:hAnsi="Liberation Serif"/>
          <w:sz w:val="28"/>
          <w:szCs w:val="28"/>
        </w:rPr>
        <w:t>Размер субсидии определяется:</w:t>
      </w:r>
    </w:p>
    <w:p w:rsidR="00E73FB7" w:rsidRPr="008906AB" w:rsidRDefault="00E73FB7" w:rsidP="005C17B9">
      <w:pPr>
        <w:autoSpaceDE w:val="0"/>
        <w:autoSpaceDN w:val="0"/>
        <w:adjustRightInd w:val="0"/>
        <w:ind w:left="0" w:firstLine="567"/>
        <w:jc w:val="both"/>
        <w:rPr>
          <w:rFonts w:ascii="Liberation Serif" w:hAnsi="Liberation Serif"/>
          <w:sz w:val="28"/>
          <w:szCs w:val="28"/>
        </w:rPr>
      </w:pPr>
      <w:r w:rsidRPr="008906AB">
        <w:rPr>
          <w:rFonts w:ascii="Liberation Serif" w:hAnsi="Liberation Serif"/>
          <w:sz w:val="28"/>
          <w:szCs w:val="28"/>
          <w:lang w:val="en-US"/>
        </w:rPr>
        <w:t>S</w:t>
      </w:r>
      <w:r w:rsidR="00752729" w:rsidRPr="008906AB">
        <w:rPr>
          <w:rFonts w:ascii="Liberation Serif" w:hAnsi="Liberation Serif"/>
          <w:sz w:val="28"/>
          <w:szCs w:val="28"/>
        </w:rPr>
        <w:t>общ=</w:t>
      </w:r>
      <w:r w:rsidR="00752729" w:rsidRPr="008906AB">
        <w:rPr>
          <w:rFonts w:ascii="Liberation Serif" w:hAnsi="Liberation Serif"/>
          <w:sz w:val="28"/>
          <w:szCs w:val="28"/>
          <w:lang w:val="en-US"/>
        </w:rPr>
        <w:t>Z</w:t>
      </w:r>
      <w:r w:rsidR="00752729" w:rsidRPr="008906AB">
        <w:rPr>
          <w:rFonts w:ascii="Liberation Serif" w:hAnsi="Liberation Serif"/>
          <w:sz w:val="28"/>
          <w:szCs w:val="28"/>
        </w:rPr>
        <w:t>1+</w:t>
      </w:r>
      <w:r w:rsidR="00752729" w:rsidRPr="008906AB">
        <w:rPr>
          <w:rFonts w:ascii="Liberation Serif" w:hAnsi="Liberation Serif"/>
          <w:sz w:val="28"/>
          <w:szCs w:val="28"/>
          <w:lang w:val="en-US"/>
        </w:rPr>
        <w:t>Z</w:t>
      </w:r>
      <w:r w:rsidR="00752729" w:rsidRPr="008906AB">
        <w:rPr>
          <w:rFonts w:ascii="Liberation Serif" w:hAnsi="Liberation Serif"/>
          <w:sz w:val="28"/>
          <w:szCs w:val="28"/>
        </w:rPr>
        <w:t>2+…</w:t>
      </w:r>
      <w:r w:rsidR="00752729" w:rsidRPr="008906AB">
        <w:rPr>
          <w:rFonts w:ascii="Liberation Serif" w:hAnsi="Liberation Serif"/>
          <w:sz w:val="28"/>
          <w:szCs w:val="28"/>
          <w:lang w:val="en-US"/>
        </w:rPr>
        <w:t>Zn</w:t>
      </w:r>
      <w:r w:rsidR="00752729" w:rsidRPr="008906AB">
        <w:rPr>
          <w:rFonts w:ascii="Liberation Serif" w:hAnsi="Liberation Serif"/>
          <w:sz w:val="28"/>
          <w:szCs w:val="28"/>
        </w:rPr>
        <w:t xml:space="preserve"> где-</w:t>
      </w:r>
    </w:p>
    <w:p w:rsidR="00752729" w:rsidRPr="008906AB" w:rsidRDefault="00752729" w:rsidP="005C17B9">
      <w:pPr>
        <w:autoSpaceDE w:val="0"/>
        <w:autoSpaceDN w:val="0"/>
        <w:adjustRightInd w:val="0"/>
        <w:ind w:left="0" w:firstLine="567"/>
        <w:jc w:val="both"/>
        <w:rPr>
          <w:rFonts w:ascii="Liberation Serif" w:hAnsi="Liberation Serif"/>
          <w:sz w:val="28"/>
          <w:szCs w:val="28"/>
        </w:rPr>
      </w:pPr>
      <w:r w:rsidRPr="008906AB">
        <w:rPr>
          <w:rFonts w:ascii="Liberation Serif" w:hAnsi="Liberation Serif"/>
          <w:sz w:val="28"/>
          <w:szCs w:val="28"/>
          <w:lang w:val="en-US"/>
        </w:rPr>
        <w:t>S</w:t>
      </w:r>
      <w:r w:rsidRPr="008906AB">
        <w:rPr>
          <w:rFonts w:ascii="Liberation Serif" w:hAnsi="Liberation Serif"/>
          <w:sz w:val="28"/>
          <w:szCs w:val="28"/>
        </w:rPr>
        <w:t>общ – общий размер субсидии;</w:t>
      </w:r>
    </w:p>
    <w:p w:rsidR="00752729" w:rsidRPr="008906AB" w:rsidRDefault="00752729" w:rsidP="005C17B9">
      <w:pPr>
        <w:autoSpaceDE w:val="0"/>
        <w:autoSpaceDN w:val="0"/>
        <w:adjustRightInd w:val="0"/>
        <w:ind w:left="0" w:firstLine="567"/>
        <w:jc w:val="both"/>
        <w:rPr>
          <w:rFonts w:ascii="Liberation Serif" w:hAnsi="Liberation Serif"/>
          <w:sz w:val="28"/>
          <w:szCs w:val="28"/>
        </w:rPr>
      </w:pPr>
      <w:r w:rsidRPr="008906AB">
        <w:rPr>
          <w:rFonts w:ascii="Liberation Serif" w:hAnsi="Liberation Serif"/>
          <w:sz w:val="28"/>
          <w:szCs w:val="28"/>
          <w:lang w:val="en-US"/>
        </w:rPr>
        <w:t>Z</w:t>
      </w:r>
      <w:r w:rsidRPr="008906AB">
        <w:rPr>
          <w:rFonts w:ascii="Liberation Serif" w:hAnsi="Liberation Serif"/>
          <w:sz w:val="28"/>
          <w:szCs w:val="28"/>
        </w:rPr>
        <w:t>1</w:t>
      </w:r>
      <w:proofErr w:type="gramStart"/>
      <w:r w:rsidRPr="008906AB">
        <w:rPr>
          <w:rFonts w:ascii="Liberation Serif" w:hAnsi="Liberation Serif"/>
          <w:sz w:val="28"/>
          <w:szCs w:val="28"/>
        </w:rPr>
        <w:t>,</w:t>
      </w:r>
      <w:r w:rsidRPr="008906AB">
        <w:rPr>
          <w:rFonts w:ascii="Liberation Serif" w:hAnsi="Liberation Serif"/>
          <w:sz w:val="28"/>
          <w:szCs w:val="28"/>
          <w:lang w:val="en-US"/>
        </w:rPr>
        <w:t>Z</w:t>
      </w:r>
      <w:r w:rsidRPr="008906AB">
        <w:rPr>
          <w:rFonts w:ascii="Liberation Serif" w:hAnsi="Liberation Serif"/>
          <w:sz w:val="28"/>
          <w:szCs w:val="28"/>
        </w:rPr>
        <w:t>2</w:t>
      </w:r>
      <w:proofErr w:type="gramEnd"/>
      <w:r w:rsidRPr="008906AB">
        <w:rPr>
          <w:rFonts w:ascii="Liberation Serif" w:hAnsi="Liberation Serif"/>
          <w:sz w:val="28"/>
          <w:szCs w:val="28"/>
        </w:rPr>
        <w:t>…</w:t>
      </w:r>
      <w:r w:rsidRPr="008906AB">
        <w:rPr>
          <w:rFonts w:ascii="Liberation Serif" w:hAnsi="Liberation Serif"/>
          <w:sz w:val="28"/>
          <w:szCs w:val="28"/>
          <w:lang w:val="en-US"/>
        </w:rPr>
        <w:t>Zn</w:t>
      </w:r>
      <w:r w:rsidRPr="008906AB">
        <w:rPr>
          <w:rFonts w:ascii="Liberation Serif" w:hAnsi="Liberation Serif"/>
          <w:sz w:val="28"/>
          <w:szCs w:val="28"/>
        </w:rPr>
        <w:t xml:space="preserve"> – задолженность участника отбора в соответствии с расчетом суммы субсидии по Приложению 2 к настоящему порядку, документально подтвержденная.</w:t>
      </w:r>
    </w:p>
    <w:p w:rsidR="003C0620" w:rsidRPr="008906AB" w:rsidRDefault="00D145ED" w:rsidP="005C17B9">
      <w:pPr>
        <w:autoSpaceDE w:val="0"/>
        <w:autoSpaceDN w:val="0"/>
        <w:adjustRightInd w:val="0"/>
        <w:ind w:left="0" w:firstLine="567"/>
        <w:jc w:val="both"/>
        <w:rPr>
          <w:rFonts w:ascii="Liberation Serif" w:hAnsi="Liberation Serif"/>
          <w:sz w:val="28"/>
          <w:szCs w:val="28"/>
        </w:rPr>
      </w:pPr>
      <w:proofErr w:type="gramStart"/>
      <w:r w:rsidRPr="008906AB">
        <w:rPr>
          <w:rFonts w:ascii="Liberation Serif" w:hAnsi="Liberation Serif"/>
          <w:sz w:val="28"/>
          <w:szCs w:val="28"/>
        </w:rPr>
        <w:t>13</w:t>
      </w:r>
      <w:r w:rsidR="003C0620" w:rsidRPr="008906AB">
        <w:rPr>
          <w:rFonts w:ascii="Liberation Serif" w:hAnsi="Liberation Serif"/>
          <w:sz w:val="28"/>
          <w:szCs w:val="28"/>
        </w:rPr>
        <w:t xml:space="preserve">) порядок предоставления участникам отбора разъяснения положений объявления о проведении отбора, даты начала и окончания срока такого предоставления – участник отбора со дня размещения объявления о проведении </w:t>
      </w:r>
      <w:r w:rsidR="003C0620" w:rsidRPr="008906AB">
        <w:rPr>
          <w:rFonts w:ascii="Liberation Serif" w:hAnsi="Liberation Serif"/>
          <w:sz w:val="28"/>
          <w:szCs w:val="28"/>
        </w:rPr>
        <w:lastRenderedPageBreak/>
        <w:t>отбора и не позднее трех календарных дней до дня завершения пода</w:t>
      </w:r>
      <w:r w:rsidR="007D7940" w:rsidRPr="008906AB">
        <w:rPr>
          <w:rFonts w:ascii="Liberation Serif" w:hAnsi="Liberation Serif"/>
          <w:sz w:val="28"/>
          <w:szCs w:val="28"/>
        </w:rPr>
        <w:t>чи заявок вправе направить запрос о разъяснении положений объявления о проведении отбора получателей субсидий путем формирования соответствующего запроса в системе «Электронный бюджет».</w:t>
      </w:r>
      <w:proofErr w:type="gramEnd"/>
    </w:p>
    <w:p w:rsidR="007D7940" w:rsidRPr="008906AB" w:rsidRDefault="007D7940" w:rsidP="005C17B9">
      <w:pPr>
        <w:autoSpaceDE w:val="0"/>
        <w:autoSpaceDN w:val="0"/>
        <w:adjustRightInd w:val="0"/>
        <w:ind w:left="0" w:firstLine="567"/>
        <w:jc w:val="both"/>
        <w:rPr>
          <w:rFonts w:ascii="Liberation Serif" w:hAnsi="Liberation Serif"/>
          <w:sz w:val="28"/>
          <w:szCs w:val="28"/>
        </w:rPr>
      </w:pPr>
      <w:r w:rsidRPr="008906AB">
        <w:rPr>
          <w:rFonts w:ascii="Liberation Serif" w:hAnsi="Liberation Serif"/>
          <w:sz w:val="28"/>
          <w:szCs w:val="28"/>
        </w:rPr>
        <w:t>Уполномоченный орган в ответ на запрос, в абзаце 1 настоящего пункта направляет разъяснения положений объявления о проведении отбора в срок, установленный объявлением о проведении отбора, но не позднее одного рабочего дня до дня завершения подачи заявок, путем формирования соответствующего разъяснения в системе «Электронный бюджет».</w:t>
      </w:r>
    </w:p>
    <w:p w:rsidR="007D7940" w:rsidRPr="008906AB" w:rsidRDefault="007D7940" w:rsidP="005C17B9">
      <w:pPr>
        <w:autoSpaceDE w:val="0"/>
        <w:autoSpaceDN w:val="0"/>
        <w:adjustRightInd w:val="0"/>
        <w:ind w:left="0" w:firstLine="567"/>
        <w:jc w:val="both"/>
        <w:rPr>
          <w:rFonts w:ascii="Liberation Serif" w:hAnsi="Liberation Serif"/>
          <w:sz w:val="28"/>
          <w:szCs w:val="28"/>
        </w:rPr>
      </w:pPr>
      <w:r w:rsidRPr="008906AB">
        <w:rPr>
          <w:rFonts w:ascii="Liberation Serif" w:hAnsi="Liberation Serif"/>
          <w:sz w:val="28"/>
          <w:szCs w:val="28"/>
        </w:rPr>
        <w:t>Разъяснение</w:t>
      </w:r>
      <w:r w:rsidR="00490EA7" w:rsidRPr="008906AB">
        <w:rPr>
          <w:rFonts w:ascii="Liberation Serif" w:hAnsi="Liberation Serif"/>
          <w:sz w:val="28"/>
          <w:szCs w:val="28"/>
        </w:rPr>
        <w:t xml:space="preserve"> положений объявления о проведении отбора не должно изменять суть информации, содержащейся в объявлении о проведении отбора.</w:t>
      </w:r>
    </w:p>
    <w:p w:rsidR="00490EA7" w:rsidRDefault="00490EA7" w:rsidP="005C17B9">
      <w:pPr>
        <w:autoSpaceDE w:val="0"/>
        <w:autoSpaceDN w:val="0"/>
        <w:adjustRightInd w:val="0"/>
        <w:ind w:left="0" w:firstLine="567"/>
        <w:jc w:val="both"/>
        <w:rPr>
          <w:rFonts w:ascii="Liberation Serif" w:hAnsi="Liberation Serif"/>
          <w:sz w:val="28"/>
          <w:szCs w:val="28"/>
        </w:rPr>
      </w:pPr>
      <w:r w:rsidRPr="008906AB">
        <w:rPr>
          <w:rFonts w:ascii="Liberation Serif" w:hAnsi="Liberation Serif"/>
          <w:sz w:val="28"/>
          <w:szCs w:val="28"/>
        </w:rPr>
        <w:t>Доступ к разъяснению, формируемому в соответствии с абзацем 2 настоящего пункта, предоставляется всем участникам отбора с использованием системы «Электронный бюджет».</w:t>
      </w:r>
    </w:p>
    <w:p w:rsidR="0037655E" w:rsidRDefault="00D145ED"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14</w:t>
      </w:r>
      <w:r w:rsidR="0037655E">
        <w:rPr>
          <w:rFonts w:ascii="Liberation Serif" w:hAnsi="Liberation Serif"/>
          <w:sz w:val="28"/>
          <w:szCs w:val="28"/>
        </w:rPr>
        <w:t xml:space="preserve">) информацию об основаниях для отклонения заявок в соответствии с пунктом </w:t>
      </w:r>
      <w:r w:rsidR="0037655E" w:rsidRPr="00C54330">
        <w:rPr>
          <w:rFonts w:ascii="Liberation Serif" w:hAnsi="Liberation Serif"/>
          <w:sz w:val="28"/>
          <w:szCs w:val="28"/>
        </w:rPr>
        <w:t>3</w:t>
      </w:r>
      <w:r w:rsidR="00C54330">
        <w:rPr>
          <w:rFonts w:ascii="Liberation Serif" w:hAnsi="Liberation Serif"/>
          <w:sz w:val="28"/>
          <w:szCs w:val="28"/>
        </w:rPr>
        <w:t>1</w:t>
      </w:r>
      <w:r w:rsidR="0037655E">
        <w:rPr>
          <w:rFonts w:ascii="Liberation Serif" w:hAnsi="Liberation Serif"/>
          <w:sz w:val="28"/>
          <w:szCs w:val="28"/>
        </w:rPr>
        <w:t xml:space="preserve"> настоящего Порядка;</w:t>
      </w:r>
    </w:p>
    <w:p w:rsidR="0037655E" w:rsidRDefault="0037655E"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1</w:t>
      </w:r>
      <w:r w:rsidR="00D145ED">
        <w:rPr>
          <w:rFonts w:ascii="Liberation Serif" w:hAnsi="Liberation Serif"/>
          <w:sz w:val="28"/>
          <w:szCs w:val="28"/>
        </w:rPr>
        <w:t>5</w:t>
      </w:r>
      <w:r>
        <w:rPr>
          <w:rFonts w:ascii="Liberation Serif" w:hAnsi="Liberation Serif"/>
          <w:sz w:val="28"/>
          <w:szCs w:val="28"/>
        </w:rPr>
        <w:t>) срок, в течение которого организаци</w:t>
      </w:r>
      <w:r w:rsidR="00751374">
        <w:rPr>
          <w:rFonts w:ascii="Liberation Serif" w:hAnsi="Liberation Serif"/>
          <w:sz w:val="28"/>
          <w:szCs w:val="28"/>
        </w:rPr>
        <w:t>я должна подписать соглашение в </w:t>
      </w:r>
      <w:r>
        <w:rPr>
          <w:rFonts w:ascii="Liberation Serif" w:hAnsi="Liberation Serif"/>
          <w:sz w:val="28"/>
          <w:szCs w:val="28"/>
        </w:rPr>
        <w:t xml:space="preserve">соответствии с пунктом </w:t>
      </w:r>
      <w:r w:rsidR="00C54330">
        <w:rPr>
          <w:rFonts w:ascii="Liberation Serif" w:hAnsi="Liberation Serif"/>
          <w:sz w:val="28"/>
          <w:szCs w:val="28"/>
        </w:rPr>
        <w:t>3</w:t>
      </w:r>
      <w:r w:rsidR="00341C51">
        <w:rPr>
          <w:rFonts w:ascii="Liberation Serif" w:hAnsi="Liberation Serif"/>
          <w:sz w:val="28"/>
          <w:szCs w:val="28"/>
        </w:rPr>
        <w:t>8</w:t>
      </w:r>
      <w:r>
        <w:rPr>
          <w:rFonts w:ascii="Liberation Serif" w:hAnsi="Liberation Serif"/>
          <w:sz w:val="28"/>
          <w:szCs w:val="28"/>
        </w:rPr>
        <w:t xml:space="preserve"> настоящего Порядка;</w:t>
      </w:r>
    </w:p>
    <w:p w:rsidR="0037655E" w:rsidRDefault="0037655E" w:rsidP="00E172B9">
      <w:pPr>
        <w:autoSpaceDE w:val="0"/>
        <w:autoSpaceDN w:val="0"/>
        <w:adjustRightInd w:val="0"/>
        <w:ind w:left="0" w:firstLine="540"/>
        <w:jc w:val="both"/>
        <w:rPr>
          <w:rFonts w:ascii="Liberation Serif" w:hAnsi="Liberation Serif"/>
          <w:sz w:val="28"/>
          <w:szCs w:val="28"/>
        </w:rPr>
      </w:pPr>
      <w:proofErr w:type="gramStart"/>
      <w:r>
        <w:rPr>
          <w:rFonts w:ascii="Liberation Serif" w:hAnsi="Liberation Serif"/>
          <w:sz w:val="28"/>
          <w:szCs w:val="28"/>
        </w:rPr>
        <w:t>1</w:t>
      </w:r>
      <w:r w:rsidR="00D145ED">
        <w:rPr>
          <w:rFonts w:ascii="Liberation Serif" w:hAnsi="Liberation Serif"/>
          <w:sz w:val="28"/>
          <w:szCs w:val="28"/>
        </w:rPr>
        <w:t>6</w:t>
      </w:r>
      <w:r>
        <w:rPr>
          <w:rFonts w:ascii="Liberation Serif" w:hAnsi="Liberation Serif"/>
          <w:sz w:val="28"/>
          <w:szCs w:val="28"/>
        </w:rPr>
        <w:t xml:space="preserve">) условия признания победителя </w:t>
      </w:r>
      <w:r w:rsidR="00751374">
        <w:rPr>
          <w:rFonts w:ascii="Liberation Serif" w:hAnsi="Liberation Serif"/>
          <w:sz w:val="28"/>
          <w:szCs w:val="28"/>
        </w:rPr>
        <w:t>отбора уклонившимся от </w:t>
      </w:r>
      <w:r>
        <w:rPr>
          <w:rFonts w:ascii="Liberation Serif" w:hAnsi="Liberation Serif"/>
          <w:sz w:val="28"/>
          <w:szCs w:val="28"/>
        </w:rPr>
        <w:t xml:space="preserve">заключения соглашения в соответствии с пунктом </w:t>
      </w:r>
      <w:r w:rsidR="00341C51">
        <w:rPr>
          <w:rFonts w:ascii="Liberation Serif" w:hAnsi="Liberation Serif"/>
          <w:sz w:val="28"/>
          <w:szCs w:val="28"/>
        </w:rPr>
        <w:t>39</w:t>
      </w:r>
      <w:r>
        <w:rPr>
          <w:rFonts w:ascii="Liberation Serif" w:hAnsi="Liberation Serif"/>
          <w:sz w:val="28"/>
          <w:szCs w:val="28"/>
        </w:rPr>
        <w:t xml:space="preserve"> настоящего Порядка;</w:t>
      </w:r>
      <w:proofErr w:type="gramEnd"/>
    </w:p>
    <w:p w:rsidR="0037655E" w:rsidRDefault="0037655E" w:rsidP="00E172B9">
      <w:pPr>
        <w:autoSpaceDE w:val="0"/>
        <w:autoSpaceDN w:val="0"/>
        <w:adjustRightInd w:val="0"/>
        <w:ind w:left="0" w:firstLine="540"/>
        <w:jc w:val="both"/>
        <w:rPr>
          <w:rFonts w:ascii="Liberation Serif" w:hAnsi="Liberation Serif"/>
          <w:sz w:val="28"/>
          <w:szCs w:val="28"/>
        </w:rPr>
      </w:pPr>
      <w:proofErr w:type="gramStart"/>
      <w:r>
        <w:rPr>
          <w:rFonts w:ascii="Liberation Serif" w:hAnsi="Liberation Serif"/>
          <w:sz w:val="28"/>
          <w:szCs w:val="28"/>
        </w:rPr>
        <w:t>1</w:t>
      </w:r>
      <w:r w:rsidR="00D145ED">
        <w:rPr>
          <w:rFonts w:ascii="Liberation Serif" w:hAnsi="Liberation Serif"/>
          <w:sz w:val="28"/>
          <w:szCs w:val="28"/>
        </w:rPr>
        <w:t>7</w:t>
      </w:r>
      <w:r>
        <w:rPr>
          <w:rFonts w:ascii="Liberation Serif" w:hAnsi="Liberation Serif"/>
          <w:sz w:val="28"/>
          <w:szCs w:val="28"/>
        </w:rPr>
        <w:t>) сроки размещения протокола подведе</w:t>
      </w:r>
      <w:r w:rsidR="00751374">
        <w:rPr>
          <w:rFonts w:ascii="Liberation Serif" w:hAnsi="Liberation Serif"/>
          <w:sz w:val="28"/>
          <w:szCs w:val="28"/>
        </w:rPr>
        <w:t>ния итогов отбора (документа об </w:t>
      </w:r>
      <w:r>
        <w:rPr>
          <w:rFonts w:ascii="Liberation Serif" w:hAnsi="Liberation Serif"/>
          <w:sz w:val="28"/>
          <w:szCs w:val="28"/>
        </w:rPr>
        <w:t>итогах проведения отбора) в системе «Электронный бюджет) и</w:t>
      </w:r>
      <w:r w:rsidR="00E13061">
        <w:rPr>
          <w:rFonts w:ascii="Liberation Serif" w:hAnsi="Liberation Serif"/>
          <w:sz w:val="28"/>
          <w:szCs w:val="28"/>
        </w:rPr>
        <w:t> </w:t>
      </w:r>
      <w:r>
        <w:rPr>
          <w:rFonts w:ascii="Liberation Serif" w:hAnsi="Liberation Serif"/>
          <w:sz w:val="28"/>
          <w:szCs w:val="28"/>
        </w:rPr>
        <w:t>на официальном сайте Каменского муниципального округа в сети Интернет.</w:t>
      </w:r>
      <w:proofErr w:type="gramEnd"/>
    </w:p>
    <w:p w:rsidR="00252B04" w:rsidRDefault="0037655E"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2</w:t>
      </w:r>
      <w:r w:rsidR="003832B2">
        <w:rPr>
          <w:rFonts w:ascii="Liberation Serif" w:hAnsi="Liberation Serif"/>
          <w:sz w:val="28"/>
          <w:szCs w:val="28"/>
        </w:rPr>
        <w:t>2</w:t>
      </w:r>
      <w:r>
        <w:rPr>
          <w:rFonts w:ascii="Liberation Serif" w:hAnsi="Liberation Serif"/>
          <w:sz w:val="28"/>
          <w:szCs w:val="28"/>
        </w:rPr>
        <w:t>. Участник отбора для получения субсидии направляет заявку о предоставлении субсидии по форме согласно приложению № 1 через систему «Электронный бюджет» с приложением следующих документов:</w:t>
      </w:r>
    </w:p>
    <w:p w:rsidR="0037655E" w:rsidRDefault="0037655E" w:rsidP="00E172B9">
      <w:pPr>
        <w:widowControl w:val="0"/>
        <w:autoSpaceDE w:val="0"/>
        <w:autoSpaceDN w:val="0"/>
        <w:adjustRightInd w:val="0"/>
        <w:ind w:left="0" w:firstLine="540"/>
        <w:jc w:val="both"/>
        <w:rPr>
          <w:rFonts w:ascii="Liberation Serif" w:hAnsi="Liberation Serif"/>
          <w:sz w:val="28"/>
          <w:szCs w:val="28"/>
        </w:rPr>
      </w:pPr>
      <w:r w:rsidRPr="00BD0F4E">
        <w:rPr>
          <w:rFonts w:ascii="Liberation Serif" w:hAnsi="Liberation Serif"/>
          <w:sz w:val="28"/>
          <w:szCs w:val="28"/>
        </w:rPr>
        <w:t>1</w:t>
      </w:r>
      <w:r>
        <w:rPr>
          <w:rFonts w:ascii="Liberation Serif" w:hAnsi="Liberation Serif"/>
          <w:sz w:val="28"/>
          <w:szCs w:val="28"/>
        </w:rPr>
        <w:t>)</w:t>
      </w:r>
      <w:r w:rsidR="00200ED8">
        <w:rPr>
          <w:rFonts w:ascii="Liberation Serif" w:hAnsi="Liberation Serif"/>
          <w:sz w:val="28"/>
          <w:szCs w:val="28"/>
        </w:rPr>
        <w:t xml:space="preserve"> бухгалтерский баланс и приложения, составляющие бухгалтерскую отчетность на отчетную дату, предшествующую дате подачи заявления</w:t>
      </w:r>
      <w:r w:rsidRPr="00BD0F4E">
        <w:rPr>
          <w:rFonts w:ascii="Liberation Serif" w:hAnsi="Liberation Serif"/>
          <w:sz w:val="28"/>
          <w:szCs w:val="28"/>
        </w:rPr>
        <w:t>;</w:t>
      </w:r>
    </w:p>
    <w:p w:rsidR="00200ED8" w:rsidRDefault="00E57158" w:rsidP="00E172B9">
      <w:pPr>
        <w:widowControl w:val="0"/>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2) копии документов, подтверждающие полномочия руководителя либо иного уполномоченного лица, подписы</w:t>
      </w:r>
      <w:r w:rsidR="007A1A11">
        <w:rPr>
          <w:rFonts w:ascii="Liberation Serif" w:hAnsi="Liberation Serif"/>
          <w:sz w:val="28"/>
          <w:szCs w:val="28"/>
        </w:rPr>
        <w:t>вающего заявление, заверенные в </w:t>
      </w:r>
      <w:r>
        <w:rPr>
          <w:rFonts w:ascii="Liberation Serif" w:hAnsi="Liberation Serif"/>
          <w:sz w:val="28"/>
          <w:szCs w:val="28"/>
        </w:rPr>
        <w:t>установленном порядке;</w:t>
      </w:r>
    </w:p>
    <w:p w:rsidR="00E57158" w:rsidRDefault="00E57158" w:rsidP="00E172B9">
      <w:pPr>
        <w:widowControl w:val="0"/>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3) копии учредительных документов, заверенные в установленном порядке (все изменения к ним);</w:t>
      </w:r>
    </w:p>
    <w:p w:rsidR="00F95758" w:rsidRDefault="00F95758" w:rsidP="00E172B9">
      <w:pPr>
        <w:widowControl w:val="0"/>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4) заверенная копия документа, под</w:t>
      </w:r>
      <w:r w:rsidR="007A1A11">
        <w:rPr>
          <w:rFonts w:ascii="Liberation Serif" w:hAnsi="Liberation Serif"/>
          <w:sz w:val="28"/>
          <w:szCs w:val="28"/>
        </w:rPr>
        <w:t>тверждающий факт закрепления за </w:t>
      </w:r>
      <w:r>
        <w:rPr>
          <w:rFonts w:ascii="Liberation Serif" w:hAnsi="Liberation Serif"/>
          <w:sz w:val="28"/>
          <w:szCs w:val="28"/>
        </w:rPr>
        <w:t>юридическим лицом муниципального имущества;</w:t>
      </w:r>
    </w:p>
    <w:p w:rsidR="00F95758" w:rsidRDefault="00F95758" w:rsidP="00E172B9">
      <w:pPr>
        <w:widowControl w:val="0"/>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5) копии документов, подтверждающих возникновение долговых обязательств (копии исполнительных документов, копии судебных решений, копии решений налогового органа на дату, предшествующую дате подачи заявления не более чем на 10 календарных дней, договоры, акты сверок, претензии и т.д.);</w:t>
      </w:r>
    </w:p>
    <w:p w:rsidR="00F95758" w:rsidRDefault="00F95758" w:rsidP="00E172B9">
      <w:pPr>
        <w:widowControl w:val="0"/>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6) аналитическая справка о состоянии расч</w:t>
      </w:r>
      <w:r w:rsidR="007A1A11">
        <w:rPr>
          <w:rFonts w:ascii="Liberation Serif" w:hAnsi="Liberation Serif"/>
          <w:sz w:val="28"/>
          <w:szCs w:val="28"/>
        </w:rPr>
        <w:t>етов предприятия (дебиторская и </w:t>
      </w:r>
      <w:r>
        <w:rPr>
          <w:rFonts w:ascii="Liberation Serif" w:hAnsi="Liberation Serif"/>
          <w:sz w:val="28"/>
          <w:szCs w:val="28"/>
        </w:rPr>
        <w:t>кредиторская задолженность предприятия с ук</w:t>
      </w:r>
      <w:r w:rsidR="007A1A11">
        <w:rPr>
          <w:rFonts w:ascii="Liberation Serif" w:hAnsi="Liberation Serif"/>
          <w:sz w:val="28"/>
          <w:szCs w:val="28"/>
        </w:rPr>
        <w:t>азанием периода возникновения и </w:t>
      </w:r>
      <w:r>
        <w:rPr>
          <w:rFonts w:ascii="Liberation Serif" w:hAnsi="Liberation Serif"/>
          <w:sz w:val="28"/>
          <w:szCs w:val="28"/>
        </w:rPr>
        <w:t>принимаемых мер по взысканию/погашению);</w:t>
      </w:r>
    </w:p>
    <w:p w:rsidR="00F95758" w:rsidRDefault="00F95758" w:rsidP="00E172B9">
      <w:pPr>
        <w:widowControl w:val="0"/>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7) сведения о состоян</w:t>
      </w:r>
      <w:r w:rsidR="00B47920">
        <w:rPr>
          <w:rFonts w:ascii="Liberation Serif" w:hAnsi="Liberation Serif"/>
          <w:sz w:val="28"/>
          <w:szCs w:val="28"/>
        </w:rPr>
        <w:t>ии расчетных счетов предприятия</w:t>
      </w:r>
      <w:r w:rsidR="006E17A0">
        <w:rPr>
          <w:rFonts w:ascii="Liberation Serif" w:hAnsi="Liberation Serif"/>
          <w:sz w:val="28"/>
          <w:szCs w:val="28"/>
        </w:rPr>
        <w:t>;</w:t>
      </w:r>
    </w:p>
    <w:p w:rsidR="006E17A0" w:rsidRDefault="006E17A0" w:rsidP="00E172B9">
      <w:pPr>
        <w:widowControl w:val="0"/>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 xml:space="preserve">8) расчет суммы субсидии на погашение задолженности по форме согласно </w:t>
      </w:r>
      <w:r>
        <w:rPr>
          <w:rFonts w:ascii="Liberation Serif" w:hAnsi="Liberation Serif"/>
          <w:sz w:val="28"/>
          <w:szCs w:val="28"/>
        </w:rPr>
        <w:lastRenderedPageBreak/>
        <w:t>приложению № 2.</w:t>
      </w:r>
    </w:p>
    <w:p w:rsidR="0037655E" w:rsidRDefault="0037655E" w:rsidP="00E172B9">
      <w:pPr>
        <w:pStyle w:val="ConsPlusNormal"/>
        <w:ind w:left="0" w:firstLine="540"/>
        <w:jc w:val="both"/>
        <w:rPr>
          <w:rFonts w:ascii="Liberation Serif" w:hAnsi="Liberation Serif"/>
        </w:rPr>
      </w:pPr>
      <w:r>
        <w:rPr>
          <w:rFonts w:ascii="Liberation Serif" w:hAnsi="Liberation Serif"/>
        </w:rPr>
        <w:t>2</w:t>
      </w:r>
      <w:r w:rsidR="003832B2">
        <w:rPr>
          <w:rFonts w:ascii="Liberation Serif" w:hAnsi="Liberation Serif"/>
        </w:rPr>
        <w:t>3</w:t>
      </w:r>
      <w:r>
        <w:rPr>
          <w:rFonts w:ascii="Liberation Serif" w:hAnsi="Liberation Serif"/>
        </w:rPr>
        <w:t xml:space="preserve">. Одним участником отбора может быть </w:t>
      </w:r>
      <w:r w:rsidR="00751374">
        <w:rPr>
          <w:rFonts w:ascii="Liberation Serif" w:hAnsi="Liberation Serif"/>
        </w:rPr>
        <w:t>подано не более одной заявки на </w:t>
      </w:r>
      <w:r>
        <w:rPr>
          <w:rFonts w:ascii="Liberation Serif" w:hAnsi="Liberation Serif"/>
        </w:rPr>
        <w:t>участие в отборе.</w:t>
      </w:r>
    </w:p>
    <w:p w:rsidR="0037655E" w:rsidRDefault="0037655E" w:rsidP="00E172B9">
      <w:pPr>
        <w:pStyle w:val="ConsPlusNormal"/>
        <w:ind w:left="0" w:firstLine="540"/>
        <w:jc w:val="both"/>
        <w:rPr>
          <w:rFonts w:ascii="Liberation Serif" w:hAnsi="Liberation Serif"/>
        </w:rPr>
      </w:pPr>
      <w:r>
        <w:rPr>
          <w:rFonts w:ascii="Liberation Serif" w:hAnsi="Liberation Serif"/>
        </w:rPr>
        <w:t>2</w:t>
      </w:r>
      <w:r w:rsidR="003832B2">
        <w:rPr>
          <w:rFonts w:ascii="Liberation Serif" w:hAnsi="Liberation Serif"/>
        </w:rPr>
        <w:t>4</w:t>
      </w:r>
      <w:r>
        <w:rPr>
          <w:rFonts w:ascii="Liberation Serif" w:hAnsi="Liberation Serif"/>
        </w:rPr>
        <w:t xml:space="preserve">. Заявка участника отбора подписывается </w:t>
      </w:r>
      <w:r w:rsidRPr="005D18E9">
        <w:rPr>
          <w:rFonts w:ascii="Liberation Serif" w:hAnsi="Liberation Serif"/>
        </w:rPr>
        <w:t>усиленной квалифицированной электронной подписью</w:t>
      </w:r>
      <w:r>
        <w:rPr>
          <w:rFonts w:ascii="Liberation Serif" w:hAnsi="Liberation Serif"/>
        </w:rPr>
        <w:t xml:space="preserve"> руководителя участника отбора или уполномоченного им лица.</w:t>
      </w:r>
    </w:p>
    <w:p w:rsidR="0037655E" w:rsidRDefault="0037655E" w:rsidP="00E172B9">
      <w:pPr>
        <w:pStyle w:val="ConsPlusNormal"/>
        <w:ind w:left="0" w:firstLine="540"/>
        <w:jc w:val="both"/>
        <w:rPr>
          <w:rFonts w:ascii="Liberation Serif" w:hAnsi="Liberation Serif"/>
        </w:rPr>
      </w:pPr>
      <w:r w:rsidRPr="00901474">
        <w:rPr>
          <w:rFonts w:ascii="Liberation Serif" w:hAnsi="Liberation Serif"/>
        </w:rPr>
        <w:t>2</w:t>
      </w:r>
      <w:r w:rsidR="00A34372" w:rsidRPr="00901474">
        <w:rPr>
          <w:rFonts w:ascii="Liberation Serif" w:hAnsi="Liberation Serif"/>
        </w:rPr>
        <w:t>5</w:t>
      </w:r>
      <w:r>
        <w:rPr>
          <w:rFonts w:ascii="Liberation Serif" w:hAnsi="Liberation Serif"/>
        </w:rPr>
        <w:t>. Основаниями для отказа участнику отбора в предоставлении субсидии являются:</w:t>
      </w:r>
    </w:p>
    <w:p w:rsidR="0037655E" w:rsidRDefault="0037655E" w:rsidP="00E172B9">
      <w:pPr>
        <w:pStyle w:val="ConsPlusNormal"/>
        <w:ind w:left="0" w:firstLine="540"/>
        <w:jc w:val="both"/>
        <w:rPr>
          <w:rFonts w:ascii="Liberation Serif" w:hAnsi="Liberation Serif"/>
        </w:rPr>
      </w:pPr>
      <w:r>
        <w:rPr>
          <w:rFonts w:ascii="Liberation Serif" w:hAnsi="Liberation Serif"/>
        </w:rPr>
        <w:t>1) несоответствие участника отбора на дату заключения Соглашения требованиям, определенным пунктом 9 настоящего Порядка;</w:t>
      </w:r>
    </w:p>
    <w:p w:rsidR="0037655E" w:rsidRDefault="0037655E" w:rsidP="00E172B9">
      <w:pPr>
        <w:pStyle w:val="ConsPlusNormal"/>
        <w:ind w:left="0" w:firstLine="540"/>
        <w:jc w:val="both"/>
        <w:rPr>
          <w:rFonts w:ascii="Liberation Serif" w:hAnsi="Liberation Serif"/>
        </w:rPr>
      </w:pPr>
      <w:r>
        <w:rPr>
          <w:rFonts w:ascii="Liberation Serif" w:hAnsi="Liberation Serif"/>
        </w:rPr>
        <w:t xml:space="preserve">2) непредставление (представление не в полном объеме) документов, указанных в пункте </w:t>
      </w:r>
      <w:r w:rsidRPr="00737EF0">
        <w:rPr>
          <w:rFonts w:ascii="Liberation Serif" w:hAnsi="Liberation Serif"/>
        </w:rPr>
        <w:t>2</w:t>
      </w:r>
      <w:r w:rsidR="00737EF0">
        <w:rPr>
          <w:rFonts w:ascii="Liberation Serif" w:hAnsi="Liberation Serif"/>
        </w:rPr>
        <w:t>2</w:t>
      </w:r>
      <w:r>
        <w:rPr>
          <w:rFonts w:ascii="Liberation Serif" w:hAnsi="Liberation Serif"/>
        </w:rPr>
        <w:t xml:space="preserve"> настоящего Порядка;</w:t>
      </w:r>
    </w:p>
    <w:p w:rsidR="0037655E" w:rsidRDefault="0037655E" w:rsidP="00E172B9">
      <w:pPr>
        <w:pStyle w:val="ConsPlusNormal"/>
        <w:ind w:left="0" w:firstLine="540"/>
        <w:jc w:val="both"/>
        <w:rPr>
          <w:rFonts w:ascii="Liberation Serif" w:hAnsi="Liberation Serif"/>
        </w:rPr>
      </w:pPr>
      <w:r>
        <w:rPr>
          <w:rFonts w:ascii="Liberation Serif" w:hAnsi="Liberation Serif"/>
        </w:rPr>
        <w:t>3) установление факта недостоверности представленной участником отбора информации;</w:t>
      </w:r>
    </w:p>
    <w:p w:rsidR="0037655E" w:rsidRDefault="0037655E" w:rsidP="00E172B9">
      <w:pPr>
        <w:pStyle w:val="ConsPlusNormal"/>
        <w:ind w:left="0" w:firstLine="540"/>
        <w:jc w:val="both"/>
        <w:rPr>
          <w:rFonts w:ascii="Liberation Serif" w:hAnsi="Liberation Serif"/>
        </w:rPr>
      </w:pPr>
      <w:r>
        <w:rPr>
          <w:rFonts w:ascii="Liberation Serif" w:hAnsi="Liberation Serif"/>
        </w:rPr>
        <w:t>4) отсутствие (недостаточность) лимитов бюджетных обязательств на текущий финансовый год;</w:t>
      </w:r>
    </w:p>
    <w:p w:rsidR="0037655E" w:rsidRDefault="0037655E" w:rsidP="00E172B9">
      <w:pPr>
        <w:pStyle w:val="ConsPlusNormal"/>
        <w:ind w:left="0" w:firstLine="540"/>
        <w:jc w:val="both"/>
        <w:rPr>
          <w:rFonts w:ascii="Liberation Serif" w:hAnsi="Liberation Serif"/>
        </w:rPr>
      </w:pPr>
      <w:r>
        <w:rPr>
          <w:rFonts w:ascii="Liberation Serif" w:hAnsi="Liberation Serif"/>
        </w:rPr>
        <w:t xml:space="preserve">5) не подписание (отказ в подписании) соглашения или дополнительного соглашения в сроки, указанные в пункте </w:t>
      </w:r>
      <w:r w:rsidR="00901474">
        <w:rPr>
          <w:rFonts w:ascii="Liberation Serif" w:hAnsi="Liberation Serif"/>
        </w:rPr>
        <w:t>3</w:t>
      </w:r>
      <w:r w:rsidR="00341C51">
        <w:rPr>
          <w:rFonts w:ascii="Liberation Serif" w:hAnsi="Liberation Serif"/>
        </w:rPr>
        <w:t>8</w:t>
      </w:r>
      <w:r>
        <w:rPr>
          <w:rFonts w:ascii="Liberation Serif" w:hAnsi="Liberation Serif"/>
        </w:rPr>
        <w:t xml:space="preserve"> настоящего Порядка.</w:t>
      </w:r>
    </w:p>
    <w:p w:rsidR="0037655E" w:rsidRDefault="0037655E" w:rsidP="00E172B9">
      <w:pPr>
        <w:pStyle w:val="ConsPlusNormal"/>
        <w:ind w:left="0" w:firstLine="540"/>
        <w:jc w:val="both"/>
        <w:rPr>
          <w:rFonts w:ascii="Liberation Serif" w:hAnsi="Liberation Serif"/>
        </w:rPr>
      </w:pPr>
      <w:r>
        <w:rPr>
          <w:rFonts w:ascii="Liberation Serif" w:hAnsi="Liberation Serif"/>
        </w:rPr>
        <w:t xml:space="preserve">Победителем отбора является участник отбора, соответствующий критериям, установленным пунктом 3 настоящего Порядка, подавший заявку соответствующую требованиям, установленным пунктами 9, </w:t>
      </w:r>
      <w:r w:rsidRPr="00737EF0">
        <w:rPr>
          <w:rFonts w:ascii="Liberation Serif" w:hAnsi="Liberation Serif"/>
        </w:rPr>
        <w:t>2</w:t>
      </w:r>
      <w:r w:rsidR="00737EF0">
        <w:rPr>
          <w:rFonts w:ascii="Liberation Serif" w:hAnsi="Liberation Serif"/>
        </w:rPr>
        <w:t>2</w:t>
      </w:r>
      <w:r>
        <w:rPr>
          <w:rFonts w:ascii="Liberation Serif" w:hAnsi="Liberation Serif"/>
        </w:rPr>
        <w:t xml:space="preserve"> настоящего Порядка, на цели установленные пунктом 5 настоящего Порядка.</w:t>
      </w:r>
    </w:p>
    <w:p w:rsidR="0037655E" w:rsidRDefault="0037655E" w:rsidP="00E172B9">
      <w:pPr>
        <w:pStyle w:val="ConsPlusNormal"/>
        <w:ind w:left="0" w:firstLine="540"/>
        <w:jc w:val="both"/>
        <w:rPr>
          <w:rFonts w:ascii="Liberation Serif" w:hAnsi="Liberation Serif"/>
        </w:rPr>
      </w:pPr>
    </w:p>
    <w:p w:rsidR="0037655E" w:rsidRPr="00A95DCE" w:rsidRDefault="0037655E" w:rsidP="00E172B9">
      <w:pPr>
        <w:autoSpaceDE w:val="0"/>
        <w:autoSpaceDN w:val="0"/>
        <w:adjustRightInd w:val="0"/>
        <w:ind w:left="0" w:firstLine="540"/>
        <w:rPr>
          <w:rFonts w:ascii="Liberation Serif" w:hAnsi="Liberation Serif"/>
          <w:b/>
          <w:sz w:val="28"/>
          <w:szCs w:val="28"/>
        </w:rPr>
      </w:pPr>
      <w:r w:rsidRPr="00A95DCE">
        <w:rPr>
          <w:rFonts w:ascii="Liberation Serif" w:hAnsi="Liberation Serif"/>
          <w:b/>
          <w:sz w:val="28"/>
          <w:szCs w:val="28"/>
        </w:rPr>
        <w:t>Глава 4. П</w:t>
      </w:r>
      <w:r>
        <w:rPr>
          <w:rFonts w:ascii="Liberation Serif" w:hAnsi="Liberation Serif"/>
          <w:b/>
          <w:sz w:val="28"/>
          <w:szCs w:val="28"/>
        </w:rPr>
        <w:t>орядок рассмотрения заявок, а также определения победителя отбора получател</w:t>
      </w:r>
      <w:r w:rsidR="002A3688">
        <w:rPr>
          <w:rFonts w:ascii="Liberation Serif" w:hAnsi="Liberation Serif"/>
          <w:b/>
          <w:sz w:val="28"/>
          <w:szCs w:val="28"/>
        </w:rPr>
        <w:t>я</w:t>
      </w:r>
      <w:r>
        <w:rPr>
          <w:rFonts w:ascii="Liberation Serif" w:hAnsi="Liberation Serif"/>
          <w:b/>
          <w:sz w:val="28"/>
          <w:szCs w:val="28"/>
        </w:rPr>
        <w:t xml:space="preserve"> субсидии</w:t>
      </w:r>
    </w:p>
    <w:p w:rsidR="0037655E" w:rsidRPr="00A95DCE" w:rsidRDefault="0037655E" w:rsidP="00E172B9">
      <w:pPr>
        <w:autoSpaceDE w:val="0"/>
        <w:autoSpaceDN w:val="0"/>
        <w:adjustRightInd w:val="0"/>
        <w:ind w:left="0" w:firstLine="540"/>
        <w:rPr>
          <w:rFonts w:ascii="Liberation Serif" w:hAnsi="Liberation Serif"/>
          <w:b/>
          <w:sz w:val="28"/>
          <w:szCs w:val="28"/>
        </w:rPr>
      </w:pPr>
    </w:p>
    <w:p w:rsidR="0037655E" w:rsidRDefault="00246CEA"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26</w:t>
      </w:r>
      <w:r w:rsidR="0037655E">
        <w:rPr>
          <w:rFonts w:ascii="Liberation Serif" w:hAnsi="Liberation Serif"/>
          <w:sz w:val="28"/>
          <w:szCs w:val="28"/>
        </w:rPr>
        <w:t>. В целях рассмотрения заявок Администрации открывается доступ к заявкам в системе «Электронный бюджет». Срок рассмотрения заявок – не позднее 5 (пятого) рабочего дня, следующего за днем окончания срока подачи заявок, установленного в объявлении о проведении отбора получател</w:t>
      </w:r>
      <w:r w:rsidR="002A3688">
        <w:rPr>
          <w:rFonts w:ascii="Liberation Serif" w:hAnsi="Liberation Serif"/>
          <w:sz w:val="28"/>
          <w:szCs w:val="28"/>
        </w:rPr>
        <w:t>ей</w:t>
      </w:r>
      <w:r w:rsidR="0037655E">
        <w:rPr>
          <w:rFonts w:ascii="Liberation Serif" w:hAnsi="Liberation Serif"/>
          <w:sz w:val="28"/>
          <w:szCs w:val="28"/>
        </w:rPr>
        <w:t>.</w:t>
      </w:r>
    </w:p>
    <w:p w:rsidR="0037655E" w:rsidRDefault="00246CEA"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27</w:t>
      </w:r>
      <w:r w:rsidR="0037655E">
        <w:rPr>
          <w:rFonts w:ascii="Liberation Serif" w:hAnsi="Liberation Serif"/>
          <w:sz w:val="28"/>
          <w:szCs w:val="28"/>
        </w:rPr>
        <w:t>. Рассмотрение заявок организаций, а так же определение победителя отбора осуществляется комиссией по рассмотре</w:t>
      </w:r>
      <w:r w:rsidR="007A1A11">
        <w:rPr>
          <w:rFonts w:ascii="Liberation Serif" w:hAnsi="Liberation Serif"/>
          <w:sz w:val="28"/>
          <w:szCs w:val="28"/>
        </w:rPr>
        <w:t>нию вопроса о предоставлении из </w:t>
      </w:r>
      <w:r w:rsidR="0037655E">
        <w:rPr>
          <w:rFonts w:ascii="Liberation Serif" w:hAnsi="Liberation Serif"/>
          <w:sz w:val="28"/>
          <w:szCs w:val="28"/>
        </w:rPr>
        <w:t>бюджета Каменского му</w:t>
      </w:r>
      <w:r w:rsidR="00751374">
        <w:rPr>
          <w:rFonts w:ascii="Liberation Serif" w:hAnsi="Liberation Serif"/>
          <w:sz w:val="28"/>
          <w:szCs w:val="28"/>
        </w:rPr>
        <w:t xml:space="preserve">ниципального округа </w:t>
      </w:r>
      <w:r w:rsidR="00751374" w:rsidRPr="009F50F3">
        <w:rPr>
          <w:rFonts w:ascii="Liberation Serif" w:hAnsi="Liberation Serif"/>
          <w:sz w:val="28"/>
          <w:szCs w:val="28"/>
        </w:rPr>
        <w:t>субсидий</w:t>
      </w:r>
      <w:r w:rsidR="00751374">
        <w:rPr>
          <w:rFonts w:ascii="Liberation Serif" w:hAnsi="Liberation Serif"/>
          <w:sz w:val="28"/>
          <w:szCs w:val="28"/>
        </w:rPr>
        <w:t xml:space="preserve"> </w:t>
      </w:r>
      <w:r w:rsidR="009F50F3">
        <w:rPr>
          <w:rFonts w:ascii="Liberation Serif" w:hAnsi="Liberation Serif"/>
          <w:sz w:val="28"/>
          <w:szCs w:val="28"/>
        </w:rPr>
        <w:t>муниципальным унитарным предприятиям на о</w:t>
      </w:r>
      <w:r w:rsidR="002A3688">
        <w:rPr>
          <w:rFonts w:ascii="Liberation Serif" w:hAnsi="Liberation Serif"/>
          <w:sz w:val="28"/>
          <w:szCs w:val="28"/>
        </w:rPr>
        <w:t xml:space="preserve">беспечение </w:t>
      </w:r>
      <w:r w:rsidR="009F50F3">
        <w:rPr>
          <w:rFonts w:ascii="Liberation Serif" w:hAnsi="Liberation Serif"/>
          <w:sz w:val="28"/>
          <w:szCs w:val="28"/>
        </w:rPr>
        <w:t>финансов</w:t>
      </w:r>
      <w:r w:rsidR="002A3688">
        <w:rPr>
          <w:rFonts w:ascii="Liberation Serif" w:hAnsi="Liberation Serif"/>
          <w:sz w:val="28"/>
          <w:szCs w:val="28"/>
        </w:rPr>
        <w:t>ых</w:t>
      </w:r>
      <w:r w:rsidR="009F50F3">
        <w:rPr>
          <w:rFonts w:ascii="Liberation Serif" w:hAnsi="Liberation Serif"/>
          <w:sz w:val="28"/>
          <w:szCs w:val="28"/>
        </w:rPr>
        <w:t xml:space="preserve"> </w:t>
      </w:r>
      <w:r w:rsidR="002A3688">
        <w:rPr>
          <w:rFonts w:ascii="Liberation Serif" w:hAnsi="Liberation Serif"/>
          <w:sz w:val="28"/>
          <w:szCs w:val="28"/>
        </w:rPr>
        <w:t>затрат</w:t>
      </w:r>
      <w:r w:rsidR="009F50F3">
        <w:rPr>
          <w:rFonts w:ascii="Liberation Serif" w:hAnsi="Liberation Serif"/>
          <w:sz w:val="28"/>
          <w:szCs w:val="28"/>
        </w:rPr>
        <w:t xml:space="preserve"> </w:t>
      </w:r>
      <w:r w:rsidR="007A1A11">
        <w:rPr>
          <w:rFonts w:ascii="Liberation Serif" w:hAnsi="Liberation Serif"/>
          <w:sz w:val="28"/>
          <w:szCs w:val="28"/>
        </w:rPr>
        <w:t>связанных с </w:t>
      </w:r>
      <w:r w:rsidR="009F50F3">
        <w:rPr>
          <w:rFonts w:ascii="Liberation Serif" w:hAnsi="Liberation Serif"/>
          <w:sz w:val="28"/>
          <w:szCs w:val="28"/>
        </w:rPr>
        <w:t>погашени</w:t>
      </w:r>
      <w:r w:rsidR="002A3688">
        <w:rPr>
          <w:rFonts w:ascii="Liberation Serif" w:hAnsi="Liberation Serif"/>
          <w:sz w:val="28"/>
          <w:szCs w:val="28"/>
        </w:rPr>
        <w:t>ем</w:t>
      </w:r>
      <w:r w:rsidR="009F50F3">
        <w:rPr>
          <w:rFonts w:ascii="Liberation Serif" w:hAnsi="Liberation Serif"/>
          <w:sz w:val="28"/>
          <w:szCs w:val="28"/>
        </w:rPr>
        <w:t xml:space="preserve"> неисполненных денежных обязательств по уплате обязательных платежей и кредиторской задолженности </w:t>
      </w:r>
      <w:r w:rsidR="0037655E">
        <w:rPr>
          <w:rFonts w:ascii="Liberation Serif" w:hAnsi="Liberation Serif"/>
          <w:sz w:val="28"/>
          <w:szCs w:val="28"/>
        </w:rPr>
        <w:t>(далее – комиссия).</w:t>
      </w:r>
    </w:p>
    <w:p w:rsidR="0037655E" w:rsidRDefault="00246CEA"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28</w:t>
      </w:r>
      <w:r w:rsidR="0037655E">
        <w:rPr>
          <w:rFonts w:ascii="Liberation Serif" w:hAnsi="Liberation Serif"/>
          <w:sz w:val="28"/>
          <w:szCs w:val="28"/>
        </w:rPr>
        <w:t xml:space="preserve">. Заседание комиссии должно быть проведено не позднее 5 (пяти) рабочих дней, следующих за днем окончания срока </w:t>
      </w:r>
      <w:r w:rsidR="00751374">
        <w:rPr>
          <w:rFonts w:ascii="Liberation Serif" w:hAnsi="Liberation Serif"/>
          <w:sz w:val="28"/>
          <w:szCs w:val="28"/>
        </w:rPr>
        <w:t>подачи заявок, установленного в </w:t>
      </w:r>
      <w:r w:rsidR="0037655E">
        <w:rPr>
          <w:rFonts w:ascii="Liberation Serif" w:hAnsi="Liberation Serif"/>
          <w:sz w:val="28"/>
          <w:szCs w:val="28"/>
        </w:rPr>
        <w:t>объявлении о проведении отбора получател</w:t>
      </w:r>
      <w:r>
        <w:rPr>
          <w:rFonts w:ascii="Liberation Serif" w:hAnsi="Liberation Serif"/>
          <w:sz w:val="28"/>
          <w:szCs w:val="28"/>
        </w:rPr>
        <w:t>я</w:t>
      </w:r>
      <w:r w:rsidR="0037655E">
        <w:rPr>
          <w:rFonts w:ascii="Liberation Serif" w:hAnsi="Liberation Serif"/>
          <w:sz w:val="28"/>
          <w:szCs w:val="28"/>
        </w:rPr>
        <w:t xml:space="preserve"> субсиди</w:t>
      </w:r>
      <w:r>
        <w:rPr>
          <w:rFonts w:ascii="Liberation Serif" w:hAnsi="Liberation Serif"/>
          <w:sz w:val="28"/>
          <w:szCs w:val="28"/>
        </w:rPr>
        <w:t>и</w:t>
      </w:r>
      <w:r w:rsidR="0037655E">
        <w:rPr>
          <w:rFonts w:ascii="Liberation Serif" w:hAnsi="Liberation Serif"/>
          <w:sz w:val="28"/>
          <w:szCs w:val="28"/>
        </w:rPr>
        <w:t>.</w:t>
      </w:r>
    </w:p>
    <w:p w:rsidR="0037655E" w:rsidRDefault="00246CEA"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29</w:t>
      </w:r>
      <w:r w:rsidR="0037655E">
        <w:rPr>
          <w:rFonts w:ascii="Liberation Serif" w:hAnsi="Liberation Serif"/>
          <w:sz w:val="28"/>
          <w:szCs w:val="28"/>
        </w:rPr>
        <w:t xml:space="preserve">. Председатель комиссии назначает дату, время и место проведения отбора и заседания комиссии, в сроки, указанные в пункте </w:t>
      </w:r>
      <w:r w:rsidR="00737EF0">
        <w:rPr>
          <w:rFonts w:ascii="Liberation Serif" w:hAnsi="Liberation Serif"/>
          <w:color w:val="000000" w:themeColor="text1"/>
          <w:sz w:val="28"/>
          <w:szCs w:val="28"/>
        </w:rPr>
        <w:t>2</w:t>
      </w:r>
      <w:r w:rsidR="00EB3DD4">
        <w:rPr>
          <w:rFonts w:ascii="Liberation Serif" w:hAnsi="Liberation Serif"/>
          <w:color w:val="000000" w:themeColor="text1"/>
          <w:sz w:val="28"/>
          <w:szCs w:val="28"/>
        </w:rPr>
        <w:t>8</w:t>
      </w:r>
      <w:r w:rsidR="0037655E">
        <w:rPr>
          <w:rFonts w:ascii="Liberation Serif" w:hAnsi="Liberation Serif"/>
          <w:sz w:val="28"/>
          <w:szCs w:val="28"/>
        </w:rPr>
        <w:t xml:space="preserve"> настоящего Порядка.</w:t>
      </w:r>
    </w:p>
    <w:p w:rsidR="0037655E" w:rsidRDefault="00246CEA"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30</w:t>
      </w:r>
      <w:r w:rsidR="0037655E">
        <w:rPr>
          <w:rFonts w:ascii="Liberation Serif" w:hAnsi="Liberation Serif"/>
          <w:sz w:val="28"/>
          <w:szCs w:val="28"/>
        </w:rPr>
        <w:t xml:space="preserve">. Заявка признается надлежащей, если на дату рассмотрения соответствует требованиям, указанным в объявлении о проведении отбора получателей субсидий, и при отсутствии оснований для отклонения заявки, установленных пунктом </w:t>
      </w:r>
      <w:r w:rsidR="00737EF0" w:rsidRPr="00901474">
        <w:rPr>
          <w:rFonts w:ascii="Liberation Serif" w:hAnsi="Liberation Serif"/>
          <w:sz w:val="28"/>
          <w:szCs w:val="28"/>
        </w:rPr>
        <w:t>3</w:t>
      </w:r>
      <w:r w:rsidR="00901474">
        <w:rPr>
          <w:rFonts w:ascii="Liberation Serif" w:hAnsi="Liberation Serif"/>
          <w:sz w:val="28"/>
          <w:szCs w:val="28"/>
        </w:rPr>
        <w:t>1</w:t>
      </w:r>
      <w:r w:rsidR="0037655E">
        <w:rPr>
          <w:rFonts w:ascii="Liberation Serif" w:hAnsi="Liberation Serif"/>
          <w:sz w:val="28"/>
          <w:szCs w:val="28"/>
        </w:rPr>
        <w:t xml:space="preserve"> настоящего Порядка.</w:t>
      </w:r>
    </w:p>
    <w:p w:rsidR="0037655E" w:rsidRDefault="0037655E"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lastRenderedPageBreak/>
        <w:t>Решение о соответствии заявки требованиям, указанным в объявлении о проведении отбора получател</w:t>
      </w:r>
      <w:r w:rsidR="00246CEA">
        <w:rPr>
          <w:rFonts w:ascii="Liberation Serif" w:hAnsi="Liberation Serif"/>
          <w:sz w:val="28"/>
          <w:szCs w:val="28"/>
        </w:rPr>
        <w:t>я</w:t>
      </w:r>
      <w:r>
        <w:rPr>
          <w:rFonts w:ascii="Liberation Serif" w:hAnsi="Liberation Serif"/>
          <w:sz w:val="28"/>
          <w:szCs w:val="28"/>
        </w:rPr>
        <w:t xml:space="preserve"> субсиди</w:t>
      </w:r>
      <w:r w:rsidR="00246CEA">
        <w:rPr>
          <w:rFonts w:ascii="Liberation Serif" w:hAnsi="Liberation Serif"/>
          <w:sz w:val="28"/>
          <w:szCs w:val="28"/>
        </w:rPr>
        <w:t>и</w:t>
      </w:r>
      <w:r>
        <w:rPr>
          <w:rFonts w:ascii="Liberation Serif" w:hAnsi="Liberation Serif"/>
          <w:sz w:val="28"/>
          <w:szCs w:val="28"/>
        </w:rPr>
        <w:t>, принимается комиссией на дату получения результатов проверки предоставленных участником отбора получател</w:t>
      </w:r>
      <w:r w:rsidR="00246CEA">
        <w:rPr>
          <w:rFonts w:ascii="Liberation Serif" w:hAnsi="Liberation Serif"/>
          <w:sz w:val="28"/>
          <w:szCs w:val="28"/>
        </w:rPr>
        <w:t>я</w:t>
      </w:r>
      <w:r>
        <w:rPr>
          <w:rFonts w:ascii="Liberation Serif" w:hAnsi="Liberation Serif"/>
          <w:sz w:val="28"/>
          <w:szCs w:val="28"/>
        </w:rPr>
        <w:t xml:space="preserve"> субсиди</w:t>
      </w:r>
      <w:r w:rsidR="00246CEA">
        <w:rPr>
          <w:rFonts w:ascii="Liberation Serif" w:hAnsi="Liberation Serif"/>
          <w:sz w:val="28"/>
          <w:szCs w:val="28"/>
        </w:rPr>
        <w:t>и</w:t>
      </w:r>
      <w:r>
        <w:rPr>
          <w:rFonts w:ascii="Liberation Serif" w:hAnsi="Liberation Serif"/>
          <w:sz w:val="28"/>
          <w:szCs w:val="28"/>
        </w:rPr>
        <w:t xml:space="preserve"> информации и документов, поданных в составе заявки.</w:t>
      </w:r>
    </w:p>
    <w:p w:rsidR="0037655E" w:rsidRDefault="00246CEA"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31</w:t>
      </w:r>
      <w:r w:rsidR="0037655E">
        <w:rPr>
          <w:rFonts w:ascii="Liberation Serif" w:hAnsi="Liberation Serif"/>
          <w:sz w:val="28"/>
          <w:szCs w:val="28"/>
        </w:rPr>
        <w:t>. Заявка отклоняется в случае наличия следующих оснований для отклонения заявки:</w:t>
      </w:r>
    </w:p>
    <w:p w:rsidR="0037655E" w:rsidRDefault="0037655E"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1) несоответствие участника отбора получател</w:t>
      </w:r>
      <w:r w:rsidR="00246CEA">
        <w:rPr>
          <w:rFonts w:ascii="Liberation Serif" w:hAnsi="Liberation Serif"/>
          <w:sz w:val="28"/>
          <w:szCs w:val="28"/>
        </w:rPr>
        <w:t>я</w:t>
      </w:r>
      <w:r>
        <w:rPr>
          <w:rFonts w:ascii="Liberation Serif" w:hAnsi="Liberation Serif"/>
          <w:sz w:val="28"/>
          <w:szCs w:val="28"/>
        </w:rPr>
        <w:t xml:space="preserve"> субсиди</w:t>
      </w:r>
      <w:r w:rsidR="00246CEA">
        <w:rPr>
          <w:rFonts w:ascii="Liberation Serif" w:hAnsi="Liberation Serif"/>
          <w:sz w:val="28"/>
          <w:szCs w:val="28"/>
        </w:rPr>
        <w:t>и</w:t>
      </w:r>
      <w:r>
        <w:rPr>
          <w:rFonts w:ascii="Liberation Serif" w:hAnsi="Liberation Serif"/>
          <w:sz w:val="28"/>
          <w:szCs w:val="28"/>
        </w:rPr>
        <w:t xml:space="preserve"> требованиям, указанным в объявлении о проведении отбора получател</w:t>
      </w:r>
      <w:r w:rsidR="00246CEA">
        <w:rPr>
          <w:rFonts w:ascii="Liberation Serif" w:hAnsi="Liberation Serif"/>
          <w:sz w:val="28"/>
          <w:szCs w:val="28"/>
        </w:rPr>
        <w:t>я</w:t>
      </w:r>
      <w:r>
        <w:rPr>
          <w:rFonts w:ascii="Liberation Serif" w:hAnsi="Liberation Serif"/>
          <w:sz w:val="28"/>
          <w:szCs w:val="28"/>
        </w:rPr>
        <w:t xml:space="preserve"> субсиди</w:t>
      </w:r>
      <w:r w:rsidR="00246CEA">
        <w:rPr>
          <w:rFonts w:ascii="Liberation Serif" w:hAnsi="Liberation Serif"/>
          <w:sz w:val="28"/>
          <w:szCs w:val="28"/>
        </w:rPr>
        <w:t>и</w:t>
      </w:r>
      <w:r>
        <w:rPr>
          <w:rFonts w:ascii="Liberation Serif" w:hAnsi="Liberation Serif"/>
          <w:sz w:val="28"/>
          <w:szCs w:val="28"/>
        </w:rPr>
        <w:t>;</w:t>
      </w:r>
    </w:p>
    <w:p w:rsidR="0037655E" w:rsidRDefault="0037655E"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2) непредставление (представление не в полном объеме) документов, указанных в объявлении о проведении отбора получател</w:t>
      </w:r>
      <w:r w:rsidR="00246CEA">
        <w:rPr>
          <w:rFonts w:ascii="Liberation Serif" w:hAnsi="Liberation Serif"/>
          <w:sz w:val="28"/>
          <w:szCs w:val="28"/>
        </w:rPr>
        <w:t>я</w:t>
      </w:r>
      <w:r>
        <w:rPr>
          <w:rFonts w:ascii="Liberation Serif" w:hAnsi="Liberation Serif"/>
          <w:sz w:val="28"/>
          <w:szCs w:val="28"/>
        </w:rPr>
        <w:t xml:space="preserve"> субсиди</w:t>
      </w:r>
      <w:r w:rsidR="00246CEA">
        <w:rPr>
          <w:rFonts w:ascii="Liberation Serif" w:hAnsi="Liberation Serif"/>
          <w:sz w:val="28"/>
          <w:szCs w:val="28"/>
        </w:rPr>
        <w:t>и</w:t>
      </w:r>
      <w:r>
        <w:rPr>
          <w:rFonts w:ascii="Liberation Serif" w:hAnsi="Liberation Serif"/>
          <w:sz w:val="28"/>
          <w:szCs w:val="28"/>
        </w:rPr>
        <w:t>;</w:t>
      </w:r>
    </w:p>
    <w:p w:rsidR="0037655E" w:rsidRDefault="0037655E"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3) несоответствие представленных документов и (или) заявки требованиям, установленным в объявлении о проведении отбора получател</w:t>
      </w:r>
      <w:r w:rsidR="00246CEA">
        <w:rPr>
          <w:rFonts w:ascii="Liberation Serif" w:hAnsi="Liberation Serif"/>
          <w:sz w:val="28"/>
          <w:szCs w:val="28"/>
        </w:rPr>
        <w:t xml:space="preserve">я </w:t>
      </w:r>
      <w:r>
        <w:rPr>
          <w:rFonts w:ascii="Liberation Serif" w:hAnsi="Liberation Serif"/>
          <w:sz w:val="28"/>
          <w:szCs w:val="28"/>
        </w:rPr>
        <w:t>субсиди</w:t>
      </w:r>
      <w:r w:rsidR="00246CEA">
        <w:rPr>
          <w:rFonts w:ascii="Liberation Serif" w:hAnsi="Liberation Serif"/>
          <w:sz w:val="28"/>
          <w:szCs w:val="28"/>
        </w:rPr>
        <w:t>и</w:t>
      </w:r>
      <w:r>
        <w:rPr>
          <w:rFonts w:ascii="Liberation Serif" w:hAnsi="Liberation Serif"/>
          <w:sz w:val="28"/>
          <w:szCs w:val="28"/>
        </w:rPr>
        <w:t>;</w:t>
      </w:r>
    </w:p>
    <w:p w:rsidR="0037655E" w:rsidRDefault="0037655E"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4) недостоверность информации, содержащейся в документах, представленных в составе заявки;</w:t>
      </w:r>
    </w:p>
    <w:p w:rsidR="0037655E" w:rsidRDefault="0037655E"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5) подача участником отбора заявки после даты и (или) времени, определенных для подачи заявок.</w:t>
      </w:r>
    </w:p>
    <w:p w:rsidR="0037655E" w:rsidRDefault="0037655E"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По результатам рассмотрения заявок не позднее 3 (трех) рабочих дней, следующих за днем окончания срока рассмотрения заявок, подготавливается протокол рассмотрения заявок.</w:t>
      </w:r>
    </w:p>
    <w:p w:rsidR="0037655E" w:rsidRDefault="00246CEA"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32</w:t>
      </w:r>
      <w:r w:rsidR="0037655E">
        <w:rPr>
          <w:rFonts w:ascii="Liberation Serif" w:hAnsi="Liberation Serif"/>
          <w:sz w:val="28"/>
          <w:szCs w:val="28"/>
        </w:rPr>
        <w:t>. Протокол рассмотрения заявок размещается в системе «Электронный бюджет» и на официальном сайте Каменского муниципального округа в сети Интернет не позднее 3 (трех) рабочих дней, следующих за днем окончания срока рассмотрения заявок.</w:t>
      </w:r>
    </w:p>
    <w:p w:rsidR="0037655E" w:rsidRDefault="00246CEA"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33</w:t>
      </w:r>
      <w:r w:rsidR="0037655E">
        <w:rPr>
          <w:rFonts w:ascii="Liberation Serif" w:hAnsi="Liberation Serif"/>
          <w:sz w:val="28"/>
          <w:szCs w:val="28"/>
        </w:rPr>
        <w:t>. В целях завершения отбора получател</w:t>
      </w:r>
      <w:r>
        <w:rPr>
          <w:rFonts w:ascii="Liberation Serif" w:hAnsi="Liberation Serif"/>
          <w:sz w:val="28"/>
          <w:szCs w:val="28"/>
        </w:rPr>
        <w:t>я</w:t>
      </w:r>
      <w:r w:rsidR="0037655E">
        <w:rPr>
          <w:rFonts w:ascii="Liberation Serif" w:hAnsi="Liberation Serif"/>
          <w:sz w:val="28"/>
          <w:szCs w:val="28"/>
        </w:rPr>
        <w:t xml:space="preserve"> субсиди</w:t>
      </w:r>
      <w:r>
        <w:rPr>
          <w:rFonts w:ascii="Liberation Serif" w:hAnsi="Liberation Serif"/>
          <w:sz w:val="28"/>
          <w:szCs w:val="28"/>
        </w:rPr>
        <w:t>и</w:t>
      </w:r>
      <w:r w:rsidR="0037655E">
        <w:rPr>
          <w:rFonts w:ascii="Liberation Serif" w:hAnsi="Liberation Serif"/>
          <w:sz w:val="28"/>
          <w:szCs w:val="28"/>
        </w:rPr>
        <w:t xml:space="preserve"> и определения победител</w:t>
      </w:r>
      <w:r>
        <w:rPr>
          <w:rFonts w:ascii="Liberation Serif" w:hAnsi="Liberation Serif"/>
          <w:sz w:val="28"/>
          <w:szCs w:val="28"/>
        </w:rPr>
        <w:t>я</w:t>
      </w:r>
      <w:r w:rsidR="0037655E">
        <w:rPr>
          <w:rFonts w:ascii="Liberation Serif" w:hAnsi="Liberation Serif"/>
          <w:sz w:val="28"/>
          <w:szCs w:val="28"/>
        </w:rPr>
        <w:t xml:space="preserve"> отбора получател</w:t>
      </w:r>
      <w:r>
        <w:rPr>
          <w:rFonts w:ascii="Liberation Serif" w:hAnsi="Liberation Serif"/>
          <w:sz w:val="28"/>
          <w:szCs w:val="28"/>
        </w:rPr>
        <w:t>я</w:t>
      </w:r>
      <w:r w:rsidR="0037655E">
        <w:rPr>
          <w:rFonts w:ascii="Liberation Serif" w:hAnsi="Liberation Serif"/>
          <w:sz w:val="28"/>
          <w:szCs w:val="28"/>
        </w:rPr>
        <w:t xml:space="preserve"> субсиди</w:t>
      </w:r>
      <w:r>
        <w:rPr>
          <w:rFonts w:ascii="Liberation Serif" w:hAnsi="Liberation Serif"/>
          <w:sz w:val="28"/>
          <w:szCs w:val="28"/>
        </w:rPr>
        <w:t>и</w:t>
      </w:r>
      <w:r w:rsidR="0037655E">
        <w:rPr>
          <w:rFonts w:ascii="Liberation Serif" w:hAnsi="Liberation Serif"/>
          <w:sz w:val="28"/>
          <w:szCs w:val="28"/>
        </w:rPr>
        <w:t xml:space="preserve"> не позднее 3 (трех) рабочих дней, следующих за днем окончания срока рассмотрения заявок, подготавливается протокол </w:t>
      </w:r>
      <w:proofErr w:type="gramStart"/>
      <w:r w:rsidR="0037655E">
        <w:rPr>
          <w:rFonts w:ascii="Liberation Serif" w:hAnsi="Liberation Serif"/>
          <w:sz w:val="28"/>
          <w:szCs w:val="28"/>
        </w:rPr>
        <w:t>подведения итогов отбора получател</w:t>
      </w:r>
      <w:r>
        <w:rPr>
          <w:rFonts w:ascii="Liberation Serif" w:hAnsi="Liberation Serif"/>
          <w:sz w:val="28"/>
          <w:szCs w:val="28"/>
        </w:rPr>
        <w:t>я</w:t>
      </w:r>
      <w:r w:rsidR="0037655E">
        <w:rPr>
          <w:rFonts w:ascii="Liberation Serif" w:hAnsi="Liberation Serif"/>
          <w:sz w:val="28"/>
          <w:szCs w:val="28"/>
        </w:rPr>
        <w:t xml:space="preserve"> субсиди</w:t>
      </w:r>
      <w:r>
        <w:rPr>
          <w:rFonts w:ascii="Liberation Serif" w:hAnsi="Liberation Serif"/>
          <w:sz w:val="28"/>
          <w:szCs w:val="28"/>
        </w:rPr>
        <w:t>и</w:t>
      </w:r>
      <w:proofErr w:type="gramEnd"/>
      <w:r w:rsidR="0037655E">
        <w:rPr>
          <w:rFonts w:ascii="Liberation Serif" w:hAnsi="Liberation Serif"/>
          <w:sz w:val="28"/>
          <w:szCs w:val="28"/>
        </w:rPr>
        <w:t>.</w:t>
      </w:r>
    </w:p>
    <w:p w:rsidR="0037655E" w:rsidRDefault="00246CEA"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34</w:t>
      </w:r>
      <w:r w:rsidR="0037655E">
        <w:rPr>
          <w:rFonts w:ascii="Liberation Serif" w:hAnsi="Liberation Serif"/>
          <w:sz w:val="28"/>
          <w:szCs w:val="28"/>
        </w:rPr>
        <w:t xml:space="preserve">. Протокол </w:t>
      </w:r>
      <w:proofErr w:type="gramStart"/>
      <w:r w:rsidR="0037655E">
        <w:rPr>
          <w:rFonts w:ascii="Liberation Serif" w:hAnsi="Liberation Serif"/>
          <w:sz w:val="28"/>
          <w:szCs w:val="28"/>
        </w:rPr>
        <w:t>подведения итогов отбора пол</w:t>
      </w:r>
      <w:r w:rsidR="00751374">
        <w:rPr>
          <w:rFonts w:ascii="Liberation Serif" w:hAnsi="Liberation Serif"/>
          <w:sz w:val="28"/>
          <w:szCs w:val="28"/>
        </w:rPr>
        <w:t>учател</w:t>
      </w:r>
      <w:r>
        <w:rPr>
          <w:rFonts w:ascii="Liberation Serif" w:hAnsi="Liberation Serif"/>
          <w:sz w:val="28"/>
          <w:szCs w:val="28"/>
        </w:rPr>
        <w:t>я</w:t>
      </w:r>
      <w:r w:rsidR="00751374">
        <w:rPr>
          <w:rFonts w:ascii="Liberation Serif" w:hAnsi="Liberation Serif"/>
          <w:sz w:val="28"/>
          <w:szCs w:val="28"/>
        </w:rPr>
        <w:t xml:space="preserve"> субсиди</w:t>
      </w:r>
      <w:r>
        <w:rPr>
          <w:rFonts w:ascii="Liberation Serif" w:hAnsi="Liberation Serif"/>
          <w:sz w:val="28"/>
          <w:szCs w:val="28"/>
        </w:rPr>
        <w:t>и</w:t>
      </w:r>
      <w:proofErr w:type="gramEnd"/>
      <w:r w:rsidR="00751374">
        <w:rPr>
          <w:rFonts w:ascii="Liberation Serif" w:hAnsi="Liberation Serif"/>
          <w:sz w:val="28"/>
          <w:szCs w:val="28"/>
        </w:rPr>
        <w:t xml:space="preserve"> размещается в </w:t>
      </w:r>
      <w:r w:rsidR="0037655E">
        <w:rPr>
          <w:rFonts w:ascii="Liberation Serif" w:hAnsi="Liberation Serif"/>
          <w:sz w:val="28"/>
          <w:szCs w:val="28"/>
        </w:rPr>
        <w:t xml:space="preserve">системе «Электронный бюджет» </w:t>
      </w:r>
      <w:r w:rsidR="00751374">
        <w:rPr>
          <w:rFonts w:ascii="Liberation Serif" w:hAnsi="Liberation Serif"/>
          <w:sz w:val="28"/>
          <w:szCs w:val="28"/>
        </w:rPr>
        <w:t>и на </w:t>
      </w:r>
      <w:r w:rsidR="0037655E">
        <w:rPr>
          <w:rFonts w:ascii="Liberation Serif" w:hAnsi="Liberation Serif"/>
          <w:sz w:val="28"/>
          <w:szCs w:val="28"/>
        </w:rPr>
        <w:t>официальном сайте Каменского муниципал</w:t>
      </w:r>
      <w:r w:rsidR="00751374">
        <w:rPr>
          <w:rFonts w:ascii="Liberation Serif" w:hAnsi="Liberation Serif"/>
          <w:sz w:val="28"/>
          <w:szCs w:val="28"/>
        </w:rPr>
        <w:t>ьного округа в сети Интернет не </w:t>
      </w:r>
      <w:r w:rsidR="0037655E">
        <w:rPr>
          <w:rFonts w:ascii="Liberation Serif" w:hAnsi="Liberation Serif"/>
          <w:sz w:val="28"/>
          <w:szCs w:val="28"/>
        </w:rPr>
        <w:t>позднее 3 (трех) рабочих дней, следующих за днем окончания срока рассмотрения заявок.</w:t>
      </w:r>
    </w:p>
    <w:p w:rsidR="001171B9" w:rsidRDefault="001171B9" w:rsidP="00E172B9">
      <w:pPr>
        <w:autoSpaceDE w:val="0"/>
        <w:autoSpaceDN w:val="0"/>
        <w:adjustRightInd w:val="0"/>
        <w:ind w:left="0" w:firstLine="540"/>
        <w:jc w:val="both"/>
        <w:rPr>
          <w:rFonts w:ascii="Liberation Serif" w:hAnsi="Liberation Serif"/>
          <w:sz w:val="28"/>
          <w:szCs w:val="28"/>
        </w:rPr>
      </w:pPr>
      <w:r w:rsidRPr="008906AB">
        <w:rPr>
          <w:rFonts w:ascii="Liberation Serif" w:hAnsi="Liberation Serif"/>
          <w:sz w:val="28"/>
          <w:szCs w:val="28"/>
        </w:rPr>
        <w:t>35.</w:t>
      </w:r>
      <w:r w:rsidR="00E13EC9" w:rsidRPr="008906AB">
        <w:rPr>
          <w:rFonts w:ascii="Liberation Serif" w:hAnsi="Liberation Serif"/>
          <w:sz w:val="28"/>
          <w:szCs w:val="28"/>
        </w:rPr>
        <w:t xml:space="preserve"> Субсидия распределяется в пределах лимитов бюджетных обязательств, доведенных в установленном порядке Администрации на указанные цели, между победителями отбора в соответствии с очередностью поступления заявок.</w:t>
      </w:r>
    </w:p>
    <w:p w:rsidR="0037655E" w:rsidRDefault="00D145ED"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36</w:t>
      </w:r>
      <w:r w:rsidR="0037655E">
        <w:rPr>
          <w:rFonts w:ascii="Liberation Serif" w:hAnsi="Liberation Serif"/>
          <w:sz w:val="28"/>
          <w:szCs w:val="28"/>
        </w:rPr>
        <w:t>. Отбор получателей субсидий признается несостоявшимся в следующих случаях:</w:t>
      </w:r>
    </w:p>
    <w:p w:rsidR="0037655E" w:rsidRDefault="0037655E"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1) по окончании срока подачи заявок не подано ни одной заявки;</w:t>
      </w:r>
    </w:p>
    <w:p w:rsidR="0037655E" w:rsidRDefault="0037655E"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2) по результатам рассмотрения заявок отклонены все заявки;</w:t>
      </w:r>
    </w:p>
    <w:p w:rsidR="0037655E" w:rsidRDefault="006A3C1C"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3</w:t>
      </w:r>
      <w:r w:rsidR="00D145ED">
        <w:rPr>
          <w:rFonts w:ascii="Liberation Serif" w:hAnsi="Liberation Serif"/>
          <w:sz w:val="28"/>
          <w:szCs w:val="28"/>
        </w:rPr>
        <w:t>7</w:t>
      </w:r>
      <w:r w:rsidR="0037655E">
        <w:rPr>
          <w:rFonts w:ascii="Liberation Serif" w:hAnsi="Liberation Serif"/>
          <w:sz w:val="28"/>
          <w:szCs w:val="28"/>
        </w:rPr>
        <w:t>. Соглашение заключ</w:t>
      </w:r>
      <w:r w:rsidR="008A5EA1">
        <w:rPr>
          <w:rFonts w:ascii="Liberation Serif" w:hAnsi="Liberation Serif"/>
          <w:sz w:val="28"/>
          <w:szCs w:val="28"/>
        </w:rPr>
        <w:t>ается</w:t>
      </w:r>
      <w:r w:rsidR="0037655E">
        <w:rPr>
          <w:rFonts w:ascii="Liberation Serif" w:hAnsi="Liberation Serif"/>
          <w:sz w:val="28"/>
          <w:szCs w:val="28"/>
        </w:rPr>
        <w:t xml:space="preserve"> на бумажном носителе</w:t>
      </w:r>
      <w:r>
        <w:rPr>
          <w:rFonts w:ascii="Liberation Serif" w:hAnsi="Liberation Serif"/>
          <w:sz w:val="28"/>
          <w:szCs w:val="28"/>
        </w:rPr>
        <w:t>.</w:t>
      </w:r>
      <w:r w:rsidR="0037655E">
        <w:rPr>
          <w:rFonts w:ascii="Liberation Serif" w:hAnsi="Liberation Serif"/>
          <w:sz w:val="28"/>
          <w:szCs w:val="28"/>
        </w:rPr>
        <w:t xml:space="preserve"> Администрация подготавливает соглашение не позднее 3 (третьего) рабочего дня со дня </w:t>
      </w:r>
      <w:proofErr w:type="gramStart"/>
      <w:r w:rsidR="0037655E">
        <w:rPr>
          <w:rFonts w:ascii="Liberation Serif" w:hAnsi="Liberation Serif"/>
          <w:sz w:val="28"/>
          <w:szCs w:val="28"/>
        </w:rPr>
        <w:t>подписания протокола подведения итогов отбора получателей субсиди</w:t>
      </w:r>
      <w:r w:rsidR="008A5EA1">
        <w:rPr>
          <w:rFonts w:ascii="Liberation Serif" w:hAnsi="Liberation Serif"/>
          <w:sz w:val="28"/>
          <w:szCs w:val="28"/>
        </w:rPr>
        <w:t>и</w:t>
      </w:r>
      <w:proofErr w:type="gramEnd"/>
      <w:r w:rsidR="0037655E">
        <w:rPr>
          <w:rFonts w:ascii="Liberation Serif" w:hAnsi="Liberation Serif"/>
          <w:sz w:val="28"/>
          <w:szCs w:val="28"/>
        </w:rPr>
        <w:t>.</w:t>
      </w:r>
    </w:p>
    <w:p w:rsidR="0037655E" w:rsidRDefault="006A3C1C"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3</w:t>
      </w:r>
      <w:r w:rsidR="00D145ED">
        <w:rPr>
          <w:rFonts w:ascii="Liberation Serif" w:hAnsi="Liberation Serif"/>
          <w:sz w:val="28"/>
          <w:szCs w:val="28"/>
        </w:rPr>
        <w:t>8</w:t>
      </w:r>
      <w:r w:rsidR="00901474">
        <w:rPr>
          <w:rFonts w:ascii="Liberation Serif" w:hAnsi="Liberation Serif"/>
          <w:sz w:val="28"/>
          <w:szCs w:val="28"/>
        </w:rPr>
        <w:t>.</w:t>
      </w:r>
      <w:r w:rsidR="0037655E">
        <w:rPr>
          <w:rFonts w:ascii="Liberation Serif" w:hAnsi="Liberation Serif"/>
          <w:sz w:val="28"/>
          <w:szCs w:val="28"/>
        </w:rPr>
        <w:t xml:space="preserve"> Соглашение подлежит подписанию победителем отбора в срок не позднее 3 (третьего) рабочего дня со дня </w:t>
      </w:r>
      <w:proofErr w:type="gramStart"/>
      <w:r w:rsidR="0037655E">
        <w:rPr>
          <w:rFonts w:ascii="Liberation Serif" w:hAnsi="Liberation Serif"/>
          <w:sz w:val="28"/>
          <w:szCs w:val="28"/>
        </w:rPr>
        <w:t>подписания протокола подведения итогов отбора получател</w:t>
      </w:r>
      <w:r>
        <w:rPr>
          <w:rFonts w:ascii="Liberation Serif" w:hAnsi="Liberation Serif"/>
          <w:sz w:val="28"/>
          <w:szCs w:val="28"/>
        </w:rPr>
        <w:t>я</w:t>
      </w:r>
      <w:r w:rsidR="0037655E">
        <w:rPr>
          <w:rFonts w:ascii="Liberation Serif" w:hAnsi="Liberation Serif"/>
          <w:sz w:val="28"/>
          <w:szCs w:val="28"/>
        </w:rPr>
        <w:t xml:space="preserve"> субсиди</w:t>
      </w:r>
      <w:r>
        <w:rPr>
          <w:rFonts w:ascii="Liberation Serif" w:hAnsi="Liberation Serif"/>
          <w:sz w:val="28"/>
          <w:szCs w:val="28"/>
        </w:rPr>
        <w:t>и</w:t>
      </w:r>
      <w:proofErr w:type="gramEnd"/>
      <w:r w:rsidR="0037655E">
        <w:rPr>
          <w:rFonts w:ascii="Liberation Serif" w:hAnsi="Liberation Serif"/>
          <w:sz w:val="28"/>
          <w:szCs w:val="28"/>
        </w:rPr>
        <w:t>.</w:t>
      </w:r>
    </w:p>
    <w:p w:rsidR="0037655E" w:rsidRDefault="006A3C1C"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lastRenderedPageBreak/>
        <w:t>3</w:t>
      </w:r>
      <w:r w:rsidR="00D145ED">
        <w:rPr>
          <w:rFonts w:ascii="Liberation Serif" w:hAnsi="Liberation Serif"/>
          <w:sz w:val="28"/>
          <w:szCs w:val="28"/>
        </w:rPr>
        <w:t>9</w:t>
      </w:r>
      <w:r w:rsidR="0037655E">
        <w:rPr>
          <w:rFonts w:ascii="Liberation Serif" w:hAnsi="Liberation Serif"/>
          <w:sz w:val="28"/>
          <w:szCs w:val="28"/>
        </w:rPr>
        <w:t xml:space="preserve">. В случае не подписания соглашения в срок, установленный пунктом </w:t>
      </w:r>
      <w:r w:rsidR="00901474">
        <w:rPr>
          <w:rFonts w:ascii="Liberation Serif" w:hAnsi="Liberation Serif"/>
          <w:sz w:val="28"/>
          <w:szCs w:val="28"/>
        </w:rPr>
        <w:t>37</w:t>
      </w:r>
      <w:r w:rsidR="0037655E">
        <w:rPr>
          <w:rFonts w:ascii="Liberation Serif" w:hAnsi="Liberation Serif"/>
          <w:sz w:val="28"/>
          <w:szCs w:val="28"/>
        </w:rPr>
        <w:t xml:space="preserve"> настоящего Порядка, победитель отбора считается уклонившимся от заключения соглашения.</w:t>
      </w:r>
    </w:p>
    <w:p w:rsidR="0037655E" w:rsidRPr="008E3BE1" w:rsidRDefault="0037655E" w:rsidP="00E172B9">
      <w:pPr>
        <w:autoSpaceDE w:val="0"/>
        <w:autoSpaceDN w:val="0"/>
        <w:adjustRightInd w:val="0"/>
        <w:ind w:left="0" w:firstLine="540"/>
        <w:jc w:val="both"/>
        <w:rPr>
          <w:rFonts w:ascii="Liberation Serif" w:hAnsi="Liberation Serif"/>
          <w:sz w:val="28"/>
          <w:szCs w:val="28"/>
        </w:rPr>
      </w:pPr>
    </w:p>
    <w:p w:rsidR="0037655E" w:rsidRPr="00A95DCE" w:rsidRDefault="0037655E" w:rsidP="00E172B9">
      <w:pPr>
        <w:autoSpaceDE w:val="0"/>
        <w:autoSpaceDN w:val="0"/>
        <w:adjustRightInd w:val="0"/>
        <w:ind w:left="0" w:firstLine="540"/>
        <w:rPr>
          <w:rFonts w:ascii="Liberation Serif" w:hAnsi="Liberation Serif"/>
          <w:b/>
          <w:sz w:val="28"/>
          <w:szCs w:val="28"/>
        </w:rPr>
      </w:pPr>
      <w:r w:rsidRPr="00A95DCE">
        <w:rPr>
          <w:rFonts w:ascii="Liberation Serif" w:hAnsi="Liberation Serif"/>
          <w:b/>
          <w:sz w:val="28"/>
          <w:szCs w:val="28"/>
        </w:rPr>
        <w:t>Глава 5. П</w:t>
      </w:r>
      <w:r>
        <w:rPr>
          <w:rFonts w:ascii="Liberation Serif" w:hAnsi="Liberation Serif"/>
          <w:b/>
          <w:sz w:val="28"/>
          <w:szCs w:val="28"/>
        </w:rPr>
        <w:t>орядок отмены проведения отбора</w:t>
      </w:r>
    </w:p>
    <w:p w:rsidR="0037655E" w:rsidRDefault="0037655E" w:rsidP="00E172B9">
      <w:pPr>
        <w:autoSpaceDE w:val="0"/>
        <w:autoSpaceDN w:val="0"/>
        <w:adjustRightInd w:val="0"/>
        <w:ind w:left="0" w:firstLine="540"/>
        <w:rPr>
          <w:rFonts w:ascii="Liberation Serif" w:hAnsi="Liberation Serif"/>
          <w:sz w:val="28"/>
          <w:szCs w:val="28"/>
        </w:rPr>
      </w:pPr>
    </w:p>
    <w:p w:rsidR="0037655E" w:rsidRDefault="00D145ED" w:rsidP="00E172B9">
      <w:pPr>
        <w:pStyle w:val="ConsPlusNormal"/>
        <w:ind w:left="0" w:firstLine="540"/>
        <w:jc w:val="both"/>
        <w:rPr>
          <w:rFonts w:ascii="Liberation Serif" w:hAnsi="Liberation Serif"/>
        </w:rPr>
      </w:pPr>
      <w:r>
        <w:rPr>
          <w:rFonts w:ascii="Liberation Serif" w:hAnsi="Liberation Serif"/>
        </w:rPr>
        <w:t>40</w:t>
      </w:r>
      <w:r w:rsidR="0037655E">
        <w:rPr>
          <w:rFonts w:ascii="Liberation Serif" w:hAnsi="Liberation Serif"/>
        </w:rPr>
        <w:t>. Администрация вправе отменить прове</w:t>
      </w:r>
      <w:r w:rsidR="00751374">
        <w:rPr>
          <w:rFonts w:ascii="Liberation Serif" w:hAnsi="Liberation Serif"/>
        </w:rPr>
        <w:t>дение отбора путем размещения в </w:t>
      </w:r>
      <w:r w:rsidR="0037655E">
        <w:rPr>
          <w:rFonts w:ascii="Liberation Serif" w:hAnsi="Liberation Serif"/>
        </w:rPr>
        <w:t xml:space="preserve">системе «Электронный бюджет» </w:t>
      </w:r>
      <w:r w:rsidR="00751374">
        <w:rPr>
          <w:rFonts w:ascii="Liberation Serif" w:hAnsi="Liberation Serif"/>
        </w:rPr>
        <w:t>и</w:t>
      </w:r>
      <w:r w:rsidR="00D1652B">
        <w:rPr>
          <w:rFonts w:ascii="Liberation Serif" w:hAnsi="Liberation Serif"/>
        </w:rPr>
        <w:t xml:space="preserve"> </w:t>
      </w:r>
      <w:r w:rsidR="00751374">
        <w:rPr>
          <w:rFonts w:ascii="Liberation Serif" w:hAnsi="Liberation Serif"/>
        </w:rPr>
        <w:t>на </w:t>
      </w:r>
      <w:r w:rsidR="0037655E">
        <w:rPr>
          <w:rFonts w:ascii="Liberation Serif" w:hAnsi="Liberation Serif"/>
        </w:rPr>
        <w:t>официальном сайте Каменского муниципального округа в сети Интернет объявления об отмене проведения отбора не позднее, чем за 2 (два) рабочих дня до даты окончания срока подачи заявк</w:t>
      </w:r>
      <w:r w:rsidR="006A3C1C">
        <w:rPr>
          <w:rFonts w:ascii="Liberation Serif" w:hAnsi="Liberation Serif"/>
        </w:rPr>
        <w:t>и</w:t>
      </w:r>
      <w:r w:rsidR="0037655E">
        <w:rPr>
          <w:rFonts w:ascii="Liberation Serif" w:hAnsi="Liberation Serif"/>
        </w:rPr>
        <w:t xml:space="preserve"> участник</w:t>
      </w:r>
      <w:r w:rsidR="006A3C1C">
        <w:rPr>
          <w:rFonts w:ascii="Liberation Serif" w:hAnsi="Liberation Serif"/>
        </w:rPr>
        <w:t>о</w:t>
      </w:r>
      <w:r w:rsidR="0037655E">
        <w:rPr>
          <w:rFonts w:ascii="Liberation Serif" w:hAnsi="Liberation Serif"/>
        </w:rPr>
        <w:t>м отбора.</w:t>
      </w:r>
    </w:p>
    <w:p w:rsidR="0037655E" w:rsidRDefault="006A3C1C" w:rsidP="00E172B9">
      <w:pPr>
        <w:pStyle w:val="ConsPlusNormal"/>
        <w:ind w:left="0" w:firstLine="540"/>
        <w:jc w:val="both"/>
        <w:rPr>
          <w:rFonts w:ascii="Liberation Serif" w:hAnsi="Liberation Serif"/>
        </w:rPr>
      </w:pPr>
      <w:r>
        <w:rPr>
          <w:rFonts w:ascii="Liberation Serif" w:hAnsi="Liberation Serif"/>
        </w:rPr>
        <w:t>4</w:t>
      </w:r>
      <w:r w:rsidR="00D145ED">
        <w:rPr>
          <w:rFonts w:ascii="Liberation Serif" w:hAnsi="Liberation Serif"/>
        </w:rPr>
        <w:t>1</w:t>
      </w:r>
      <w:r w:rsidR="0037655E">
        <w:rPr>
          <w:rFonts w:ascii="Liberation Serif" w:hAnsi="Liberation Serif"/>
        </w:rPr>
        <w:t>. Участник отбора, подавши</w:t>
      </w:r>
      <w:r>
        <w:rPr>
          <w:rFonts w:ascii="Liberation Serif" w:hAnsi="Liberation Serif"/>
        </w:rPr>
        <w:t>й</w:t>
      </w:r>
      <w:r w:rsidR="0037655E">
        <w:rPr>
          <w:rFonts w:ascii="Liberation Serif" w:hAnsi="Liberation Serif"/>
        </w:rPr>
        <w:t xml:space="preserve"> заявк</w:t>
      </w:r>
      <w:r>
        <w:rPr>
          <w:rFonts w:ascii="Liberation Serif" w:hAnsi="Liberation Serif"/>
        </w:rPr>
        <w:t>у</w:t>
      </w:r>
      <w:r w:rsidR="0037655E">
        <w:rPr>
          <w:rFonts w:ascii="Liberation Serif" w:hAnsi="Liberation Serif"/>
        </w:rPr>
        <w:t xml:space="preserve"> на участие в отборе, информируются об отмене проведения отбора в системе «Электронный бюджет» и на бумажном носителе.</w:t>
      </w:r>
    </w:p>
    <w:p w:rsidR="0037655E" w:rsidRDefault="006A3C1C" w:rsidP="00E172B9">
      <w:pPr>
        <w:pStyle w:val="ConsPlusNormal"/>
        <w:ind w:left="0" w:firstLine="540"/>
        <w:jc w:val="both"/>
        <w:rPr>
          <w:rFonts w:ascii="Liberation Serif" w:hAnsi="Liberation Serif"/>
        </w:rPr>
      </w:pPr>
      <w:r>
        <w:rPr>
          <w:rFonts w:ascii="Liberation Serif" w:hAnsi="Liberation Serif"/>
        </w:rPr>
        <w:t>4</w:t>
      </w:r>
      <w:r w:rsidR="00D145ED">
        <w:rPr>
          <w:rFonts w:ascii="Liberation Serif" w:hAnsi="Liberation Serif"/>
        </w:rPr>
        <w:t>2</w:t>
      </w:r>
      <w:r w:rsidR="0037655E">
        <w:rPr>
          <w:rFonts w:ascii="Liberation Serif" w:hAnsi="Liberation Serif"/>
        </w:rPr>
        <w:t>. Отбор считается отмененным с момента размещения объявления о его отмене в системе «Электронный бюджет» и на официальном сайте Каменского муниципального округа в сети Интернет.</w:t>
      </w:r>
    </w:p>
    <w:p w:rsidR="0037655E" w:rsidRDefault="0037655E" w:rsidP="00E172B9">
      <w:pPr>
        <w:pStyle w:val="ConsPlusNormal"/>
        <w:ind w:left="0" w:firstLine="540"/>
        <w:jc w:val="both"/>
        <w:rPr>
          <w:rFonts w:ascii="Liberation Serif" w:hAnsi="Liberation Serif"/>
        </w:rPr>
      </w:pPr>
    </w:p>
    <w:p w:rsidR="0037655E" w:rsidRDefault="0037655E" w:rsidP="00E172B9">
      <w:pPr>
        <w:autoSpaceDE w:val="0"/>
        <w:autoSpaceDN w:val="0"/>
        <w:adjustRightInd w:val="0"/>
        <w:ind w:left="0" w:firstLine="540"/>
        <w:rPr>
          <w:rFonts w:ascii="Liberation Serif" w:hAnsi="Liberation Serif"/>
          <w:b/>
          <w:sz w:val="28"/>
          <w:szCs w:val="28"/>
        </w:rPr>
      </w:pPr>
      <w:r w:rsidRPr="00A95DCE">
        <w:rPr>
          <w:rFonts w:ascii="Liberation Serif" w:hAnsi="Liberation Serif"/>
          <w:b/>
          <w:sz w:val="28"/>
          <w:szCs w:val="28"/>
        </w:rPr>
        <w:t>Глава 6.</w:t>
      </w:r>
      <w:r w:rsidRPr="00BD0F4E">
        <w:rPr>
          <w:rFonts w:ascii="Liberation Serif" w:hAnsi="Liberation Serif"/>
          <w:sz w:val="28"/>
          <w:szCs w:val="28"/>
        </w:rPr>
        <w:t xml:space="preserve"> </w:t>
      </w:r>
      <w:r w:rsidRPr="00A95DCE">
        <w:rPr>
          <w:rFonts w:ascii="Liberation Serif" w:hAnsi="Liberation Serif"/>
          <w:b/>
          <w:sz w:val="28"/>
          <w:szCs w:val="28"/>
        </w:rPr>
        <w:t>П</w:t>
      </w:r>
      <w:r>
        <w:rPr>
          <w:rFonts w:ascii="Liberation Serif" w:hAnsi="Liberation Serif"/>
          <w:b/>
          <w:sz w:val="28"/>
          <w:szCs w:val="28"/>
        </w:rPr>
        <w:t>орядок взаимодействия главного распорядителя бюджетных сре</w:t>
      </w:r>
      <w:proofErr w:type="gramStart"/>
      <w:r>
        <w:rPr>
          <w:rFonts w:ascii="Liberation Serif" w:hAnsi="Liberation Serif"/>
          <w:b/>
          <w:sz w:val="28"/>
          <w:szCs w:val="28"/>
        </w:rPr>
        <w:t>дств с п</w:t>
      </w:r>
      <w:proofErr w:type="gramEnd"/>
      <w:r>
        <w:rPr>
          <w:rFonts w:ascii="Liberation Serif" w:hAnsi="Liberation Serif"/>
          <w:b/>
          <w:sz w:val="28"/>
          <w:szCs w:val="28"/>
        </w:rPr>
        <w:t>обедителем отбора получателе</w:t>
      </w:r>
      <w:r w:rsidR="00180A8C">
        <w:rPr>
          <w:rFonts w:ascii="Liberation Serif" w:hAnsi="Liberation Serif"/>
          <w:b/>
          <w:sz w:val="28"/>
          <w:szCs w:val="28"/>
        </w:rPr>
        <w:t>м</w:t>
      </w:r>
      <w:r>
        <w:rPr>
          <w:rFonts w:ascii="Liberation Serif" w:hAnsi="Liberation Serif"/>
          <w:b/>
          <w:sz w:val="28"/>
          <w:szCs w:val="28"/>
        </w:rPr>
        <w:t xml:space="preserve"> субсиди</w:t>
      </w:r>
      <w:r w:rsidR="00180A8C">
        <w:rPr>
          <w:rFonts w:ascii="Liberation Serif" w:hAnsi="Liberation Serif"/>
          <w:b/>
          <w:sz w:val="28"/>
          <w:szCs w:val="28"/>
        </w:rPr>
        <w:t>и</w:t>
      </w:r>
      <w:r>
        <w:rPr>
          <w:rFonts w:ascii="Liberation Serif" w:hAnsi="Liberation Serif"/>
          <w:b/>
          <w:sz w:val="28"/>
          <w:szCs w:val="28"/>
        </w:rPr>
        <w:t xml:space="preserve"> по результатам его проведения</w:t>
      </w:r>
    </w:p>
    <w:p w:rsidR="0037655E" w:rsidRDefault="0037655E" w:rsidP="00E172B9">
      <w:pPr>
        <w:autoSpaceDE w:val="0"/>
        <w:autoSpaceDN w:val="0"/>
        <w:adjustRightInd w:val="0"/>
        <w:ind w:left="0" w:firstLine="540"/>
        <w:rPr>
          <w:rFonts w:ascii="Liberation Serif" w:hAnsi="Liberation Serif"/>
          <w:sz w:val="28"/>
          <w:szCs w:val="28"/>
        </w:rPr>
      </w:pPr>
    </w:p>
    <w:p w:rsidR="0037655E" w:rsidRDefault="004E46BC"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4</w:t>
      </w:r>
      <w:r w:rsidR="00D145ED">
        <w:rPr>
          <w:rFonts w:ascii="Liberation Serif" w:hAnsi="Liberation Serif"/>
          <w:sz w:val="28"/>
          <w:szCs w:val="28"/>
        </w:rPr>
        <w:t>3</w:t>
      </w:r>
      <w:r w:rsidR="0037655E">
        <w:rPr>
          <w:rFonts w:ascii="Liberation Serif" w:hAnsi="Liberation Serif"/>
          <w:sz w:val="28"/>
          <w:szCs w:val="28"/>
        </w:rPr>
        <w:t>. По результатам отбора получател</w:t>
      </w:r>
      <w:r w:rsidR="00180A8C">
        <w:rPr>
          <w:rFonts w:ascii="Liberation Serif" w:hAnsi="Liberation Serif"/>
          <w:sz w:val="28"/>
          <w:szCs w:val="28"/>
        </w:rPr>
        <w:t>я</w:t>
      </w:r>
      <w:r w:rsidR="0037655E">
        <w:rPr>
          <w:rFonts w:ascii="Liberation Serif" w:hAnsi="Liberation Serif"/>
          <w:sz w:val="28"/>
          <w:szCs w:val="28"/>
        </w:rPr>
        <w:t xml:space="preserve"> субсиди</w:t>
      </w:r>
      <w:r w:rsidR="00180A8C">
        <w:rPr>
          <w:rFonts w:ascii="Liberation Serif" w:hAnsi="Liberation Serif"/>
          <w:sz w:val="28"/>
          <w:szCs w:val="28"/>
        </w:rPr>
        <w:t>и</w:t>
      </w:r>
      <w:r w:rsidR="0037655E">
        <w:rPr>
          <w:rFonts w:ascii="Liberation Serif" w:hAnsi="Liberation Serif"/>
          <w:sz w:val="28"/>
          <w:szCs w:val="28"/>
        </w:rPr>
        <w:t xml:space="preserve"> с победителем </w:t>
      </w:r>
      <w:r w:rsidR="00B56530">
        <w:rPr>
          <w:rFonts w:ascii="Liberation Serif" w:hAnsi="Liberation Serif"/>
          <w:sz w:val="28"/>
          <w:szCs w:val="28"/>
        </w:rPr>
        <w:t xml:space="preserve">заключается соглашение </w:t>
      </w:r>
      <w:r w:rsidR="0037655E">
        <w:rPr>
          <w:rFonts w:ascii="Liberation Serif" w:hAnsi="Liberation Serif"/>
          <w:sz w:val="28"/>
          <w:szCs w:val="28"/>
        </w:rPr>
        <w:t>на бумажном носителе по форме, определенной типовой формой соглашения, установленной Финансовым управлением</w:t>
      </w:r>
      <w:r w:rsidR="00D1652B">
        <w:rPr>
          <w:rFonts w:ascii="Liberation Serif" w:hAnsi="Liberation Serif"/>
          <w:sz w:val="28"/>
          <w:szCs w:val="28"/>
        </w:rPr>
        <w:t xml:space="preserve"> Администрации Каменского муниципального округа</w:t>
      </w:r>
      <w:r w:rsidR="0037655E">
        <w:rPr>
          <w:rFonts w:ascii="Liberation Serif" w:hAnsi="Liberation Serif"/>
          <w:sz w:val="28"/>
          <w:szCs w:val="28"/>
        </w:rPr>
        <w:t>, в соответствии с настоящим Порядком.</w:t>
      </w:r>
    </w:p>
    <w:p w:rsidR="00D145ED" w:rsidRPr="008906AB" w:rsidRDefault="00166B5D" w:rsidP="00D145ED">
      <w:pPr>
        <w:autoSpaceDE w:val="0"/>
        <w:autoSpaceDN w:val="0"/>
        <w:adjustRightInd w:val="0"/>
        <w:ind w:left="0" w:firstLine="540"/>
        <w:jc w:val="both"/>
        <w:rPr>
          <w:rFonts w:ascii="Liberation Serif" w:hAnsi="Liberation Serif"/>
          <w:sz w:val="28"/>
          <w:szCs w:val="28"/>
        </w:rPr>
      </w:pPr>
      <w:r w:rsidRPr="008906AB">
        <w:rPr>
          <w:rFonts w:ascii="Liberation Serif" w:hAnsi="Liberation Serif"/>
          <w:sz w:val="28"/>
          <w:szCs w:val="28"/>
        </w:rPr>
        <w:t>4</w:t>
      </w:r>
      <w:r w:rsidR="00D145ED" w:rsidRPr="008906AB">
        <w:rPr>
          <w:rFonts w:ascii="Liberation Serif" w:hAnsi="Liberation Serif"/>
          <w:sz w:val="28"/>
          <w:szCs w:val="28"/>
        </w:rPr>
        <w:t>4</w:t>
      </w:r>
      <w:r w:rsidRPr="008906AB">
        <w:rPr>
          <w:rFonts w:ascii="Liberation Serif" w:hAnsi="Liberation Serif"/>
          <w:sz w:val="28"/>
          <w:szCs w:val="28"/>
        </w:rPr>
        <w:t xml:space="preserve">. </w:t>
      </w:r>
      <w:proofErr w:type="gramStart"/>
      <w:r w:rsidRPr="008906AB">
        <w:rPr>
          <w:rFonts w:ascii="Liberation Serif" w:hAnsi="Liberation Serif"/>
          <w:sz w:val="28"/>
          <w:szCs w:val="28"/>
        </w:rPr>
        <w:t xml:space="preserve">В целях осуществления контроля за использованием субсидии в соответствии с целями ее предоставления получатель субсидии </w:t>
      </w:r>
      <w:r w:rsidR="00D145ED" w:rsidRPr="008906AB">
        <w:rPr>
          <w:rFonts w:ascii="Liberation Serif" w:hAnsi="Liberation Serif"/>
          <w:sz w:val="28"/>
          <w:szCs w:val="28"/>
        </w:rPr>
        <w:t>в течение</w:t>
      </w:r>
      <w:proofErr w:type="gramEnd"/>
      <w:r w:rsidR="00D145ED" w:rsidRPr="008906AB">
        <w:rPr>
          <w:rFonts w:ascii="Liberation Serif" w:hAnsi="Liberation Serif"/>
          <w:sz w:val="28"/>
          <w:szCs w:val="28"/>
        </w:rPr>
        <w:t xml:space="preserve"> 30 (тридцати) календарных дней с даты поступления денежных средств на расчетный счет предоставляет в Администрацию </w:t>
      </w:r>
      <w:r w:rsidR="00943EB0" w:rsidRPr="008906AB">
        <w:rPr>
          <w:rFonts w:ascii="Liberation Serif" w:hAnsi="Liberation Serif"/>
          <w:sz w:val="28"/>
          <w:szCs w:val="28"/>
        </w:rPr>
        <w:t xml:space="preserve">на бумажном носителе </w:t>
      </w:r>
      <w:r w:rsidR="00D145ED" w:rsidRPr="008906AB">
        <w:rPr>
          <w:rFonts w:ascii="Liberation Serif" w:hAnsi="Liberation Serif"/>
          <w:sz w:val="28"/>
          <w:szCs w:val="28"/>
        </w:rPr>
        <w:t>отчет о достижении значений результатов предоставления субсидии, в соответствии с заключенным соглашением.</w:t>
      </w:r>
    </w:p>
    <w:p w:rsidR="00D145ED" w:rsidRPr="008906AB" w:rsidRDefault="00D145ED" w:rsidP="00D145ED">
      <w:pPr>
        <w:autoSpaceDE w:val="0"/>
        <w:autoSpaceDN w:val="0"/>
        <w:adjustRightInd w:val="0"/>
        <w:ind w:left="0" w:firstLine="540"/>
        <w:jc w:val="both"/>
        <w:rPr>
          <w:rFonts w:ascii="Liberation Serif" w:hAnsi="Liberation Serif"/>
          <w:sz w:val="28"/>
          <w:szCs w:val="28"/>
        </w:rPr>
      </w:pPr>
      <w:r w:rsidRPr="008906AB">
        <w:rPr>
          <w:rFonts w:ascii="Liberation Serif" w:hAnsi="Liberation Serif"/>
          <w:sz w:val="28"/>
          <w:szCs w:val="28"/>
        </w:rPr>
        <w:t>Получатель субсидии направляет в Администрацию отчет об использовании субсидии с приложением заверенных надлежащим образом документов, подтверждающих использование субсидии по целевому назначению.</w:t>
      </w:r>
    </w:p>
    <w:p w:rsidR="009F1D19" w:rsidRDefault="009F1D19" w:rsidP="00E172B9">
      <w:pPr>
        <w:autoSpaceDE w:val="0"/>
        <w:autoSpaceDN w:val="0"/>
        <w:adjustRightInd w:val="0"/>
        <w:ind w:left="0" w:firstLine="540"/>
        <w:jc w:val="both"/>
        <w:rPr>
          <w:rFonts w:ascii="Liberation Serif" w:hAnsi="Liberation Serif"/>
          <w:sz w:val="28"/>
          <w:szCs w:val="28"/>
        </w:rPr>
      </w:pPr>
      <w:r w:rsidRPr="008906AB">
        <w:rPr>
          <w:rFonts w:ascii="Liberation Serif" w:hAnsi="Liberation Serif"/>
          <w:sz w:val="28"/>
          <w:szCs w:val="28"/>
        </w:rPr>
        <w:t>4</w:t>
      </w:r>
      <w:r w:rsidR="00D145ED" w:rsidRPr="008906AB">
        <w:rPr>
          <w:rFonts w:ascii="Liberation Serif" w:hAnsi="Liberation Serif"/>
          <w:sz w:val="28"/>
          <w:szCs w:val="28"/>
        </w:rPr>
        <w:t>5</w:t>
      </w:r>
      <w:r w:rsidRPr="008906AB">
        <w:rPr>
          <w:rFonts w:ascii="Liberation Serif" w:hAnsi="Liberation Serif"/>
          <w:sz w:val="28"/>
          <w:szCs w:val="28"/>
        </w:rPr>
        <w:t>. Администрация осуществляет проверку предоставляемой получателем субсидии отчетности в течение 10 рабочих дней со дня получения от получателя субсидии. В случае соответствия представленной получателем субсидии отчетности, отчеты принимаются Администрацией.</w:t>
      </w:r>
    </w:p>
    <w:p w:rsidR="009F1D19" w:rsidRDefault="009F1D19" w:rsidP="00E172B9">
      <w:pPr>
        <w:autoSpaceDE w:val="0"/>
        <w:autoSpaceDN w:val="0"/>
        <w:adjustRightInd w:val="0"/>
        <w:ind w:left="0" w:firstLine="540"/>
        <w:jc w:val="both"/>
        <w:rPr>
          <w:rFonts w:ascii="Liberation Serif" w:hAnsi="Liberation Serif"/>
          <w:sz w:val="28"/>
          <w:szCs w:val="28"/>
        </w:rPr>
      </w:pPr>
    </w:p>
    <w:p w:rsidR="00E01D05" w:rsidRDefault="00E01D05" w:rsidP="00E172B9">
      <w:pPr>
        <w:autoSpaceDE w:val="0"/>
        <w:autoSpaceDN w:val="0"/>
        <w:adjustRightInd w:val="0"/>
        <w:ind w:left="0" w:firstLine="540"/>
        <w:jc w:val="both"/>
        <w:rPr>
          <w:rFonts w:ascii="Liberation Serif" w:hAnsi="Liberation Serif"/>
          <w:sz w:val="28"/>
          <w:szCs w:val="28"/>
        </w:rPr>
      </w:pPr>
    </w:p>
    <w:p w:rsidR="00E01D05" w:rsidRDefault="00E01D05" w:rsidP="00E172B9">
      <w:pPr>
        <w:autoSpaceDE w:val="0"/>
        <w:autoSpaceDN w:val="0"/>
        <w:adjustRightInd w:val="0"/>
        <w:ind w:left="0" w:firstLine="540"/>
        <w:jc w:val="both"/>
        <w:rPr>
          <w:rFonts w:ascii="Liberation Serif" w:hAnsi="Liberation Serif"/>
          <w:sz w:val="28"/>
          <w:szCs w:val="28"/>
        </w:rPr>
      </w:pPr>
    </w:p>
    <w:p w:rsidR="00E01D05" w:rsidRDefault="00E01D05" w:rsidP="00E172B9">
      <w:pPr>
        <w:autoSpaceDE w:val="0"/>
        <w:autoSpaceDN w:val="0"/>
        <w:adjustRightInd w:val="0"/>
        <w:ind w:left="0" w:firstLine="540"/>
        <w:jc w:val="both"/>
        <w:rPr>
          <w:rFonts w:ascii="Liberation Serif" w:hAnsi="Liberation Serif"/>
          <w:sz w:val="28"/>
          <w:szCs w:val="28"/>
        </w:rPr>
      </w:pPr>
    </w:p>
    <w:p w:rsidR="0037655E" w:rsidRPr="00A95DCE" w:rsidRDefault="0037655E" w:rsidP="00E172B9">
      <w:pPr>
        <w:autoSpaceDE w:val="0"/>
        <w:autoSpaceDN w:val="0"/>
        <w:adjustRightInd w:val="0"/>
        <w:ind w:left="0" w:firstLine="540"/>
        <w:rPr>
          <w:rFonts w:ascii="Liberation Serif" w:hAnsi="Liberation Serif"/>
          <w:b/>
          <w:sz w:val="28"/>
          <w:szCs w:val="28"/>
        </w:rPr>
      </w:pPr>
      <w:r w:rsidRPr="00A95DCE">
        <w:rPr>
          <w:rFonts w:ascii="Liberation Serif" w:hAnsi="Liberation Serif"/>
          <w:b/>
          <w:sz w:val="28"/>
          <w:szCs w:val="28"/>
        </w:rPr>
        <w:lastRenderedPageBreak/>
        <w:t>Глава 7. Т</w:t>
      </w:r>
      <w:r>
        <w:rPr>
          <w:rFonts w:ascii="Liberation Serif" w:hAnsi="Liberation Serif"/>
          <w:b/>
          <w:sz w:val="28"/>
          <w:szCs w:val="28"/>
        </w:rPr>
        <w:t>ребования к отчетности, контроль (мониторинг) за соблюдением условий и порядка предоставления субсиди</w:t>
      </w:r>
      <w:r w:rsidR="00996F35">
        <w:rPr>
          <w:rFonts w:ascii="Liberation Serif" w:hAnsi="Liberation Serif"/>
          <w:b/>
          <w:sz w:val="28"/>
          <w:szCs w:val="28"/>
        </w:rPr>
        <w:t>и</w:t>
      </w:r>
      <w:r>
        <w:rPr>
          <w:rFonts w:ascii="Liberation Serif" w:hAnsi="Liberation Serif"/>
          <w:b/>
          <w:sz w:val="28"/>
          <w:szCs w:val="28"/>
        </w:rPr>
        <w:t xml:space="preserve"> и ответственности за их нарушение</w:t>
      </w:r>
    </w:p>
    <w:p w:rsidR="0037655E" w:rsidRDefault="0037655E" w:rsidP="00E172B9">
      <w:pPr>
        <w:autoSpaceDE w:val="0"/>
        <w:autoSpaceDN w:val="0"/>
        <w:adjustRightInd w:val="0"/>
        <w:ind w:left="0" w:firstLine="540"/>
        <w:jc w:val="both"/>
        <w:rPr>
          <w:rFonts w:ascii="Liberation Serif" w:hAnsi="Liberation Serif"/>
          <w:sz w:val="28"/>
          <w:szCs w:val="28"/>
        </w:rPr>
      </w:pPr>
    </w:p>
    <w:p w:rsidR="0037655E" w:rsidRDefault="004E46BC"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4</w:t>
      </w:r>
      <w:r w:rsidR="00D145ED">
        <w:rPr>
          <w:rFonts w:ascii="Liberation Serif" w:hAnsi="Liberation Serif"/>
          <w:sz w:val="28"/>
          <w:szCs w:val="28"/>
        </w:rPr>
        <w:t>6</w:t>
      </w:r>
      <w:r w:rsidR="0037655E">
        <w:rPr>
          <w:rFonts w:ascii="Liberation Serif" w:hAnsi="Liberation Serif"/>
          <w:sz w:val="28"/>
          <w:szCs w:val="28"/>
        </w:rPr>
        <w:t>. Проверка соблюдения получателем субсидии, условий и порядка предоставления субсиди</w:t>
      </w:r>
      <w:r w:rsidR="00996F35">
        <w:rPr>
          <w:rFonts w:ascii="Liberation Serif" w:hAnsi="Liberation Serif"/>
          <w:sz w:val="28"/>
          <w:szCs w:val="28"/>
        </w:rPr>
        <w:t>и</w:t>
      </w:r>
      <w:r w:rsidR="0037655E">
        <w:rPr>
          <w:rFonts w:ascii="Liberation Serif" w:hAnsi="Liberation Serif"/>
          <w:sz w:val="28"/>
          <w:szCs w:val="28"/>
        </w:rPr>
        <w:t xml:space="preserve"> в соответствии со статьями 268.1 и 269.2 Бюджетного кодекса Российской Федерации осуществ</w:t>
      </w:r>
      <w:r w:rsidR="00751374">
        <w:rPr>
          <w:rFonts w:ascii="Liberation Serif" w:hAnsi="Liberation Serif"/>
          <w:sz w:val="28"/>
          <w:szCs w:val="28"/>
        </w:rPr>
        <w:t>ляется Финансовым управлением и </w:t>
      </w:r>
      <w:r w:rsidR="0037655E">
        <w:rPr>
          <w:rFonts w:ascii="Liberation Serif" w:hAnsi="Liberation Serif"/>
          <w:sz w:val="28"/>
          <w:szCs w:val="28"/>
        </w:rPr>
        <w:t>Администрацией.</w:t>
      </w:r>
    </w:p>
    <w:p w:rsidR="0037655E" w:rsidRDefault="004E46BC"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4</w:t>
      </w:r>
      <w:r w:rsidR="00D145ED">
        <w:rPr>
          <w:rFonts w:ascii="Liberation Serif" w:hAnsi="Liberation Serif"/>
          <w:sz w:val="28"/>
          <w:szCs w:val="28"/>
        </w:rPr>
        <w:t>7</w:t>
      </w:r>
      <w:r w:rsidR="0037655E">
        <w:rPr>
          <w:rFonts w:ascii="Liberation Serif" w:hAnsi="Liberation Serif"/>
          <w:sz w:val="28"/>
          <w:szCs w:val="28"/>
        </w:rPr>
        <w:t>. Администрацией осуществляется проверка по месту нахождения получателя субсидии. Проверка по месту нахождения получателя субсидии проводится в конце года.</w:t>
      </w:r>
    </w:p>
    <w:p w:rsidR="0037655E" w:rsidRDefault="004E46BC"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4</w:t>
      </w:r>
      <w:r w:rsidR="00D145ED">
        <w:rPr>
          <w:rFonts w:ascii="Liberation Serif" w:hAnsi="Liberation Serif"/>
          <w:sz w:val="28"/>
          <w:szCs w:val="28"/>
        </w:rPr>
        <w:t>8</w:t>
      </w:r>
      <w:r w:rsidR="0037655E">
        <w:rPr>
          <w:rFonts w:ascii="Liberation Serif" w:hAnsi="Liberation Serif"/>
          <w:sz w:val="28"/>
          <w:szCs w:val="28"/>
        </w:rPr>
        <w:t>. Основанием для проведения проверки по месту нахождения получателя субсидии является распоряжение Главы Каменского муниципального округа Свердловской области (далее – Глава муниципального округа), который;</w:t>
      </w:r>
    </w:p>
    <w:p w:rsidR="0037655E" w:rsidRDefault="0037655E"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1) утверждает состав рабочей группы по проведению проверки;</w:t>
      </w:r>
    </w:p>
    <w:p w:rsidR="0037655E" w:rsidRDefault="0037655E"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2) устанавливает предмет, цели и задачи проверки;</w:t>
      </w:r>
    </w:p>
    <w:p w:rsidR="0037655E" w:rsidRDefault="0037655E"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3) содержит контрольные мероприятия, которые необходимо провести в ходе проверки для достижения установленных целей и задач проверки.</w:t>
      </w:r>
    </w:p>
    <w:p w:rsidR="0037655E" w:rsidRDefault="0037655E"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При осуществлении проверки должностные лица Администрации имеют право запрашивать документы, подтверждающие произведенные расходы, иные расходы по вопросам, подлежащим проверке.</w:t>
      </w:r>
    </w:p>
    <w:p w:rsidR="0037655E" w:rsidRDefault="004E46BC"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4</w:t>
      </w:r>
      <w:r w:rsidR="00D145ED">
        <w:rPr>
          <w:rFonts w:ascii="Liberation Serif" w:hAnsi="Liberation Serif"/>
          <w:sz w:val="28"/>
          <w:szCs w:val="28"/>
        </w:rPr>
        <w:t>9</w:t>
      </w:r>
      <w:r w:rsidR="0037655E">
        <w:rPr>
          <w:rFonts w:ascii="Liberation Serif" w:hAnsi="Liberation Serif"/>
          <w:sz w:val="28"/>
          <w:szCs w:val="28"/>
        </w:rPr>
        <w:t>. По результатам проверки составляется акт проверки, который представляется на рассмотрение Главе муниципального округа.</w:t>
      </w:r>
    </w:p>
    <w:p w:rsidR="0037655E" w:rsidRDefault="00D145ED"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50</w:t>
      </w:r>
      <w:r w:rsidR="0037655E">
        <w:rPr>
          <w:rFonts w:ascii="Liberation Serif" w:hAnsi="Liberation Serif"/>
          <w:sz w:val="28"/>
          <w:szCs w:val="28"/>
        </w:rPr>
        <w:t xml:space="preserve">. Администрация осуществляет мониторинг достижения </w:t>
      </w:r>
      <w:r w:rsidR="0037655E" w:rsidRPr="00C21C1C">
        <w:rPr>
          <w:rFonts w:ascii="Liberation Serif" w:hAnsi="Liberation Serif"/>
          <w:sz w:val="28"/>
          <w:szCs w:val="28"/>
        </w:rPr>
        <w:t>получателем</w:t>
      </w:r>
      <w:r w:rsidR="0037655E">
        <w:rPr>
          <w:rFonts w:ascii="Liberation Serif" w:hAnsi="Liberation Serif"/>
          <w:sz w:val="28"/>
          <w:szCs w:val="28"/>
        </w:rPr>
        <w:t xml:space="preserve"> субсидии значений результатов предоставления субсидии исходя из достижения значения результатов предоставления субсидии и событий, отражающих фактов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37655E" w:rsidRDefault="00D145ED"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51</w:t>
      </w:r>
      <w:r w:rsidR="0037655E">
        <w:rPr>
          <w:rFonts w:ascii="Liberation Serif" w:hAnsi="Liberation Serif"/>
          <w:sz w:val="28"/>
          <w:szCs w:val="28"/>
        </w:rPr>
        <w:t xml:space="preserve">. </w:t>
      </w:r>
      <w:proofErr w:type="gramStart"/>
      <w:r w:rsidR="0037655E">
        <w:rPr>
          <w:rFonts w:ascii="Liberation Serif" w:hAnsi="Liberation Serif"/>
          <w:sz w:val="28"/>
          <w:szCs w:val="28"/>
        </w:rPr>
        <w:t xml:space="preserve">В случае выявления нарушений участником отбора условий, установленных для предоставления субсидии, в том числе по фактам проверок, проведенных главным распорядителем как </w:t>
      </w:r>
      <w:r w:rsidR="00751374">
        <w:rPr>
          <w:rFonts w:ascii="Liberation Serif" w:hAnsi="Liberation Serif"/>
          <w:sz w:val="28"/>
          <w:szCs w:val="28"/>
        </w:rPr>
        <w:t>получателем бюджетных средств и </w:t>
      </w:r>
      <w:r w:rsidR="0037655E">
        <w:rPr>
          <w:rFonts w:ascii="Liberation Serif" w:hAnsi="Liberation Serif"/>
          <w:sz w:val="28"/>
          <w:szCs w:val="28"/>
        </w:rPr>
        <w:t>органами муниципального финансового контроля, не достижения значений результатов предоставления субсидии, письмен</w:t>
      </w:r>
      <w:r w:rsidR="00751374">
        <w:rPr>
          <w:rFonts w:ascii="Liberation Serif" w:hAnsi="Liberation Serif"/>
          <w:sz w:val="28"/>
          <w:szCs w:val="28"/>
        </w:rPr>
        <w:t>ное требование (представление и </w:t>
      </w:r>
      <w:r w:rsidR="0037655E">
        <w:rPr>
          <w:rFonts w:ascii="Liberation Serif" w:hAnsi="Liberation Serif"/>
          <w:sz w:val="28"/>
          <w:szCs w:val="28"/>
        </w:rPr>
        <w:t>(или) предписание) Администрации (органа муниципального финансового контроля) направляется победителю отбора в системе «Электронный бюджет» и</w:t>
      </w:r>
      <w:r w:rsidR="00E13061">
        <w:rPr>
          <w:rFonts w:ascii="Liberation Serif" w:hAnsi="Liberation Serif"/>
          <w:sz w:val="28"/>
          <w:szCs w:val="28"/>
        </w:rPr>
        <w:t> </w:t>
      </w:r>
      <w:r w:rsidR="0037655E">
        <w:rPr>
          <w:rFonts w:ascii="Liberation Serif" w:hAnsi="Liberation Serif"/>
          <w:sz w:val="28"/>
          <w:szCs w:val="28"/>
        </w:rPr>
        <w:t>на бумажном носителе в течение 5</w:t>
      </w:r>
      <w:proofErr w:type="gramEnd"/>
      <w:r w:rsidR="0037655E">
        <w:rPr>
          <w:rFonts w:ascii="Liberation Serif" w:hAnsi="Liberation Serif"/>
          <w:sz w:val="28"/>
          <w:szCs w:val="28"/>
        </w:rPr>
        <w:t> (пяти) рабочих дней со дня выявления указанных нарушений.</w:t>
      </w:r>
    </w:p>
    <w:p w:rsidR="0037655E" w:rsidRDefault="00D145ED" w:rsidP="00E172B9">
      <w:pPr>
        <w:autoSpaceDE w:val="0"/>
        <w:autoSpaceDN w:val="0"/>
        <w:adjustRightInd w:val="0"/>
        <w:ind w:left="0" w:firstLine="540"/>
        <w:jc w:val="both"/>
        <w:rPr>
          <w:rFonts w:ascii="Liberation Serif" w:hAnsi="Liberation Serif"/>
          <w:sz w:val="28"/>
          <w:szCs w:val="28"/>
        </w:rPr>
      </w:pPr>
      <w:r>
        <w:rPr>
          <w:rFonts w:ascii="Liberation Serif" w:hAnsi="Liberation Serif"/>
          <w:sz w:val="28"/>
          <w:szCs w:val="28"/>
        </w:rPr>
        <w:t>52</w:t>
      </w:r>
      <w:r w:rsidR="0037655E">
        <w:rPr>
          <w:rFonts w:ascii="Liberation Serif" w:hAnsi="Liberation Serif"/>
          <w:sz w:val="28"/>
          <w:szCs w:val="28"/>
        </w:rPr>
        <w:t xml:space="preserve">. </w:t>
      </w:r>
      <w:proofErr w:type="gramStart"/>
      <w:r w:rsidR="0037655E">
        <w:rPr>
          <w:rFonts w:ascii="Liberation Serif" w:hAnsi="Liberation Serif"/>
          <w:sz w:val="28"/>
          <w:szCs w:val="28"/>
        </w:rPr>
        <w:t xml:space="preserve">При выявлении нарушений участником отбора условий, установленных для представления субсидии, в том числе по фактам проверок, проведенных главным распорядителем как получателем бюджетных средств и органами муниципального финансового контроля, не достижения значений результатов предоставления субсидии по письменному требованию (представлению и (или) предписанию) Администрации (органа муниципального финансового контроля) сумма субсидии, полученная неправомерно, подлежит возврату в местный </w:t>
      </w:r>
      <w:r w:rsidR="0037655E">
        <w:rPr>
          <w:rFonts w:ascii="Liberation Serif" w:hAnsi="Liberation Serif"/>
          <w:sz w:val="28"/>
          <w:szCs w:val="28"/>
        </w:rPr>
        <w:lastRenderedPageBreak/>
        <w:t>бюджет в течение 10 (десяти) дней</w:t>
      </w:r>
      <w:proofErr w:type="gramEnd"/>
      <w:r w:rsidR="0037655E">
        <w:rPr>
          <w:rFonts w:ascii="Liberation Serif" w:hAnsi="Liberation Serif"/>
          <w:sz w:val="28"/>
          <w:szCs w:val="28"/>
        </w:rPr>
        <w:t xml:space="preserve"> </w:t>
      </w:r>
      <w:proofErr w:type="gramStart"/>
      <w:r w:rsidR="0037655E">
        <w:rPr>
          <w:rFonts w:ascii="Liberation Serif" w:hAnsi="Liberation Serif"/>
          <w:sz w:val="28"/>
          <w:szCs w:val="28"/>
        </w:rPr>
        <w:t>с даты получения</w:t>
      </w:r>
      <w:proofErr w:type="gramEnd"/>
      <w:r w:rsidR="0037655E">
        <w:rPr>
          <w:rFonts w:ascii="Liberation Serif" w:hAnsi="Liberation Serif"/>
          <w:sz w:val="28"/>
          <w:szCs w:val="28"/>
        </w:rPr>
        <w:t xml:space="preserve"> соответствующего требования.</w:t>
      </w:r>
    </w:p>
    <w:p w:rsidR="0037655E" w:rsidRDefault="0037655E" w:rsidP="00017614">
      <w:pPr>
        <w:widowControl w:val="0"/>
        <w:autoSpaceDE w:val="0"/>
        <w:autoSpaceDN w:val="0"/>
        <w:ind w:left="5103"/>
        <w:jc w:val="left"/>
        <w:outlineLvl w:val="0"/>
        <w:rPr>
          <w:rFonts w:ascii="Liberation Serif" w:hAnsi="Liberation Serif" w:cs="Liberation Serif"/>
          <w:sz w:val="28"/>
          <w:szCs w:val="28"/>
        </w:rPr>
      </w:pPr>
    </w:p>
    <w:p w:rsidR="00D97C1E" w:rsidRDefault="00D97C1E" w:rsidP="00017614">
      <w:pPr>
        <w:widowControl w:val="0"/>
        <w:autoSpaceDE w:val="0"/>
        <w:autoSpaceDN w:val="0"/>
        <w:ind w:left="5103"/>
        <w:jc w:val="left"/>
        <w:outlineLvl w:val="0"/>
        <w:rPr>
          <w:rFonts w:ascii="Liberation Serif" w:hAnsi="Liberation Serif" w:cs="Liberation Serif"/>
          <w:sz w:val="28"/>
          <w:szCs w:val="28"/>
        </w:rPr>
      </w:pPr>
    </w:p>
    <w:p w:rsidR="00DC30C4" w:rsidRDefault="00DC30C4" w:rsidP="00017614">
      <w:pPr>
        <w:widowControl w:val="0"/>
        <w:autoSpaceDE w:val="0"/>
        <w:autoSpaceDN w:val="0"/>
        <w:ind w:left="5103"/>
        <w:jc w:val="left"/>
        <w:outlineLvl w:val="0"/>
        <w:rPr>
          <w:rFonts w:ascii="Liberation Serif" w:hAnsi="Liberation Serif" w:cs="Liberation Serif"/>
          <w:sz w:val="28"/>
          <w:szCs w:val="28"/>
        </w:rPr>
      </w:pPr>
    </w:p>
    <w:p w:rsidR="00DC30C4" w:rsidRDefault="00DC30C4" w:rsidP="00017614">
      <w:pPr>
        <w:widowControl w:val="0"/>
        <w:autoSpaceDE w:val="0"/>
        <w:autoSpaceDN w:val="0"/>
        <w:ind w:left="5103"/>
        <w:jc w:val="left"/>
        <w:outlineLvl w:val="0"/>
        <w:rPr>
          <w:rFonts w:ascii="Liberation Serif" w:hAnsi="Liberation Serif" w:cs="Liberation Serif"/>
          <w:sz w:val="28"/>
          <w:szCs w:val="28"/>
        </w:rPr>
      </w:pPr>
    </w:p>
    <w:p w:rsidR="00DC30C4" w:rsidRDefault="00DC30C4" w:rsidP="00017614">
      <w:pPr>
        <w:widowControl w:val="0"/>
        <w:autoSpaceDE w:val="0"/>
        <w:autoSpaceDN w:val="0"/>
        <w:ind w:left="5103"/>
        <w:jc w:val="left"/>
        <w:outlineLvl w:val="0"/>
        <w:rPr>
          <w:rFonts w:ascii="Liberation Serif" w:hAnsi="Liberation Serif" w:cs="Liberation Serif"/>
          <w:sz w:val="28"/>
          <w:szCs w:val="28"/>
        </w:rPr>
      </w:pPr>
    </w:p>
    <w:p w:rsidR="00D14D45" w:rsidRDefault="00D14D45" w:rsidP="00017614">
      <w:pPr>
        <w:widowControl w:val="0"/>
        <w:autoSpaceDE w:val="0"/>
        <w:autoSpaceDN w:val="0"/>
        <w:ind w:left="5103"/>
        <w:jc w:val="left"/>
        <w:outlineLvl w:val="0"/>
        <w:rPr>
          <w:rFonts w:ascii="Liberation Serif" w:hAnsi="Liberation Serif" w:cs="Liberation Serif"/>
          <w:sz w:val="28"/>
          <w:szCs w:val="28"/>
        </w:rPr>
      </w:pPr>
    </w:p>
    <w:p w:rsidR="00D14D45" w:rsidRDefault="00D14D45" w:rsidP="00017614">
      <w:pPr>
        <w:widowControl w:val="0"/>
        <w:autoSpaceDE w:val="0"/>
        <w:autoSpaceDN w:val="0"/>
        <w:ind w:left="5103"/>
        <w:jc w:val="left"/>
        <w:outlineLvl w:val="0"/>
        <w:rPr>
          <w:rFonts w:ascii="Liberation Serif" w:hAnsi="Liberation Serif" w:cs="Liberation Serif"/>
          <w:sz w:val="28"/>
          <w:szCs w:val="28"/>
        </w:rPr>
      </w:pPr>
    </w:p>
    <w:p w:rsidR="00D14D45" w:rsidRDefault="00D14D45" w:rsidP="00017614">
      <w:pPr>
        <w:widowControl w:val="0"/>
        <w:autoSpaceDE w:val="0"/>
        <w:autoSpaceDN w:val="0"/>
        <w:ind w:left="5103"/>
        <w:jc w:val="left"/>
        <w:outlineLvl w:val="0"/>
        <w:rPr>
          <w:rFonts w:ascii="Liberation Serif" w:hAnsi="Liberation Serif" w:cs="Liberation Serif"/>
          <w:sz w:val="28"/>
          <w:szCs w:val="28"/>
        </w:rPr>
      </w:pPr>
    </w:p>
    <w:p w:rsidR="00DC30C4" w:rsidRDefault="00DC30C4" w:rsidP="00017614">
      <w:pPr>
        <w:widowControl w:val="0"/>
        <w:autoSpaceDE w:val="0"/>
        <w:autoSpaceDN w:val="0"/>
        <w:ind w:left="5103"/>
        <w:jc w:val="left"/>
        <w:outlineLvl w:val="0"/>
        <w:rPr>
          <w:rFonts w:ascii="Liberation Serif" w:hAnsi="Liberation Serif" w:cs="Liberation Serif"/>
          <w:sz w:val="28"/>
          <w:szCs w:val="28"/>
        </w:rPr>
      </w:pPr>
    </w:p>
    <w:p w:rsidR="00226F25" w:rsidRDefault="00226F25" w:rsidP="00017614">
      <w:pPr>
        <w:widowControl w:val="0"/>
        <w:autoSpaceDE w:val="0"/>
        <w:autoSpaceDN w:val="0"/>
        <w:ind w:left="5103"/>
        <w:jc w:val="left"/>
        <w:outlineLvl w:val="0"/>
        <w:rPr>
          <w:rFonts w:ascii="Liberation Serif" w:hAnsi="Liberation Serif" w:cs="Liberation Serif"/>
          <w:sz w:val="28"/>
          <w:szCs w:val="28"/>
        </w:rPr>
      </w:pPr>
    </w:p>
    <w:p w:rsidR="00226F25" w:rsidRDefault="00226F25" w:rsidP="00017614">
      <w:pPr>
        <w:widowControl w:val="0"/>
        <w:autoSpaceDE w:val="0"/>
        <w:autoSpaceDN w:val="0"/>
        <w:ind w:left="5103"/>
        <w:jc w:val="left"/>
        <w:outlineLvl w:val="0"/>
        <w:rPr>
          <w:rFonts w:ascii="Liberation Serif" w:hAnsi="Liberation Serif" w:cs="Liberation Serif"/>
          <w:sz w:val="28"/>
          <w:szCs w:val="28"/>
        </w:rPr>
      </w:pPr>
    </w:p>
    <w:p w:rsidR="00226F25" w:rsidRDefault="00226F25" w:rsidP="00017614">
      <w:pPr>
        <w:widowControl w:val="0"/>
        <w:autoSpaceDE w:val="0"/>
        <w:autoSpaceDN w:val="0"/>
        <w:ind w:left="5103"/>
        <w:jc w:val="left"/>
        <w:outlineLvl w:val="0"/>
        <w:rPr>
          <w:rFonts w:ascii="Liberation Serif" w:hAnsi="Liberation Serif" w:cs="Liberation Serif"/>
          <w:sz w:val="28"/>
          <w:szCs w:val="28"/>
        </w:rPr>
      </w:pPr>
    </w:p>
    <w:p w:rsidR="00226F25" w:rsidRDefault="00226F25" w:rsidP="00017614">
      <w:pPr>
        <w:widowControl w:val="0"/>
        <w:autoSpaceDE w:val="0"/>
        <w:autoSpaceDN w:val="0"/>
        <w:ind w:left="5103"/>
        <w:jc w:val="left"/>
        <w:outlineLvl w:val="0"/>
        <w:rPr>
          <w:rFonts w:ascii="Liberation Serif" w:hAnsi="Liberation Serif" w:cs="Liberation Serif"/>
          <w:sz w:val="28"/>
          <w:szCs w:val="28"/>
        </w:rPr>
      </w:pPr>
    </w:p>
    <w:p w:rsidR="00226F25" w:rsidRDefault="00226F25" w:rsidP="00017614">
      <w:pPr>
        <w:widowControl w:val="0"/>
        <w:autoSpaceDE w:val="0"/>
        <w:autoSpaceDN w:val="0"/>
        <w:ind w:left="5103"/>
        <w:jc w:val="left"/>
        <w:outlineLvl w:val="0"/>
        <w:rPr>
          <w:rFonts w:ascii="Liberation Serif" w:hAnsi="Liberation Serif" w:cs="Liberation Serif"/>
          <w:sz w:val="28"/>
          <w:szCs w:val="28"/>
        </w:rPr>
      </w:pPr>
    </w:p>
    <w:p w:rsidR="00226F25" w:rsidRDefault="00226F25" w:rsidP="00017614">
      <w:pPr>
        <w:widowControl w:val="0"/>
        <w:autoSpaceDE w:val="0"/>
        <w:autoSpaceDN w:val="0"/>
        <w:ind w:left="5103"/>
        <w:jc w:val="left"/>
        <w:outlineLvl w:val="0"/>
        <w:rPr>
          <w:rFonts w:ascii="Liberation Serif" w:hAnsi="Liberation Serif" w:cs="Liberation Serif"/>
          <w:sz w:val="28"/>
          <w:szCs w:val="28"/>
        </w:rPr>
      </w:pPr>
    </w:p>
    <w:p w:rsidR="00226F25" w:rsidRDefault="00226F25" w:rsidP="00017614">
      <w:pPr>
        <w:widowControl w:val="0"/>
        <w:autoSpaceDE w:val="0"/>
        <w:autoSpaceDN w:val="0"/>
        <w:ind w:left="5103"/>
        <w:jc w:val="left"/>
        <w:outlineLvl w:val="0"/>
        <w:rPr>
          <w:rFonts w:ascii="Liberation Serif" w:hAnsi="Liberation Serif" w:cs="Liberation Serif"/>
          <w:sz w:val="28"/>
          <w:szCs w:val="28"/>
        </w:rPr>
      </w:pPr>
    </w:p>
    <w:p w:rsidR="00226F25" w:rsidRDefault="00226F25" w:rsidP="00017614">
      <w:pPr>
        <w:widowControl w:val="0"/>
        <w:autoSpaceDE w:val="0"/>
        <w:autoSpaceDN w:val="0"/>
        <w:ind w:left="5103"/>
        <w:jc w:val="left"/>
        <w:outlineLvl w:val="0"/>
        <w:rPr>
          <w:rFonts w:ascii="Liberation Serif" w:hAnsi="Liberation Serif" w:cs="Liberation Serif"/>
          <w:sz w:val="28"/>
          <w:szCs w:val="28"/>
        </w:rPr>
      </w:pPr>
    </w:p>
    <w:p w:rsidR="00226F25" w:rsidRDefault="00226F25" w:rsidP="00017614">
      <w:pPr>
        <w:widowControl w:val="0"/>
        <w:autoSpaceDE w:val="0"/>
        <w:autoSpaceDN w:val="0"/>
        <w:ind w:left="5103"/>
        <w:jc w:val="left"/>
        <w:outlineLvl w:val="0"/>
        <w:rPr>
          <w:rFonts w:ascii="Liberation Serif" w:hAnsi="Liberation Serif" w:cs="Liberation Serif"/>
          <w:sz w:val="28"/>
          <w:szCs w:val="28"/>
        </w:rPr>
      </w:pPr>
    </w:p>
    <w:p w:rsidR="00226F25" w:rsidRDefault="00226F25" w:rsidP="00017614">
      <w:pPr>
        <w:widowControl w:val="0"/>
        <w:autoSpaceDE w:val="0"/>
        <w:autoSpaceDN w:val="0"/>
        <w:ind w:left="5103"/>
        <w:jc w:val="left"/>
        <w:outlineLvl w:val="0"/>
        <w:rPr>
          <w:rFonts w:ascii="Liberation Serif" w:hAnsi="Liberation Serif" w:cs="Liberation Serif"/>
          <w:sz w:val="28"/>
          <w:szCs w:val="28"/>
        </w:rPr>
      </w:pPr>
    </w:p>
    <w:p w:rsidR="00226F25" w:rsidRDefault="00226F25" w:rsidP="00017614">
      <w:pPr>
        <w:widowControl w:val="0"/>
        <w:autoSpaceDE w:val="0"/>
        <w:autoSpaceDN w:val="0"/>
        <w:ind w:left="5103"/>
        <w:jc w:val="left"/>
        <w:outlineLvl w:val="0"/>
        <w:rPr>
          <w:rFonts w:ascii="Liberation Serif" w:hAnsi="Liberation Serif" w:cs="Liberation Serif"/>
          <w:sz w:val="28"/>
          <w:szCs w:val="28"/>
        </w:rPr>
      </w:pPr>
    </w:p>
    <w:p w:rsidR="00226F25" w:rsidRDefault="00226F25" w:rsidP="00017614">
      <w:pPr>
        <w:widowControl w:val="0"/>
        <w:autoSpaceDE w:val="0"/>
        <w:autoSpaceDN w:val="0"/>
        <w:ind w:left="5103"/>
        <w:jc w:val="left"/>
        <w:outlineLvl w:val="0"/>
        <w:rPr>
          <w:rFonts w:ascii="Liberation Serif" w:hAnsi="Liberation Serif" w:cs="Liberation Serif"/>
          <w:sz w:val="28"/>
          <w:szCs w:val="28"/>
        </w:rPr>
      </w:pPr>
    </w:p>
    <w:p w:rsidR="00226F25" w:rsidRDefault="00226F25" w:rsidP="00017614">
      <w:pPr>
        <w:widowControl w:val="0"/>
        <w:autoSpaceDE w:val="0"/>
        <w:autoSpaceDN w:val="0"/>
        <w:ind w:left="5103"/>
        <w:jc w:val="left"/>
        <w:outlineLvl w:val="0"/>
        <w:rPr>
          <w:rFonts w:ascii="Liberation Serif" w:hAnsi="Liberation Serif" w:cs="Liberation Serif"/>
          <w:sz w:val="28"/>
          <w:szCs w:val="28"/>
        </w:rPr>
      </w:pPr>
    </w:p>
    <w:p w:rsidR="00226F25" w:rsidRDefault="00226F25" w:rsidP="00017614">
      <w:pPr>
        <w:widowControl w:val="0"/>
        <w:autoSpaceDE w:val="0"/>
        <w:autoSpaceDN w:val="0"/>
        <w:ind w:left="5103"/>
        <w:jc w:val="left"/>
        <w:outlineLvl w:val="0"/>
        <w:rPr>
          <w:rFonts w:ascii="Liberation Serif" w:hAnsi="Liberation Serif" w:cs="Liberation Serif"/>
          <w:sz w:val="28"/>
          <w:szCs w:val="28"/>
        </w:rPr>
      </w:pPr>
    </w:p>
    <w:p w:rsidR="00226F25" w:rsidRDefault="00226F25" w:rsidP="00017614">
      <w:pPr>
        <w:widowControl w:val="0"/>
        <w:autoSpaceDE w:val="0"/>
        <w:autoSpaceDN w:val="0"/>
        <w:ind w:left="5103"/>
        <w:jc w:val="left"/>
        <w:outlineLvl w:val="0"/>
        <w:rPr>
          <w:rFonts w:ascii="Liberation Serif" w:hAnsi="Liberation Serif" w:cs="Liberation Serif"/>
          <w:sz w:val="28"/>
          <w:szCs w:val="28"/>
        </w:rPr>
      </w:pPr>
    </w:p>
    <w:p w:rsidR="00226F25" w:rsidRDefault="00226F25" w:rsidP="00017614">
      <w:pPr>
        <w:widowControl w:val="0"/>
        <w:autoSpaceDE w:val="0"/>
        <w:autoSpaceDN w:val="0"/>
        <w:ind w:left="5103"/>
        <w:jc w:val="left"/>
        <w:outlineLvl w:val="0"/>
        <w:rPr>
          <w:rFonts w:ascii="Liberation Serif" w:hAnsi="Liberation Serif" w:cs="Liberation Serif"/>
          <w:sz w:val="28"/>
          <w:szCs w:val="28"/>
        </w:rPr>
      </w:pPr>
    </w:p>
    <w:p w:rsidR="00226F25" w:rsidRDefault="00226F25" w:rsidP="00017614">
      <w:pPr>
        <w:widowControl w:val="0"/>
        <w:autoSpaceDE w:val="0"/>
        <w:autoSpaceDN w:val="0"/>
        <w:ind w:left="5103"/>
        <w:jc w:val="left"/>
        <w:outlineLvl w:val="0"/>
        <w:rPr>
          <w:rFonts w:ascii="Liberation Serif" w:hAnsi="Liberation Serif" w:cs="Liberation Serif"/>
          <w:sz w:val="28"/>
          <w:szCs w:val="28"/>
        </w:rPr>
      </w:pPr>
    </w:p>
    <w:p w:rsidR="00226F25" w:rsidRDefault="00226F25" w:rsidP="00017614">
      <w:pPr>
        <w:widowControl w:val="0"/>
        <w:autoSpaceDE w:val="0"/>
        <w:autoSpaceDN w:val="0"/>
        <w:ind w:left="5103"/>
        <w:jc w:val="left"/>
        <w:outlineLvl w:val="0"/>
        <w:rPr>
          <w:rFonts w:ascii="Liberation Serif" w:hAnsi="Liberation Serif" w:cs="Liberation Serif"/>
          <w:sz w:val="28"/>
          <w:szCs w:val="28"/>
        </w:rPr>
      </w:pPr>
    </w:p>
    <w:p w:rsidR="00226F25" w:rsidRDefault="00226F25" w:rsidP="00017614">
      <w:pPr>
        <w:widowControl w:val="0"/>
        <w:autoSpaceDE w:val="0"/>
        <w:autoSpaceDN w:val="0"/>
        <w:ind w:left="5103"/>
        <w:jc w:val="left"/>
        <w:outlineLvl w:val="0"/>
        <w:rPr>
          <w:rFonts w:ascii="Liberation Serif" w:hAnsi="Liberation Serif" w:cs="Liberation Serif"/>
          <w:sz w:val="28"/>
          <w:szCs w:val="28"/>
        </w:rPr>
      </w:pPr>
    </w:p>
    <w:p w:rsidR="00226F25" w:rsidRDefault="00226F25" w:rsidP="00017614">
      <w:pPr>
        <w:widowControl w:val="0"/>
        <w:autoSpaceDE w:val="0"/>
        <w:autoSpaceDN w:val="0"/>
        <w:ind w:left="5103"/>
        <w:jc w:val="left"/>
        <w:outlineLvl w:val="0"/>
        <w:rPr>
          <w:rFonts w:ascii="Liberation Serif" w:hAnsi="Liberation Serif" w:cs="Liberation Serif"/>
          <w:sz w:val="28"/>
          <w:szCs w:val="28"/>
        </w:rPr>
      </w:pPr>
    </w:p>
    <w:p w:rsidR="00226F25" w:rsidRDefault="00226F25" w:rsidP="00017614">
      <w:pPr>
        <w:widowControl w:val="0"/>
        <w:autoSpaceDE w:val="0"/>
        <w:autoSpaceDN w:val="0"/>
        <w:ind w:left="5103"/>
        <w:jc w:val="left"/>
        <w:outlineLvl w:val="0"/>
        <w:rPr>
          <w:rFonts w:ascii="Liberation Serif" w:hAnsi="Liberation Serif" w:cs="Liberation Serif"/>
          <w:sz w:val="28"/>
          <w:szCs w:val="28"/>
        </w:rPr>
      </w:pPr>
    </w:p>
    <w:p w:rsidR="00226F25" w:rsidRDefault="00226F25" w:rsidP="00017614">
      <w:pPr>
        <w:widowControl w:val="0"/>
        <w:autoSpaceDE w:val="0"/>
        <w:autoSpaceDN w:val="0"/>
        <w:ind w:left="5103"/>
        <w:jc w:val="left"/>
        <w:outlineLvl w:val="0"/>
        <w:rPr>
          <w:rFonts w:ascii="Liberation Serif" w:hAnsi="Liberation Serif" w:cs="Liberation Serif"/>
          <w:sz w:val="28"/>
          <w:szCs w:val="28"/>
        </w:rPr>
      </w:pPr>
    </w:p>
    <w:p w:rsidR="00226F25" w:rsidRDefault="00226F25" w:rsidP="00017614">
      <w:pPr>
        <w:widowControl w:val="0"/>
        <w:autoSpaceDE w:val="0"/>
        <w:autoSpaceDN w:val="0"/>
        <w:ind w:left="5103"/>
        <w:jc w:val="left"/>
        <w:outlineLvl w:val="0"/>
        <w:rPr>
          <w:rFonts w:ascii="Liberation Serif" w:hAnsi="Liberation Serif" w:cs="Liberation Serif"/>
          <w:sz w:val="28"/>
          <w:szCs w:val="28"/>
        </w:rPr>
      </w:pPr>
    </w:p>
    <w:p w:rsidR="00226F25" w:rsidRDefault="00226F25" w:rsidP="00017614">
      <w:pPr>
        <w:widowControl w:val="0"/>
        <w:autoSpaceDE w:val="0"/>
        <w:autoSpaceDN w:val="0"/>
        <w:ind w:left="5103"/>
        <w:jc w:val="left"/>
        <w:outlineLvl w:val="0"/>
        <w:rPr>
          <w:rFonts w:ascii="Liberation Serif" w:hAnsi="Liberation Serif" w:cs="Liberation Serif"/>
          <w:sz w:val="28"/>
          <w:szCs w:val="28"/>
        </w:rPr>
      </w:pPr>
    </w:p>
    <w:p w:rsidR="00226F25" w:rsidRDefault="00226F25" w:rsidP="00017614">
      <w:pPr>
        <w:widowControl w:val="0"/>
        <w:autoSpaceDE w:val="0"/>
        <w:autoSpaceDN w:val="0"/>
        <w:ind w:left="5103"/>
        <w:jc w:val="left"/>
        <w:outlineLvl w:val="0"/>
        <w:rPr>
          <w:rFonts w:ascii="Liberation Serif" w:hAnsi="Liberation Serif" w:cs="Liberation Serif"/>
          <w:sz w:val="28"/>
          <w:szCs w:val="28"/>
        </w:rPr>
      </w:pPr>
    </w:p>
    <w:p w:rsidR="00226F25" w:rsidRDefault="00226F25" w:rsidP="00017614">
      <w:pPr>
        <w:widowControl w:val="0"/>
        <w:autoSpaceDE w:val="0"/>
        <w:autoSpaceDN w:val="0"/>
        <w:ind w:left="5103"/>
        <w:jc w:val="left"/>
        <w:outlineLvl w:val="0"/>
        <w:rPr>
          <w:rFonts w:ascii="Liberation Serif" w:hAnsi="Liberation Serif" w:cs="Liberation Serif"/>
          <w:sz w:val="28"/>
          <w:szCs w:val="28"/>
        </w:rPr>
      </w:pPr>
    </w:p>
    <w:p w:rsidR="00226F25" w:rsidRDefault="00226F25" w:rsidP="00017614">
      <w:pPr>
        <w:widowControl w:val="0"/>
        <w:autoSpaceDE w:val="0"/>
        <w:autoSpaceDN w:val="0"/>
        <w:ind w:left="5103"/>
        <w:jc w:val="left"/>
        <w:outlineLvl w:val="0"/>
        <w:rPr>
          <w:rFonts w:ascii="Liberation Serif" w:hAnsi="Liberation Serif" w:cs="Liberation Serif"/>
          <w:sz w:val="28"/>
          <w:szCs w:val="28"/>
        </w:rPr>
      </w:pPr>
    </w:p>
    <w:p w:rsidR="00226F25" w:rsidRDefault="00226F25" w:rsidP="00017614">
      <w:pPr>
        <w:widowControl w:val="0"/>
        <w:autoSpaceDE w:val="0"/>
        <w:autoSpaceDN w:val="0"/>
        <w:ind w:left="5103"/>
        <w:jc w:val="left"/>
        <w:outlineLvl w:val="0"/>
        <w:rPr>
          <w:rFonts w:ascii="Liberation Serif" w:hAnsi="Liberation Serif" w:cs="Liberation Serif"/>
          <w:sz w:val="28"/>
          <w:szCs w:val="28"/>
        </w:rPr>
      </w:pPr>
    </w:p>
    <w:p w:rsidR="00226F25" w:rsidRDefault="00226F25" w:rsidP="00017614">
      <w:pPr>
        <w:widowControl w:val="0"/>
        <w:autoSpaceDE w:val="0"/>
        <w:autoSpaceDN w:val="0"/>
        <w:ind w:left="5103"/>
        <w:jc w:val="left"/>
        <w:outlineLvl w:val="0"/>
        <w:rPr>
          <w:rFonts w:ascii="Liberation Serif" w:hAnsi="Liberation Serif" w:cs="Liberation Serif"/>
          <w:sz w:val="28"/>
          <w:szCs w:val="28"/>
        </w:rPr>
      </w:pPr>
    </w:p>
    <w:p w:rsidR="00226F25" w:rsidRDefault="00226F25" w:rsidP="00017614">
      <w:pPr>
        <w:widowControl w:val="0"/>
        <w:autoSpaceDE w:val="0"/>
        <w:autoSpaceDN w:val="0"/>
        <w:ind w:left="5103"/>
        <w:jc w:val="left"/>
        <w:outlineLvl w:val="0"/>
        <w:rPr>
          <w:rFonts w:ascii="Liberation Serif" w:hAnsi="Liberation Serif" w:cs="Liberation Serif"/>
          <w:sz w:val="28"/>
          <w:szCs w:val="28"/>
        </w:rPr>
      </w:pPr>
    </w:p>
    <w:p w:rsidR="00226F25" w:rsidRDefault="00226F25" w:rsidP="00017614">
      <w:pPr>
        <w:widowControl w:val="0"/>
        <w:autoSpaceDE w:val="0"/>
        <w:autoSpaceDN w:val="0"/>
        <w:ind w:left="5103"/>
        <w:jc w:val="left"/>
        <w:outlineLvl w:val="0"/>
        <w:rPr>
          <w:rFonts w:ascii="Liberation Serif" w:hAnsi="Liberation Serif" w:cs="Liberation Serif"/>
          <w:sz w:val="28"/>
          <w:szCs w:val="28"/>
        </w:rPr>
      </w:pPr>
    </w:p>
    <w:p w:rsidR="00226F25" w:rsidRDefault="00226F25" w:rsidP="00017614">
      <w:pPr>
        <w:widowControl w:val="0"/>
        <w:autoSpaceDE w:val="0"/>
        <w:autoSpaceDN w:val="0"/>
        <w:ind w:left="5103"/>
        <w:jc w:val="left"/>
        <w:outlineLvl w:val="0"/>
        <w:rPr>
          <w:rFonts w:ascii="Liberation Serif" w:hAnsi="Liberation Serif" w:cs="Liberation Serif"/>
          <w:sz w:val="28"/>
          <w:szCs w:val="28"/>
        </w:rPr>
      </w:pPr>
    </w:p>
    <w:p w:rsidR="00226F25" w:rsidRDefault="00226F25" w:rsidP="00017614">
      <w:pPr>
        <w:widowControl w:val="0"/>
        <w:autoSpaceDE w:val="0"/>
        <w:autoSpaceDN w:val="0"/>
        <w:ind w:left="5103"/>
        <w:jc w:val="left"/>
        <w:outlineLvl w:val="0"/>
        <w:rPr>
          <w:rFonts w:ascii="Liberation Serif" w:hAnsi="Liberation Serif" w:cs="Liberation Serif"/>
          <w:sz w:val="28"/>
          <w:szCs w:val="28"/>
        </w:rPr>
      </w:pPr>
    </w:p>
    <w:p w:rsidR="00226F25" w:rsidRDefault="00226F25" w:rsidP="00017614">
      <w:pPr>
        <w:widowControl w:val="0"/>
        <w:autoSpaceDE w:val="0"/>
        <w:autoSpaceDN w:val="0"/>
        <w:ind w:left="5103"/>
        <w:jc w:val="left"/>
        <w:outlineLvl w:val="0"/>
        <w:rPr>
          <w:rFonts w:ascii="Liberation Serif" w:hAnsi="Liberation Serif" w:cs="Liberation Serif"/>
          <w:sz w:val="28"/>
          <w:szCs w:val="28"/>
        </w:rPr>
      </w:pPr>
    </w:p>
    <w:p w:rsidR="007608F2" w:rsidRDefault="007608F2" w:rsidP="007608F2">
      <w:pPr>
        <w:autoSpaceDE w:val="0"/>
        <w:autoSpaceDN w:val="0"/>
        <w:adjustRightInd w:val="0"/>
        <w:ind w:left="0"/>
        <w:jc w:val="left"/>
        <w:rPr>
          <w:rFonts w:ascii="Liberation Serif" w:hAnsi="Liberation Serif"/>
          <w:sz w:val="28"/>
          <w:szCs w:val="28"/>
        </w:rPr>
      </w:pPr>
      <w:r w:rsidRPr="00D17034">
        <w:rPr>
          <w:rFonts w:ascii="Liberation Serif" w:hAnsi="Liberation Serif"/>
          <w:sz w:val="28"/>
          <w:szCs w:val="28"/>
        </w:rPr>
        <w:lastRenderedPageBreak/>
        <w:t>Форма</w:t>
      </w:r>
    </w:p>
    <w:tbl>
      <w:tblPr>
        <w:tblStyle w:val="a6"/>
        <w:tblW w:w="0" w:type="auto"/>
        <w:tblInd w:w="5353" w:type="dxa"/>
        <w:tblLook w:val="04A0" w:firstRow="1" w:lastRow="0" w:firstColumn="1" w:lastColumn="0" w:noHBand="0" w:noVBand="1"/>
      </w:tblPr>
      <w:tblGrid>
        <w:gridCol w:w="4218"/>
      </w:tblGrid>
      <w:tr w:rsidR="007608F2" w:rsidTr="002F69CF">
        <w:tc>
          <w:tcPr>
            <w:tcW w:w="4218" w:type="dxa"/>
            <w:tcBorders>
              <w:top w:val="nil"/>
              <w:left w:val="nil"/>
              <w:bottom w:val="nil"/>
              <w:right w:val="nil"/>
            </w:tcBorders>
          </w:tcPr>
          <w:p w:rsidR="007608F2" w:rsidRPr="00D1652B" w:rsidRDefault="007608F2" w:rsidP="007608F2">
            <w:pPr>
              <w:autoSpaceDE w:val="0"/>
              <w:autoSpaceDN w:val="0"/>
              <w:adjustRightInd w:val="0"/>
              <w:ind w:left="0"/>
              <w:jc w:val="left"/>
              <w:rPr>
                <w:rFonts w:ascii="Liberation Serif" w:hAnsi="Liberation Serif"/>
                <w:sz w:val="28"/>
                <w:szCs w:val="28"/>
              </w:rPr>
            </w:pPr>
            <w:r w:rsidRPr="00D1652B">
              <w:rPr>
                <w:rFonts w:ascii="Liberation Serif" w:hAnsi="Liberation Serif"/>
                <w:sz w:val="28"/>
                <w:szCs w:val="28"/>
              </w:rPr>
              <w:t>Приложение № 1</w:t>
            </w:r>
          </w:p>
          <w:p w:rsidR="007608F2" w:rsidRPr="00CF0D08" w:rsidRDefault="007608F2" w:rsidP="00D852FB">
            <w:pPr>
              <w:autoSpaceDE w:val="0"/>
              <w:autoSpaceDN w:val="0"/>
              <w:adjustRightInd w:val="0"/>
              <w:ind w:left="0"/>
              <w:jc w:val="left"/>
              <w:rPr>
                <w:rFonts w:ascii="Liberation Serif" w:hAnsi="Liberation Serif"/>
              </w:rPr>
            </w:pPr>
            <w:r w:rsidRPr="00D1652B">
              <w:rPr>
                <w:rFonts w:ascii="Liberation Serif" w:hAnsi="Liberation Serif"/>
                <w:sz w:val="28"/>
                <w:szCs w:val="28"/>
              </w:rPr>
              <w:t xml:space="preserve">к </w:t>
            </w:r>
            <w:r w:rsidR="007A1A11">
              <w:rPr>
                <w:rFonts w:ascii="Liberation Serif" w:hAnsi="Liberation Serif"/>
                <w:sz w:val="28"/>
                <w:szCs w:val="28"/>
              </w:rPr>
              <w:t>Порядку предоставления в </w:t>
            </w:r>
            <w:r w:rsidR="00D852FB" w:rsidRPr="00D852FB">
              <w:rPr>
                <w:rFonts w:ascii="Liberation Serif" w:hAnsi="Liberation Serif"/>
                <w:sz w:val="28"/>
                <w:szCs w:val="28"/>
              </w:rPr>
              <w:t xml:space="preserve">2025 году субсидии муниципальным унитарным предприятиям </w:t>
            </w:r>
            <w:r w:rsidR="00E95BB1" w:rsidRPr="00E95BB1">
              <w:rPr>
                <w:rFonts w:ascii="Liberation Serif" w:hAnsi="Liberation Serif"/>
                <w:sz w:val="28"/>
                <w:szCs w:val="28"/>
              </w:rPr>
              <w:t>на обеспечени</w:t>
            </w:r>
            <w:r w:rsidR="007A1A11">
              <w:rPr>
                <w:rFonts w:ascii="Liberation Serif" w:hAnsi="Liberation Serif"/>
                <w:sz w:val="28"/>
                <w:szCs w:val="28"/>
              </w:rPr>
              <w:t>е финансовых затрат связанных с </w:t>
            </w:r>
            <w:r w:rsidR="00E95BB1" w:rsidRPr="00E95BB1">
              <w:rPr>
                <w:rFonts w:ascii="Liberation Serif" w:hAnsi="Liberation Serif"/>
                <w:sz w:val="28"/>
                <w:szCs w:val="28"/>
              </w:rPr>
              <w:t>погашением неиспол</w:t>
            </w:r>
            <w:r w:rsidR="007A1A11">
              <w:rPr>
                <w:rFonts w:ascii="Liberation Serif" w:hAnsi="Liberation Serif"/>
                <w:sz w:val="28"/>
                <w:szCs w:val="28"/>
              </w:rPr>
              <w:t>ненных денежных обязательств по </w:t>
            </w:r>
            <w:r w:rsidR="00E95BB1" w:rsidRPr="00E95BB1">
              <w:rPr>
                <w:rFonts w:ascii="Liberation Serif" w:hAnsi="Liberation Serif"/>
                <w:sz w:val="28"/>
                <w:szCs w:val="28"/>
              </w:rPr>
              <w:t>уплате обязательных платежей и кредиторской задолженности</w:t>
            </w:r>
          </w:p>
        </w:tc>
      </w:tr>
    </w:tbl>
    <w:p w:rsidR="007608F2" w:rsidRPr="00D17034" w:rsidRDefault="007608F2" w:rsidP="007608F2">
      <w:pPr>
        <w:autoSpaceDE w:val="0"/>
        <w:autoSpaceDN w:val="0"/>
        <w:adjustRightInd w:val="0"/>
        <w:ind w:left="0"/>
        <w:rPr>
          <w:rFonts w:ascii="Liberation Serif" w:hAnsi="Liberation Serif"/>
          <w:sz w:val="28"/>
          <w:szCs w:val="28"/>
        </w:rPr>
      </w:pPr>
    </w:p>
    <w:p w:rsidR="007608F2" w:rsidRDefault="007608F2" w:rsidP="007608F2">
      <w:pPr>
        <w:autoSpaceDE w:val="0"/>
        <w:autoSpaceDN w:val="0"/>
        <w:adjustRightInd w:val="0"/>
        <w:ind w:left="0"/>
        <w:rPr>
          <w:rFonts w:ascii="Liberation Serif" w:hAnsi="Liberation Serif"/>
          <w:b/>
          <w:sz w:val="28"/>
          <w:szCs w:val="28"/>
        </w:rPr>
      </w:pPr>
    </w:p>
    <w:p w:rsidR="007608F2" w:rsidRPr="001E3716" w:rsidRDefault="007608F2" w:rsidP="007608F2">
      <w:pPr>
        <w:autoSpaceDE w:val="0"/>
        <w:autoSpaceDN w:val="0"/>
        <w:adjustRightInd w:val="0"/>
        <w:ind w:left="0"/>
        <w:rPr>
          <w:rFonts w:ascii="Liberation Serif" w:hAnsi="Liberation Serif"/>
          <w:b/>
          <w:sz w:val="28"/>
          <w:szCs w:val="28"/>
        </w:rPr>
      </w:pPr>
      <w:r w:rsidRPr="001E3716">
        <w:rPr>
          <w:rFonts w:ascii="Liberation Serif" w:hAnsi="Liberation Serif"/>
          <w:b/>
          <w:sz w:val="28"/>
          <w:szCs w:val="28"/>
        </w:rPr>
        <w:t>ЗАЯВКА</w:t>
      </w:r>
    </w:p>
    <w:p w:rsidR="007608F2" w:rsidRPr="001E3716" w:rsidRDefault="007608F2" w:rsidP="007608F2">
      <w:pPr>
        <w:autoSpaceDE w:val="0"/>
        <w:autoSpaceDN w:val="0"/>
        <w:adjustRightInd w:val="0"/>
        <w:ind w:left="0"/>
        <w:rPr>
          <w:rFonts w:ascii="Liberation Serif" w:hAnsi="Liberation Serif"/>
          <w:b/>
          <w:sz w:val="28"/>
          <w:szCs w:val="28"/>
        </w:rPr>
      </w:pPr>
    </w:p>
    <w:p w:rsidR="007608F2" w:rsidRPr="001E3716" w:rsidRDefault="007608F2" w:rsidP="007608F2">
      <w:pPr>
        <w:pStyle w:val="ConsPlusTitle"/>
        <w:widowControl/>
        <w:ind w:left="0"/>
        <w:rPr>
          <w:rFonts w:ascii="Liberation Serif" w:hAnsi="Liberation Serif" w:cs="Times New Roman"/>
          <w:b w:val="0"/>
          <w:iCs/>
          <w:sz w:val="28"/>
          <w:szCs w:val="28"/>
        </w:rPr>
      </w:pPr>
      <w:r w:rsidRPr="001E3716">
        <w:rPr>
          <w:rFonts w:ascii="Liberation Serif" w:hAnsi="Liberation Serif" w:cs="Times New Roman"/>
          <w:b w:val="0"/>
          <w:sz w:val="28"/>
          <w:szCs w:val="28"/>
        </w:rPr>
        <w:t xml:space="preserve">о предоставлении </w:t>
      </w:r>
      <w:r w:rsidR="00D852FB">
        <w:rPr>
          <w:rFonts w:ascii="Liberation Serif" w:hAnsi="Liberation Serif" w:cs="Times New Roman"/>
          <w:b w:val="0"/>
          <w:sz w:val="28"/>
          <w:szCs w:val="28"/>
        </w:rPr>
        <w:t xml:space="preserve">в 2025 году </w:t>
      </w:r>
      <w:r w:rsidRPr="001E3716">
        <w:rPr>
          <w:rFonts w:ascii="Liberation Serif" w:hAnsi="Liberation Serif" w:cs="Times New Roman"/>
          <w:b w:val="0"/>
          <w:sz w:val="28"/>
          <w:szCs w:val="28"/>
        </w:rPr>
        <w:t xml:space="preserve">субсидии </w:t>
      </w:r>
      <w:r w:rsidR="00D852FB" w:rsidRPr="00D852FB">
        <w:rPr>
          <w:rFonts w:ascii="Liberation Serif" w:hAnsi="Liberation Serif"/>
          <w:b w:val="0"/>
          <w:sz w:val="28"/>
          <w:szCs w:val="28"/>
        </w:rPr>
        <w:t>муниципальным унитарным предприятиям на оказание финансовой помощи в целях погашения неисполненных денежных обязательств по</w:t>
      </w:r>
      <w:r w:rsidR="007A1A11">
        <w:rPr>
          <w:rFonts w:ascii="Liberation Serif" w:hAnsi="Liberation Serif"/>
          <w:b w:val="0"/>
          <w:sz w:val="28"/>
          <w:szCs w:val="28"/>
        </w:rPr>
        <w:t xml:space="preserve"> уплате обязательных платежей и </w:t>
      </w:r>
      <w:r w:rsidR="00D852FB" w:rsidRPr="00D852FB">
        <w:rPr>
          <w:rFonts w:ascii="Liberation Serif" w:hAnsi="Liberation Serif"/>
          <w:b w:val="0"/>
          <w:sz w:val="28"/>
          <w:szCs w:val="28"/>
        </w:rPr>
        <w:t>кредиторской задолженности ресурсоснабжающим организациям</w:t>
      </w:r>
    </w:p>
    <w:p w:rsidR="007608F2" w:rsidRPr="001E3716" w:rsidRDefault="007608F2" w:rsidP="007608F2">
      <w:pPr>
        <w:autoSpaceDE w:val="0"/>
        <w:autoSpaceDN w:val="0"/>
        <w:adjustRightInd w:val="0"/>
        <w:ind w:left="0"/>
        <w:jc w:val="both"/>
        <w:rPr>
          <w:rFonts w:ascii="Liberation Serif" w:hAnsi="Liberation Serif"/>
          <w:sz w:val="28"/>
          <w:szCs w:val="28"/>
        </w:rPr>
      </w:pPr>
    </w:p>
    <w:p w:rsidR="007608F2" w:rsidRDefault="007608F2" w:rsidP="007608F2">
      <w:pPr>
        <w:pStyle w:val="ConsPlusNonformat"/>
        <w:ind w:firstLine="709"/>
        <w:jc w:val="both"/>
        <w:rPr>
          <w:rFonts w:ascii="Liberation Serif" w:hAnsi="Liberation Serif" w:cs="Times New Roman"/>
          <w:sz w:val="26"/>
          <w:szCs w:val="2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7608F2" w:rsidRPr="00CF0D08" w:rsidTr="002F69CF">
        <w:tc>
          <w:tcPr>
            <w:tcW w:w="9570" w:type="dxa"/>
          </w:tcPr>
          <w:p w:rsidR="007608F2" w:rsidRPr="00CF0D08" w:rsidRDefault="007608F2" w:rsidP="007608F2">
            <w:pPr>
              <w:pStyle w:val="ConsPlusNonformat"/>
              <w:numPr>
                <w:ilvl w:val="0"/>
                <w:numId w:val="21"/>
              </w:numPr>
              <w:ind w:left="0"/>
              <w:jc w:val="both"/>
              <w:rPr>
                <w:rFonts w:ascii="Liberation Serif" w:hAnsi="Liberation Serif" w:cs="Times New Roman"/>
                <w:sz w:val="24"/>
                <w:szCs w:val="24"/>
              </w:rPr>
            </w:pPr>
            <w:r w:rsidRPr="00CF0D08">
              <w:rPr>
                <w:rFonts w:ascii="Liberation Serif" w:hAnsi="Liberation Serif" w:cs="Times New Roman"/>
                <w:sz w:val="24"/>
                <w:szCs w:val="24"/>
              </w:rPr>
              <w:t>Настоящей заявкой_________________________________________________</w:t>
            </w:r>
          </w:p>
        </w:tc>
      </w:tr>
      <w:tr w:rsidR="007608F2" w:rsidRPr="00CF0D08" w:rsidTr="002F69CF">
        <w:tc>
          <w:tcPr>
            <w:tcW w:w="9570" w:type="dxa"/>
          </w:tcPr>
          <w:p w:rsidR="007608F2" w:rsidRPr="00CF0D08" w:rsidRDefault="007608F2" w:rsidP="007608F2">
            <w:pPr>
              <w:pStyle w:val="ConsPlusNonformat"/>
              <w:jc w:val="both"/>
              <w:rPr>
                <w:rFonts w:ascii="Liberation Serif" w:hAnsi="Liberation Serif" w:cs="Times New Roman"/>
                <w:sz w:val="24"/>
                <w:szCs w:val="24"/>
              </w:rPr>
            </w:pPr>
            <w:r w:rsidRPr="00CF0D08">
              <w:rPr>
                <w:rFonts w:ascii="Liberation Serif" w:hAnsi="Liberation Serif" w:cs="Times New Roman"/>
                <w:sz w:val="24"/>
                <w:szCs w:val="24"/>
              </w:rPr>
              <w:t>_______________________________________________________________________</w:t>
            </w:r>
          </w:p>
        </w:tc>
      </w:tr>
      <w:tr w:rsidR="007608F2" w:rsidRPr="00CF0D08" w:rsidTr="002F69CF">
        <w:tc>
          <w:tcPr>
            <w:tcW w:w="9570" w:type="dxa"/>
          </w:tcPr>
          <w:p w:rsidR="007608F2" w:rsidRPr="00CF0D08" w:rsidRDefault="007608F2" w:rsidP="007608F2">
            <w:pPr>
              <w:pStyle w:val="ConsPlusNonformat"/>
              <w:jc w:val="center"/>
              <w:rPr>
                <w:rFonts w:ascii="Liberation Serif" w:hAnsi="Liberation Serif" w:cs="Times New Roman"/>
                <w:sz w:val="24"/>
                <w:szCs w:val="24"/>
              </w:rPr>
            </w:pPr>
            <w:r w:rsidRPr="00CF0D08">
              <w:rPr>
                <w:rFonts w:ascii="Liberation Serif" w:hAnsi="Liberation Serif" w:cs="Times New Roman"/>
                <w:sz w:val="24"/>
                <w:szCs w:val="24"/>
              </w:rPr>
              <w:t>(полное наименование получателя субсидии)</w:t>
            </w:r>
          </w:p>
        </w:tc>
      </w:tr>
      <w:tr w:rsidR="007608F2" w:rsidRPr="00CF0D08" w:rsidTr="002F69CF">
        <w:tc>
          <w:tcPr>
            <w:tcW w:w="9570" w:type="dxa"/>
          </w:tcPr>
          <w:p w:rsidR="007608F2" w:rsidRPr="00CF0D08" w:rsidRDefault="007608F2" w:rsidP="007608F2">
            <w:pPr>
              <w:pStyle w:val="ConsPlusNonformat"/>
              <w:jc w:val="both"/>
              <w:rPr>
                <w:rFonts w:ascii="Liberation Serif" w:hAnsi="Liberation Serif" w:cs="Times New Roman"/>
                <w:sz w:val="24"/>
                <w:szCs w:val="24"/>
              </w:rPr>
            </w:pPr>
            <w:r w:rsidRPr="00CF0D08">
              <w:rPr>
                <w:rFonts w:ascii="Liberation Serif" w:hAnsi="Liberation Serif" w:cs="Times New Roman"/>
                <w:sz w:val="24"/>
                <w:szCs w:val="24"/>
              </w:rPr>
              <w:t>ИНН___________________________________________________________________</w:t>
            </w:r>
          </w:p>
        </w:tc>
      </w:tr>
      <w:tr w:rsidR="007608F2" w:rsidRPr="00CF0D08" w:rsidTr="002F69CF">
        <w:tc>
          <w:tcPr>
            <w:tcW w:w="9570" w:type="dxa"/>
          </w:tcPr>
          <w:p w:rsidR="007608F2" w:rsidRPr="00CF0D08" w:rsidRDefault="007608F2" w:rsidP="007608F2">
            <w:pPr>
              <w:pStyle w:val="ConsPlusNonformat"/>
              <w:jc w:val="both"/>
              <w:rPr>
                <w:rFonts w:ascii="Liberation Serif" w:hAnsi="Liberation Serif" w:cs="Times New Roman"/>
                <w:sz w:val="24"/>
                <w:szCs w:val="24"/>
              </w:rPr>
            </w:pPr>
            <w:r w:rsidRPr="00CF0D08">
              <w:rPr>
                <w:rFonts w:ascii="Liberation Serif" w:hAnsi="Liberation Serif" w:cs="Times New Roman"/>
                <w:sz w:val="24"/>
                <w:szCs w:val="24"/>
              </w:rPr>
              <w:t>КПП___________________________________________________________________</w:t>
            </w:r>
          </w:p>
        </w:tc>
      </w:tr>
      <w:tr w:rsidR="007608F2" w:rsidRPr="00CF0D08" w:rsidTr="002F69CF">
        <w:tc>
          <w:tcPr>
            <w:tcW w:w="9570" w:type="dxa"/>
          </w:tcPr>
          <w:p w:rsidR="007608F2" w:rsidRPr="00CF0D08" w:rsidRDefault="007608F2" w:rsidP="007608F2">
            <w:pPr>
              <w:pStyle w:val="ConsPlusNonformat"/>
              <w:jc w:val="both"/>
              <w:rPr>
                <w:rFonts w:ascii="Liberation Serif" w:hAnsi="Liberation Serif" w:cs="Times New Roman"/>
                <w:sz w:val="24"/>
                <w:szCs w:val="24"/>
              </w:rPr>
            </w:pPr>
            <w:r w:rsidRPr="00CF0D08">
              <w:rPr>
                <w:rFonts w:ascii="Liberation Serif" w:hAnsi="Liberation Serif" w:cs="Times New Roman"/>
                <w:sz w:val="24"/>
                <w:szCs w:val="24"/>
              </w:rPr>
              <w:t>Юридический адрес:______________________________________________________</w:t>
            </w:r>
          </w:p>
        </w:tc>
      </w:tr>
      <w:tr w:rsidR="007608F2" w:rsidRPr="00CF0D08" w:rsidTr="002F69CF">
        <w:tc>
          <w:tcPr>
            <w:tcW w:w="9570" w:type="dxa"/>
          </w:tcPr>
          <w:p w:rsidR="007608F2" w:rsidRPr="00CF0D08" w:rsidRDefault="007608F2" w:rsidP="007608F2">
            <w:pPr>
              <w:pStyle w:val="ConsPlusNonformat"/>
              <w:jc w:val="both"/>
              <w:rPr>
                <w:rFonts w:ascii="Liberation Serif" w:hAnsi="Liberation Serif" w:cs="Times New Roman"/>
                <w:sz w:val="24"/>
                <w:szCs w:val="24"/>
              </w:rPr>
            </w:pPr>
            <w:r w:rsidRPr="00CF0D08">
              <w:rPr>
                <w:rFonts w:ascii="Liberation Serif" w:hAnsi="Liberation Serif" w:cs="Times New Roman"/>
                <w:sz w:val="24"/>
                <w:szCs w:val="24"/>
              </w:rPr>
              <w:t>Фактический адрес:______________________________________________________</w:t>
            </w:r>
          </w:p>
        </w:tc>
      </w:tr>
      <w:tr w:rsidR="007608F2" w:rsidRPr="00CF0D08" w:rsidTr="002F69CF">
        <w:tc>
          <w:tcPr>
            <w:tcW w:w="9570" w:type="dxa"/>
          </w:tcPr>
          <w:p w:rsidR="007608F2" w:rsidRPr="00CF0D08" w:rsidRDefault="007608F2" w:rsidP="007608F2">
            <w:pPr>
              <w:pStyle w:val="ConsPlusNonformat"/>
              <w:jc w:val="both"/>
              <w:rPr>
                <w:rFonts w:ascii="Liberation Serif" w:hAnsi="Liberation Serif" w:cs="Times New Roman"/>
                <w:sz w:val="24"/>
                <w:szCs w:val="24"/>
              </w:rPr>
            </w:pPr>
            <w:r w:rsidRPr="00CF0D08">
              <w:rPr>
                <w:rFonts w:ascii="Liberation Serif" w:hAnsi="Liberation Serif" w:cs="Times New Roman"/>
                <w:sz w:val="24"/>
                <w:szCs w:val="24"/>
              </w:rPr>
              <w:t>Телефон_______________________, Факс____________________________________</w:t>
            </w:r>
          </w:p>
        </w:tc>
      </w:tr>
      <w:tr w:rsidR="007608F2" w:rsidRPr="00CF0D08" w:rsidTr="002F69CF">
        <w:tc>
          <w:tcPr>
            <w:tcW w:w="9570" w:type="dxa"/>
          </w:tcPr>
          <w:p w:rsidR="007608F2" w:rsidRPr="00CF0D08" w:rsidRDefault="007608F2" w:rsidP="007608F2">
            <w:pPr>
              <w:pStyle w:val="ConsPlusNonformat"/>
              <w:jc w:val="both"/>
              <w:rPr>
                <w:rFonts w:ascii="Liberation Serif" w:hAnsi="Liberation Serif" w:cs="Times New Roman"/>
                <w:sz w:val="24"/>
                <w:szCs w:val="24"/>
              </w:rPr>
            </w:pPr>
            <w:r w:rsidRPr="00CF0D08">
              <w:rPr>
                <w:rFonts w:ascii="Liberation Serif" w:hAnsi="Liberation Serif" w:cs="Times New Roman"/>
                <w:sz w:val="24"/>
                <w:szCs w:val="24"/>
              </w:rPr>
              <w:t>Электронная почта_______________________________________________________</w:t>
            </w:r>
          </w:p>
        </w:tc>
      </w:tr>
    </w:tbl>
    <w:p w:rsidR="007608F2" w:rsidRPr="00CF0D08" w:rsidRDefault="007608F2" w:rsidP="007608F2">
      <w:pPr>
        <w:pStyle w:val="ConsPlusNonformat"/>
        <w:ind w:firstLine="709"/>
        <w:jc w:val="both"/>
        <w:rPr>
          <w:rFonts w:ascii="Liberation Serif" w:hAnsi="Liberation Serif" w:cs="Times New Roman"/>
          <w:sz w:val="24"/>
          <w:szCs w:val="24"/>
        </w:rPr>
      </w:pPr>
      <w:r w:rsidRPr="00CF0D08">
        <w:rPr>
          <w:rFonts w:ascii="Liberation Serif" w:hAnsi="Liberation Serif" w:cs="Times New Roman"/>
          <w:sz w:val="24"/>
          <w:szCs w:val="24"/>
        </w:rPr>
        <w:t>Сообщает о своем согласии участвовать в отборе-конкурсе и предоставляет следующую информацию.</w:t>
      </w:r>
    </w:p>
    <w:p w:rsidR="007608F2" w:rsidRPr="00CF0D08" w:rsidRDefault="007608F2" w:rsidP="007608F2">
      <w:pPr>
        <w:pStyle w:val="ConsPlusNonformat"/>
        <w:ind w:firstLine="709"/>
        <w:jc w:val="both"/>
        <w:rPr>
          <w:rFonts w:ascii="Liberation Serif" w:hAnsi="Liberation Serif" w:cs="Times New Roman"/>
          <w:sz w:val="24"/>
          <w:szCs w:val="24"/>
        </w:rPr>
      </w:pPr>
      <w:r w:rsidRPr="00CF0D08">
        <w:rPr>
          <w:rFonts w:ascii="Liberation Serif" w:hAnsi="Liberation Serif" w:cs="Times New Roman"/>
          <w:sz w:val="24"/>
          <w:szCs w:val="24"/>
        </w:rPr>
        <w:t>2. Перечень видов деятельности организ</w:t>
      </w:r>
      <w:r>
        <w:rPr>
          <w:rFonts w:ascii="Liberation Serif" w:hAnsi="Liberation Serif" w:cs="Times New Roman"/>
          <w:sz w:val="24"/>
          <w:szCs w:val="24"/>
        </w:rPr>
        <w:t>ации, соответствующих целям, на </w:t>
      </w:r>
      <w:r w:rsidRPr="00CF0D08">
        <w:rPr>
          <w:rFonts w:ascii="Liberation Serif" w:hAnsi="Liberation Serif" w:cs="Times New Roman"/>
          <w:sz w:val="24"/>
          <w:szCs w:val="24"/>
        </w:rPr>
        <w:t>достижение которых предоставляется субсидия</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7608F2" w:rsidRPr="00CF0D08" w:rsidTr="002F69CF">
        <w:tc>
          <w:tcPr>
            <w:tcW w:w="9570" w:type="dxa"/>
          </w:tcPr>
          <w:p w:rsidR="007608F2" w:rsidRPr="00CF0D08" w:rsidRDefault="007608F2" w:rsidP="007608F2">
            <w:pPr>
              <w:pStyle w:val="ConsPlusNonformat"/>
              <w:jc w:val="both"/>
              <w:rPr>
                <w:rFonts w:ascii="Liberation Serif" w:hAnsi="Liberation Serif" w:cs="Times New Roman"/>
                <w:sz w:val="24"/>
                <w:szCs w:val="24"/>
              </w:rPr>
            </w:pPr>
            <w:r w:rsidRPr="00CF0D08">
              <w:rPr>
                <w:rFonts w:ascii="Liberation Serif" w:hAnsi="Liberation Serif" w:cs="Times New Roman"/>
                <w:sz w:val="24"/>
                <w:szCs w:val="24"/>
              </w:rPr>
              <w:t>_______________________________________________________________________</w:t>
            </w:r>
          </w:p>
        </w:tc>
      </w:tr>
      <w:tr w:rsidR="007608F2" w:rsidRPr="00CF0D08" w:rsidTr="002F69CF">
        <w:tc>
          <w:tcPr>
            <w:tcW w:w="9570" w:type="dxa"/>
          </w:tcPr>
          <w:p w:rsidR="007608F2" w:rsidRPr="00CF0D08" w:rsidRDefault="007608F2" w:rsidP="007608F2">
            <w:pPr>
              <w:pStyle w:val="ConsPlusNonformat"/>
              <w:jc w:val="both"/>
              <w:rPr>
                <w:rFonts w:ascii="Liberation Serif" w:hAnsi="Liberation Serif" w:cs="Times New Roman"/>
                <w:sz w:val="24"/>
                <w:szCs w:val="24"/>
              </w:rPr>
            </w:pPr>
            <w:r w:rsidRPr="00CF0D08">
              <w:rPr>
                <w:rFonts w:ascii="Liberation Serif" w:hAnsi="Liberation Serif" w:cs="Times New Roman"/>
                <w:sz w:val="24"/>
                <w:szCs w:val="24"/>
              </w:rPr>
              <w:t>_______________________________________________________________________</w:t>
            </w:r>
          </w:p>
        </w:tc>
      </w:tr>
      <w:tr w:rsidR="007608F2" w:rsidRPr="00CF0D08" w:rsidTr="002F69CF">
        <w:tc>
          <w:tcPr>
            <w:tcW w:w="9570" w:type="dxa"/>
          </w:tcPr>
          <w:p w:rsidR="007608F2" w:rsidRPr="00CF0D08" w:rsidRDefault="007608F2" w:rsidP="007608F2">
            <w:pPr>
              <w:pStyle w:val="ConsPlusNonformat"/>
              <w:jc w:val="both"/>
              <w:rPr>
                <w:rFonts w:ascii="Liberation Serif" w:hAnsi="Liberation Serif" w:cs="Times New Roman"/>
                <w:sz w:val="24"/>
                <w:szCs w:val="24"/>
              </w:rPr>
            </w:pPr>
            <w:r w:rsidRPr="00CF0D08">
              <w:rPr>
                <w:rFonts w:ascii="Liberation Serif" w:hAnsi="Liberation Serif" w:cs="Times New Roman"/>
                <w:sz w:val="24"/>
                <w:szCs w:val="24"/>
              </w:rPr>
              <w:t>_______________________________________________________________________</w:t>
            </w:r>
          </w:p>
        </w:tc>
      </w:tr>
      <w:tr w:rsidR="007608F2" w:rsidRPr="00CF0D08" w:rsidTr="002F69CF">
        <w:tc>
          <w:tcPr>
            <w:tcW w:w="9570" w:type="dxa"/>
          </w:tcPr>
          <w:p w:rsidR="007608F2" w:rsidRPr="00CF0D08" w:rsidRDefault="007608F2" w:rsidP="007608F2">
            <w:pPr>
              <w:pStyle w:val="ConsPlusNonformat"/>
              <w:jc w:val="both"/>
              <w:rPr>
                <w:rFonts w:ascii="Liberation Serif" w:hAnsi="Liberation Serif" w:cs="Times New Roman"/>
                <w:sz w:val="24"/>
                <w:szCs w:val="24"/>
              </w:rPr>
            </w:pPr>
            <w:r w:rsidRPr="00CF0D08">
              <w:rPr>
                <w:rFonts w:ascii="Liberation Serif" w:hAnsi="Liberation Serif" w:cs="Times New Roman"/>
                <w:sz w:val="24"/>
                <w:szCs w:val="24"/>
              </w:rPr>
              <w:t>_______________________________________________________________________</w:t>
            </w:r>
          </w:p>
        </w:tc>
      </w:tr>
      <w:tr w:rsidR="007608F2" w:rsidRPr="00CF0D08" w:rsidTr="002F69CF">
        <w:tc>
          <w:tcPr>
            <w:tcW w:w="9570" w:type="dxa"/>
          </w:tcPr>
          <w:p w:rsidR="007608F2" w:rsidRPr="00CF0D08" w:rsidRDefault="007608F2" w:rsidP="007608F2">
            <w:pPr>
              <w:pStyle w:val="ConsPlusNonformat"/>
              <w:numPr>
                <w:ilvl w:val="0"/>
                <w:numId w:val="22"/>
              </w:numPr>
              <w:ind w:left="0" w:firstLine="709"/>
              <w:jc w:val="both"/>
              <w:rPr>
                <w:rFonts w:ascii="Liberation Serif" w:hAnsi="Liberation Serif" w:cs="Times New Roman"/>
                <w:sz w:val="24"/>
                <w:szCs w:val="24"/>
              </w:rPr>
            </w:pPr>
            <w:r w:rsidRPr="00CF0D08">
              <w:rPr>
                <w:rFonts w:ascii="Liberation Serif" w:hAnsi="Liberation Serif" w:cs="Times New Roman"/>
                <w:sz w:val="24"/>
                <w:szCs w:val="24"/>
              </w:rPr>
              <w:t>Объем запрашиваемой субсидии</w:t>
            </w:r>
            <w:proofErr w:type="gramStart"/>
            <w:r w:rsidRPr="00CF0D08">
              <w:rPr>
                <w:rFonts w:ascii="Liberation Serif" w:hAnsi="Liberation Serif" w:cs="Times New Roman"/>
                <w:sz w:val="24"/>
                <w:szCs w:val="24"/>
              </w:rPr>
              <w:t xml:space="preserve"> _________(____________________)</w:t>
            </w:r>
            <w:proofErr w:type="gramEnd"/>
          </w:p>
        </w:tc>
      </w:tr>
      <w:tr w:rsidR="007608F2" w:rsidRPr="00CF0D08" w:rsidTr="002F69CF">
        <w:tc>
          <w:tcPr>
            <w:tcW w:w="9570" w:type="dxa"/>
          </w:tcPr>
          <w:p w:rsidR="007608F2" w:rsidRPr="00CF0D08" w:rsidRDefault="007608F2" w:rsidP="007608F2">
            <w:pPr>
              <w:pStyle w:val="ConsPlusNonformat"/>
              <w:numPr>
                <w:ilvl w:val="0"/>
                <w:numId w:val="22"/>
              </w:numPr>
              <w:ind w:left="0" w:firstLine="709"/>
              <w:jc w:val="both"/>
              <w:rPr>
                <w:rFonts w:ascii="Liberation Serif" w:hAnsi="Liberation Serif" w:cs="Times New Roman"/>
                <w:sz w:val="24"/>
                <w:szCs w:val="24"/>
              </w:rPr>
            </w:pPr>
            <w:r w:rsidRPr="00CF0D08">
              <w:rPr>
                <w:rFonts w:ascii="Liberation Serif" w:hAnsi="Liberation Serif" w:cs="Times New Roman"/>
                <w:sz w:val="24"/>
                <w:szCs w:val="24"/>
              </w:rPr>
              <w:t>Банковские реквизиты:_______________________________________</w:t>
            </w:r>
          </w:p>
        </w:tc>
      </w:tr>
      <w:tr w:rsidR="007608F2" w:rsidRPr="00CF0D08" w:rsidTr="002F69CF">
        <w:tc>
          <w:tcPr>
            <w:tcW w:w="9570" w:type="dxa"/>
          </w:tcPr>
          <w:p w:rsidR="007608F2" w:rsidRPr="00CF0D08" w:rsidRDefault="007608F2" w:rsidP="007608F2">
            <w:pPr>
              <w:pStyle w:val="ConsPlusNonformat"/>
              <w:jc w:val="both"/>
              <w:rPr>
                <w:rFonts w:ascii="Liberation Serif" w:hAnsi="Liberation Serif" w:cs="Times New Roman"/>
                <w:sz w:val="24"/>
                <w:szCs w:val="24"/>
              </w:rPr>
            </w:pPr>
            <w:r w:rsidRPr="00CF0D08">
              <w:rPr>
                <w:rFonts w:ascii="Liberation Serif" w:hAnsi="Liberation Serif" w:cs="Times New Roman"/>
                <w:sz w:val="24"/>
                <w:szCs w:val="24"/>
              </w:rPr>
              <w:t>Расчетный счет__________________________________________________________</w:t>
            </w:r>
          </w:p>
        </w:tc>
      </w:tr>
      <w:tr w:rsidR="007608F2" w:rsidRPr="00CF0D08" w:rsidTr="002F69CF">
        <w:tc>
          <w:tcPr>
            <w:tcW w:w="9570" w:type="dxa"/>
          </w:tcPr>
          <w:p w:rsidR="007608F2" w:rsidRPr="00CF0D08" w:rsidRDefault="007608F2" w:rsidP="007608F2">
            <w:pPr>
              <w:pStyle w:val="ConsPlusNonformat"/>
              <w:jc w:val="both"/>
              <w:rPr>
                <w:rFonts w:ascii="Liberation Serif" w:hAnsi="Liberation Serif" w:cs="Times New Roman"/>
                <w:sz w:val="24"/>
                <w:szCs w:val="24"/>
              </w:rPr>
            </w:pPr>
            <w:r w:rsidRPr="00CF0D08">
              <w:rPr>
                <w:rFonts w:ascii="Liberation Serif" w:hAnsi="Liberation Serif" w:cs="Times New Roman"/>
                <w:sz w:val="24"/>
                <w:szCs w:val="24"/>
              </w:rPr>
              <w:t>Наименование банка______________________________________________________</w:t>
            </w:r>
          </w:p>
        </w:tc>
      </w:tr>
      <w:tr w:rsidR="007608F2" w:rsidRPr="00CF0D08" w:rsidTr="002F69CF">
        <w:tc>
          <w:tcPr>
            <w:tcW w:w="9570" w:type="dxa"/>
          </w:tcPr>
          <w:p w:rsidR="007608F2" w:rsidRPr="00CF0D08" w:rsidRDefault="007608F2" w:rsidP="007608F2">
            <w:pPr>
              <w:pStyle w:val="ConsPlusNonformat"/>
              <w:jc w:val="both"/>
              <w:rPr>
                <w:rFonts w:ascii="Liberation Serif" w:hAnsi="Liberation Serif" w:cs="Times New Roman"/>
                <w:sz w:val="24"/>
                <w:szCs w:val="24"/>
              </w:rPr>
            </w:pPr>
            <w:r w:rsidRPr="00CF0D08">
              <w:rPr>
                <w:rFonts w:ascii="Liberation Serif" w:hAnsi="Liberation Serif" w:cs="Times New Roman"/>
                <w:sz w:val="24"/>
                <w:szCs w:val="24"/>
              </w:rPr>
              <w:t>Корреспондентский счет__________________________________________________</w:t>
            </w:r>
          </w:p>
        </w:tc>
      </w:tr>
      <w:tr w:rsidR="007608F2" w:rsidRPr="00CF0D08" w:rsidTr="002F69CF">
        <w:tc>
          <w:tcPr>
            <w:tcW w:w="9570" w:type="dxa"/>
          </w:tcPr>
          <w:p w:rsidR="007608F2" w:rsidRPr="00CF0D08" w:rsidRDefault="007608F2" w:rsidP="007608F2">
            <w:pPr>
              <w:pStyle w:val="ConsPlusNonformat"/>
              <w:jc w:val="both"/>
              <w:rPr>
                <w:rFonts w:ascii="Liberation Serif" w:hAnsi="Liberation Serif" w:cs="Times New Roman"/>
                <w:sz w:val="24"/>
                <w:szCs w:val="24"/>
              </w:rPr>
            </w:pPr>
            <w:r w:rsidRPr="00CF0D08">
              <w:rPr>
                <w:rFonts w:ascii="Liberation Serif" w:hAnsi="Liberation Serif" w:cs="Times New Roman"/>
                <w:sz w:val="24"/>
                <w:szCs w:val="24"/>
              </w:rPr>
              <w:t>БИК____________________________________________________________________</w:t>
            </w:r>
          </w:p>
        </w:tc>
      </w:tr>
    </w:tbl>
    <w:p w:rsidR="007608F2" w:rsidRPr="00E13061" w:rsidRDefault="007608F2" w:rsidP="007608F2">
      <w:pPr>
        <w:pStyle w:val="ConsPlusNormal"/>
        <w:ind w:left="0" w:firstLine="539"/>
        <w:jc w:val="both"/>
        <w:rPr>
          <w:rFonts w:ascii="Liberation Serif" w:hAnsi="Liberation Serif"/>
          <w:sz w:val="24"/>
          <w:szCs w:val="24"/>
        </w:rPr>
      </w:pPr>
      <w:r w:rsidRPr="00E13061">
        <w:rPr>
          <w:rFonts w:ascii="Liberation Serif" w:hAnsi="Liberation Serif"/>
          <w:sz w:val="24"/>
          <w:szCs w:val="24"/>
        </w:rPr>
        <w:t>Гарантирую отсутствие: в реестре дисквалифицирова</w:t>
      </w:r>
      <w:r w:rsidR="00751374" w:rsidRPr="00E13061">
        <w:rPr>
          <w:rFonts w:ascii="Liberation Serif" w:hAnsi="Liberation Serif"/>
          <w:sz w:val="24"/>
          <w:szCs w:val="24"/>
        </w:rPr>
        <w:t>нных лиц отсутствуют сведения о </w:t>
      </w:r>
      <w:r w:rsidRPr="00E13061">
        <w:rPr>
          <w:rFonts w:ascii="Liberation Serif" w:hAnsi="Liberation Serif"/>
          <w:sz w:val="24"/>
          <w:szCs w:val="24"/>
        </w:rPr>
        <w:t xml:space="preserve">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p>
    <w:p w:rsidR="007608F2" w:rsidRPr="00FC3BFD" w:rsidRDefault="007608F2" w:rsidP="007608F2">
      <w:pPr>
        <w:autoSpaceDE w:val="0"/>
        <w:autoSpaceDN w:val="0"/>
        <w:adjustRightInd w:val="0"/>
        <w:ind w:left="0" w:firstLine="709"/>
        <w:jc w:val="both"/>
        <w:rPr>
          <w:rFonts w:ascii="Liberation Serif" w:eastAsiaTheme="minorHAnsi" w:hAnsi="Liberation Serif" w:cs="Liberation Serif"/>
          <w:lang w:eastAsia="en-US"/>
        </w:rPr>
      </w:pPr>
      <w:r w:rsidRPr="00FC3BFD">
        <w:rPr>
          <w:rFonts w:ascii="Liberation Serif" w:eastAsiaTheme="minorHAnsi" w:hAnsi="Liberation Serif" w:cs="Liberation Serif"/>
          <w:lang w:eastAsia="en-US"/>
        </w:rPr>
        <w:lastRenderedPageBreak/>
        <w:t xml:space="preserve">Не получаю средства </w:t>
      </w:r>
      <w:proofErr w:type="gramStart"/>
      <w:r w:rsidRPr="00FC3BFD">
        <w:rPr>
          <w:rFonts w:ascii="Liberation Serif" w:eastAsiaTheme="minorHAnsi" w:hAnsi="Liberation Serif" w:cs="Liberation Serif"/>
          <w:lang w:eastAsia="en-US"/>
        </w:rPr>
        <w:t>из бюджета Каменского муниципального округа на основании иных нормативных правовых актов</w:t>
      </w:r>
      <w:r w:rsidR="00D852FB" w:rsidRPr="00FC3BFD">
        <w:rPr>
          <w:rFonts w:ascii="Liberation Serif" w:eastAsiaTheme="minorHAnsi" w:hAnsi="Liberation Serif" w:cs="Liberation Serif"/>
          <w:lang w:eastAsia="en-US"/>
        </w:rPr>
        <w:t xml:space="preserve"> на оказание финансовой помощи на погашение неисполненных денежных обязательств по уплате</w:t>
      </w:r>
      <w:proofErr w:type="gramEnd"/>
      <w:r w:rsidR="00D852FB" w:rsidRPr="00FC3BFD">
        <w:rPr>
          <w:rFonts w:ascii="Liberation Serif" w:eastAsiaTheme="minorHAnsi" w:hAnsi="Liberation Serif" w:cs="Liberation Serif"/>
          <w:lang w:eastAsia="en-US"/>
        </w:rPr>
        <w:t xml:space="preserve"> обязательных платежей и кредиторской задолженности ресурсоснабжающим организациям</w:t>
      </w:r>
      <w:r w:rsidRPr="00FC3BFD">
        <w:rPr>
          <w:rFonts w:ascii="Liberation Serif" w:eastAsiaTheme="minorHAnsi" w:hAnsi="Liberation Serif" w:cs="Liberation Serif"/>
          <w:lang w:eastAsia="en-US"/>
        </w:rPr>
        <w:t>.</w:t>
      </w:r>
    </w:p>
    <w:p w:rsidR="007608F2" w:rsidRPr="00FC3BFD" w:rsidRDefault="007608F2" w:rsidP="007608F2">
      <w:pPr>
        <w:autoSpaceDE w:val="0"/>
        <w:autoSpaceDN w:val="0"/>
        <w:adjustRightInd w:val="0"/>
        <w:ind w:left="0" w:firstLine="709"/>
        <w:jc w:val="both"/>
        <w:rPr>
          <w:rFonts w:ascii="Liberation Serif" w:eastAsiaTheme="minorHAnsi" w:hAnsi="Liberation Serif" w:cs="Liberation Serif"/>
          <w:lang w:eastAsia="en-US"/>
        </w:rPr>
      </w:pPr>
      <w:r w:rsidRPr="00FC3BFD">
        <w:rPr>
          <w:rFonts w:ascii="Liberation Serif" w:eastAsiaTheme="minorHAnsi" w:hAnsi="Liberation Serif" w:cs="Liberation Serif"/>
          <w:lang w:eastAsia="en-US"/>
        </w:rPr>
        <w:t>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608F2" w:rsidRPr="00FC3BFD" w:rsidRDefault="007608F2" w:rsidP="007608F2">
      <w:pPr>
        <w:autoSpaceDE w:val="0"/>
        <w:autoSpaceDN w:val="0"/>
        <w:adjustRightInd w:val="0"/>
        <w:ind w:left="0" w:firstLine="709"/>
        <w:jc w:val="both"/>
        <w:rPr>
          <w:rFonts w:ascii="Liberation Serif" w:eastAsiaTheme="minorHAnsi" w:hAnsi="Liberation Serif" w:cs="Liberation Serif"/>
          <w:lang w:eastAsia="en-US"/>
        </w:rPr>
      </w:pPr>
      <w:proofErr w:type="gramStart"/>
      <w:r w:rsidRPr="00FC3BFD">
        <w:rPr>
          <w:rFonts w:ascii="Liberation Serif" w:eastAsiaTheme="minorHAnsi" w:hAnsi="Liberation Serif" w:cs="Liberation Serif"/>
          <w:lang w:eastAsia="en-US"/>
        </w:rPr>
        <w:t xml:space="preserve">Не нахожусь в составляемых в рамках реализации полномочий, предусмотренных главой </w:t>
      </w:r>
      <w:r w:rsidRPr="00FC3BFD">
        <w:rPr>
          <w:rFonts w:ascii="Liberation Serif" w:eastAsiaTheme="minorHAnsi" w:hAnsi="Liberation Serif" w:cs="Liberation Serif"/>
          <w:lang w:val="en-US" w:eastAsia="en-US"/>
        </w:rPr>
        <w:t>VII</w:t>
      </w:r>
      <w:r w:rsidRPr="00FC3BFD">
        <w:rPr>
          <w:rFonts w:ascii="Liberation Serif" w:eastAsiaTheme="minorHAnsi" w:hAnsi="Liberation Serif" w:cs="Liberation Serif"/>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w:t>
      </w:r>
      <w:r w:rsidR="00751374" w:rsidRPr="00FC3BFD">
        <w:rPr>
          <w:rFonts w:ascii="Liberation Serif" w:eastAsiaTheme="minorHAnsi" w:hAnsi="Liberation Serif" w:cs="Liberation Serif"/>
          <w:lang w:eastAsia="en-US"/>
        </w:rPr>
        <w:t> </w:t>
      </w:r>
      <w:r w:rsidRPr="00FC3BFD">
        <w:rPr>
          <w:rFonts w:ascii="Liberation Serif" w:eastAsiaTheme="minorHAnsi" w:hAnsi="Liberation Serif" w:cs="Liberation Serif"/>
          <w:lang w:eastAsia="en-US"/>
        </w:rPr>
        <w:t>террористическими организациями и террористами или с распространением оружия массового уничтожения.</w:t>
      </w:r>
      <w:proofErr w:type="gramEnd"/>
    </w:p>
    <w:p w:rsidR="007608F2" w:rsidRDefault="007608F2" w:rsidP="007608F2">
      <w:pPr>
        <w:autoSpaceDE w:val="0"/>
        <w:autoSpaceDN w:val="0"/>
        <w:adjustRightInd w:val="0"/>
        <w:ind w:left="0" w:firstLine="709"/>
        <w:jc w:val="both"/>
        <w:rPr>
          <w:rFonts w:ascii="Liberation Serif" w:eastAsiaTheme="minorHAnsi" w:hAnsi="Liberation Serif" w:cs="Liberation Serif"/>
          <w:lang w:eastAsia="en-US"/>
        </w:rPr>
      </w:pPr>
      <w:r w:rsidRPr="00FC3BFD">
        <w:rPr>
          <w:rFonts w:ascii="Liberation Serif" w:eastAsiaTheme="minorHAnsi" w:hAnsi="Liberation Serif" w:cs="Liberation Serif"/>
          <w:lang w:eastAsia="en-US"/>
        </w:rPr>
        <w:t>Не являюсь иностранным агентом в соответствии с Федеральным законом «О </w:t>
      </w:r>
      <w:proofErr w:type="gramStart"/>
      <w:r w:rsidRPr="00FC3BFD">
        <w:rPr>
          <w:rFonts w:ascii="Liberation Serif" w:eastAsiaTheme="minorHAnsi" w:hAnsi="Liberation Serif" w:cs="Liberation Serif"/>
          <w:lang w:eastAsia="en-US"/>
        </w:rPr>
        <w:t>контроле за</w:t>
      </w:r>
      <w:proofErr w:type="gramEnd"/>
      <w:r w:rsidRPr="00FC3BFD">
        <w:rPr>
          <w:rFonts w:ascii="Liberation Serif" w:eastAsiaTheme="minorHAnsi" w:hAnsi="Liberation Serif" w:cs="Liberation Serif"/>
          <w:lang w:eastAsia="en-US"/>
        </w:rPr>
        <w:t xml:space="preserve"> деятельностью лиц, находящихся под иностранным влиянием».</w:t>
      </w:r>
    </w:p>
    <w:p w:rsidR="00AC3055" w:rsidRDefault="00AC3055" w:rsidP="007608F2">
      <w:pPr>
        <w:autoSpaceDE w:val="0"/>
        <w:autoSpaceDN w:val="0"/>
        <w:adjustRightInd w:val="0"/>
        <w:ind w:left="0" w:firstLine="709"/>
        <w:jc w:val="both"/>
        <w:rPr>
          <w:rFonts w:ascii="Liberation Serif" w:hAnsi="Liberation Serif"/>
        </w:rPr>
      </w:pPr>
      <w:proofErr w:type="gramStart"/>
      <w:r w:rsidRPr="008451DD">
        <w:rPr>
          <w:rFonts w:ascii="Liberation Serif" w:hAnsi="Liberation Serif"/>
        </w:rPr>
        <w:t xml:space="preserve">Не являюсь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6">
        <w:r w:rsidRPr="008451DD">
          <w:rPr>
            <w:rFonts w:ascii="Liberation Serif" w:hAnsi="Liberation Serif"/>
            <w:color w:val="000000"/>
          </w:rPr>
          <w:t>перечень</w:t>
        </w:r>
      </w:hyperlink>
      <w:r w:rsidRPr="008451DD">
        <w:rPr>
          <w:rFonts w:ascii="Liberation Serif" w:hAnsi="Liberation Serif"/>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8451DD">
        <w:rPr>
          <w:rFonts w:ascii="Liberation Serif" w:hAnsi="Liberation Serif"/>
        </w:rPr>
        <w:t xml:space="preserve"> превышает 25 процентов (если иное не предусмотрено законодательством Российской Федерации). </w:t>
      </w:r>
      <w:proofErr w:type="gramStart"/>
      <w:r w:rsidRPr="008451DD">
        <w:rPr>
          <w:rFonts w:ascii="Liberation Serif" w:hAnsi="Liberation Serif"/>
        </w:rPr>
        <w:t>При расчете д</w:t>
      </w:r>
      <w:r w:rsidR="007A1A11">
        <w:rPr>
          <w:rFonts w:ascii="Liberation Serif" w:hAnsi="Liberation Serif"/>
        </w:rPr>
        <w:t>оли участия офшорных компаний в </w:t>
      </w:r>
      <w:r w:rsidRPr="008451DD">
        <w:rPr>
          <w:rFonts w:ascii="Liberation Serif" w:hAnsi="Liberation Serif"/>
        </w:rPr>
        <w:t>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w:t>
      </w:r>
      <w:r w:rsidR="007A1A11">
        <w:rPr>
          <w:rFonts w:ascii="Liberation Serif" w:hAnsi="Liberation Serif"/>
        </w:rPr>
        <w:t>ются на организованных торгах в </w:t>
      </w:r>
      <w:r w:rsidRPr="008451DD">
        <w:rPr>
          <w:rFonts w:ascii="Liberation Serif" w:hAnsi="Liberation Serif"/>
        </w:rPr>
        <w:t>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8451DD">
        <w:rPr>
          <w:rFonts w:ascii="Liberation Serif" w:hAnsi="Liberation Serif"/>
        </w:rPr>
        <w:t xml:space="preserve"> акционерных обществ</w:t>
      </w:r>
      <w:r w:rsidR="008451DD">
        <w:rPr>
          <w:rFonts w:ascii="Liberation Serif" w:hAnsi="Liberation Serif"/>
        </w:rPr>
        <w:t>.</w:t>
      </w:r>
    </w:p>
    <w:p w:rsidR="00FC3BFD" w:rsidRPr="00FC3BFD" w:rsidRDefault="00FC3BFD" w:rsidP="00FC3BFD">
      <w:pPr>
        <w:pStyle w:val="ConsPlusNormal"/>
        <w:ind w:left="0" w:firstLine="539"/>
        <w:jc w:val="both"/>
        <w:rPr>
          <w:rFonts w:ascii="Liberation Serif" w:hAnsi="Liberation Serif"/>
          <w:sz w:val="24"/>
          <w:szCs w:val="24"/>
        </w:rPr>
      </w:pPr>
      <w:proofErr w:type="gramStart"/>
      <w:r w:rsidRPr="00FC3BFD">
        <w:rPr>
          <w:rFonts w:ascii="Liberation Serif" w:hAnsi="Liberation Serif"/>
          <w:sz w:val="24"/>
          <w:szCs w:val="24"/>
        </w:rPr>
        <w:t>Не нахожусь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roofErr w:type="gramEnd"/>
    </w:p>
    <w:p w:rsidR="007608F2" w:rsidRPr="00E13061" w:rsidRDefault="007608F2" w:rsidP="007608F2">
      <w:pPr>
        <w:pStyle w:val="ConsPlusNonformat"/>
        <w:ind w:firstLine="709"/>
        <w:jc w:val="both"/>
        <w:rPr>
          <w:rFonts w:ascii="Liberation Serif" w:hAnsi="Liberation Serif" w:cs="Times New Roman"/>
          <w:sz w:val="24"/>
          <w:szCs w:val="24"/>
        </w:rPr>
      </w:pPr>
    </w:p>
    <w:p w:rsidR="007608F2" w:rsidRPr="00E13061" w:rsidRDefault="007608F2" w:rsidP="007608F2">
      <w:pPr>
        <w:pStyle w:val="ConsPlusNonformat"/>
        <w:ind w:firstLine="709"/>
        <w:jc w:val="both"/>
        <w:rPr>
          <w:rFonts w:ascii="Liberation Serif" w:hAnsi="Liberation Serif" w:cs="Times New Roman"/>
          <w:sz w:val="24"/>
          <w:szCs w:val="24"/>
        </w:rPr>
      </w:pPr>
      <w:r w:rsidRPr="00E13061">
        <w:rPr>
          <w:rFonts w:ascii="Liberation Serif" w:hAnsi="Liberation Serif" w:cs="Times New Roman"/>
          <w:sz w:val="24"/>
          <w:szCs w:val="24"/>
        </w:rPr>
        <w:t>К заявке прилагаю следующие документы:</w:t>
      </w:r>
    </w:p>
    <w:p w:rsidR="007608F2" w:rsidRPr="00E13061" w:rsidRDefault="007608F2" w:rsidP="007608F2">
      <w:pPr>
        <w:pStyle w:val="ConsPlusNonformat"/>
        <w:ind w:firstLine="709"/>
        <w:jc w:val="both"/>
        <w:rPr>
          <w:rFonts w:ascii="Liberation Serif" w:hAnsi="Liberation Serif" w:cs="Times New Roman"/>
          <w:sz w:val="24"/>
          <w:szCs w:val="24"/>
        </w:rPr>
      </w:pPr>
      <w:r w:rsidRPr="00E13061">
        <w:rPr>
          <w:rFonts w:ascii="Liberation Serif" w:hAnsi="Liberation Serif" w:cs="Times New Roman"/>
          <w:sz w:val="24"/>
          <w:szCs w:val="24"/>
        </w:rPr>
        <w:t>1. ________________________________________________________________.</w:t>
      </w:r>
    </w:p>
    <w:p w:rsidR="007608F2" w:rsidRPr="00E13061" w:rsidRDefault="007608F2" w:rsidP="007608F2">
      <w:pPr>
        <w:pStyle w:val="ConsPlusNonformat"/>
        <w:ind w:firstLine="709"/>
        <w:jc w:val="both"/>
        <w:rPr>
          <w:rFonts w:ascii="Liberation Serif" w:hAnsi="Liberation Serif" w:cs="Times New Roman"/>
          <w:sz w:val="24"/>
          <w:szCs w:val="24"/>
        </w:rPr>
      </w:pPr>
      <w:r w:rsidRPr="00E13061">
        <w:rPr>
          <w:rFonts w:ascii="Liberation Serif" w:hAnsi="Liberation Serif" w:cs="Times New Roman"/>
          <w:sz w:val="24"/>
          <w:szCs w:val="24"/>
        </w:rPr>
        <w:t>2. ________________________________________________________________.</w:t>
      </w:r>
    </w:p>
    <w:p w:rsidR="007608F2" w:rsidRPr="00E13061" w:rsidRDefault="007608F2" w:rsidP="007608F2">
      <w:pPr>
        <w:pStyle w:val="ConsPlusNonformat"/>
        <w:ind w:firstLine="709"/>
        <w:jc w:val="both"/>
        <w:rPr>
          <w:rFonts w:ascii="Liberation Serif" w:hAnsi="Liberation Serif" w:cs="Times New Roman"/>
          <w:sz w:val="24"/>
          <w:szCs w:val="24"/>
        </w:rPr>
      </w:pPr>
      <w:r w:rsidRPr="00E13061">
        <w:rPr>
          <w:rFonts w:ascii="Liberation Serif" w:hAnsi="Liberation Serif" w:cs="Times New Roman"/>
          <w:sz w:val="24"/>
          <w:szCs w:val="24"/>
        </w:rPr>
        <w:t>3. ________________________________________________________________.</w:t>
      </w:r>
    </w:p>
    <w:p w:rsidR="007608F2" w:rsidRPr="00E13061" w:rsidRDefault="007608F2" w:rsidP="007608F2">
      <w:pPr>
        <w:pStyle w:val="ConsPlusNonformat"/>
        <w:ind w:firstLine="709"/>
        <w:jc w:val="both"/>
        <w:rPr>
          <w:rFonts w:ascii="Liberation Serif" w:hAnsi="Liberation Serif" w:cs="Times New Roman"/>
          <w:sz w:val="24"/>
          <w:szCs w:val="24"/>
        </w:rPr>
      </w:pPr>
      <w:r w:rsidRPr="00E13061">
        <w:rPr>
          <w:rFonts w:ascii="Liberation Serif" w:hAnsi="Liberation Serif" w:cs="Times New Roman"/>
          <w:sz w:val="24"/>
          <w:szCs w:val="24"/>
        </w:rPr>
        <w:t>4. ________________________________________________________________.</w:t>
      </w:r>
    </w:p>
    <w:p w:rsidR="007608F2" w:rsidRPr="00E13061" w:rsidRDefault="007608F2" w:rsidP="007608F2">
      <w:pPr>
        <w:pStyle w:val="ConsPlusNonformat"/>
        <w:ind w:firstLine="709"/>
        <w:jc w:val="both"/>
        <w:rPr>
          <w:rFonts w:ascii="Liberation Serif" w:hAnsi="Liberation Serif" w:cs="Times New Roman"/>
          <w:sz w:val="24"/>
          <w:szCs w:val="24"/>
        </w:rPr>
      </w:pPr>
      <w:r w:rsidRPr="00E13061">
        <w:rPr>
          <w:rFonts w:ascii="Liberation Serif" w:hAnsi="Liberation Serif" w:cs="Times New Roman"/>
          <w:sz w:val="24"/>
          <w:szCs w:val="24"/>
        </w:rPr>
        <w:t>Достоверность представленных сведений гарантирую.</w:t>
      </w:r>
    </w:p>
    <w:p w:rsidR="007608F2" w:rsidRPr="00E13061" w:rsidRDefault="007608F2" w:rsidP="007608F2">
      <w:pPr>
        <w:pStyle w:val="ConsPlusNonformat"/>
        <w:ind w:firstLine="709"/>
        <w:jc w:val="both"/>
        <w:rPr>
          <w:rFonts w:ascii="Liberation Serif" w:hAnsi="Liberation Serif" w:cs="Times New Roman"/>
          <w:sz w:val="24"/>
          <w:szCs w:val="24"/>
        </w:rPr>
      </w:pPr>
      <w:r w:rsidRPr="00E13061">
        <w:rPr>
          <w:rFonts w:ascii="Liberation Serif" w:hAnsi="Liberation Serif" w:cs="Times New Roman"/>
          <w:sz w:val="24"/>
          <w:szCs w:val="24"/>
        </w:rPr>
        <w:t>Не возражаю против проверки сведений и документов, предоставленных с целью получения субсидии.</w:t>
      </w:r>
    </w:p>
    <w:p w:rsidR="007608F2" w:rsidRPr="00E13061" w:rsidRDefault="007608F2" w:rsidP="007608F2">
      <w:pPr>
        <w:autoSpaceDE w:val="0"/>
        <w:autoSpaceDN w:val="0"/>
        <w:adjustRightInd w:val="0"/>
        <w:ind w:left="0" w:firstLine="709"/>
        <w:jc w:val="both"/>
        <w:rPr>
          <w:rFonts w:ascii="Liberation Serif" w:eastAsiaTheme="minorHAnsi" w:hAnsi="Liberation Serif" w:cs="Liberation Serif"/>
          <w:lang w:eastAsia="en-US"/>
        </w:rPr>
      </w:pPr>
      <w:r w:rsidRPr="00E13061">
        <w:rPr>
          <w:rFonts w:ascii="Liberation Serif" w:eastAsiaTheme="minorHAnsi" w:hAnsi="Liberation Serif" w:cs="Liberation Serif"/>
          <w:lang w:eastAsia="en-US"/>
        </w:rPr>
        <w:t>Даю согласие на публикацию (размещение) в информационно-телекоммуникационной сети «Интернет».</w:t>
      </w:r>
    </w:p>
    <w:p w:rsidR="007608F2" w:rsidRPr="00E13061" w:rsidRDefault="007608F2" w:rsidP="007608F2">
      <w:pPr>
        <w:pStyle w:val="ConsPlusNonformat"/>
        <w:ind w:firstLine="709"/>
        <w:jc w:val="both"/>
        <w:rPr>
          <w:rFonts w:ascii="Liberation Serif" w:hAnsi="Liberation Serif"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7608F2" w:rsidRPr="00E13061" w:rsidTr="002F69CF">
        <w:tc>
          <w:tcPr>
            <w:tcW w:w="3190" w:type="dxa"/>
          </w:tcPr>
          <w:p w:rsidR="007608F2" w:rsidRPr="00E13061" w:rsidRDefault="007608F2" w:rsidP="007608F2">
            <w:pPr>
              <w:pStyle w:val="ConsPlusNonformat"/>
              <w:jc w:val="both"/>
              <w:rPr>
                <w:rFonts w:ascii="Liberation Serif" w:hAnsi="Liberation Serif" w:cs="Times New Roman"/>
                <w:sz w:val="24"/>
                <w:szCs w:val="24"/>
              </w:rPr>
            </w:pPr>
            <w:r w:rsidRPr="00E13061">
              <w:rPr>
                <w:rFonts w:ascii="Liberation Serif" w:hAnsi="Liberation Serif" w:cs="Times New Roman"/>
                <w:sz w:val="24"/>
                <w:szCs w:val="24"/>
              </w:rPr>
              <w:t>_______________________</w:t>
            </w:r>
          </w:p>
          <w:p w:rsidR="007608F2" w:rsidRPr="00E13061" w:rsidRDefault="007608F2" w:rsidP="007608F2">
            <w:pPr>
              <w:pStyle w:val="ConsPlusNonformat"/>
              <w:jc w:val="both"/>
              <w:rPr>
                <w:rFonts w:ascii="Liberation Serif" w:hAnsi="Liberation Serif" w:cs="Times New Roman"/>
                <w:sz w:val="16"/>
                <w:szCs w:val="16"/>
              </w:rPr>
            </w:pPr>
            <w:r w:rsidRPr="00E13061">
              <w:rPr>
                <w:rFonts w:ascii="Liberation Serif" w:hAnsi="Liberation Serif" w:cs="Times New Roman"/>
                <w:sz w:val="16"/>
                <w:szCs w:val="16"/>
              </w:rPr>
              <w:t>(Должность руководителя организации)</w:t>
            </w:r>
          </w:p>
        </w:tc>
        <w:tc>
          <w:tcPr>
            <w:tcW w:w="3190" w:type="dxa"/>
          </w:tcPr>
          <w:p w:rsidR="007608F2" w:rsidRPr="00E13061" w:rsidRDefault="007608F2" w:rsidP="007608F2">
            <w:pPr>
              <w:pStyle w:val="ConsPlusNonformat"/>
              <w:jc w:val="both"/>
              <w:rPr>
                <w:rFonts w:ascii="Liberation Serif" w:hAnsi="Liberation Serif" w:cs="Times New Roman"/>
                <w:sz w:val="24"/>
                <w:szCs w:val="24"/>
              </w:rPr>
            </w:pPr>
            <w:r w:rsidRPr="00E13061">
              <w:rPr>
                <w:rFonts w:ascii="Liberation Serif" w:hAnsi="Liberation Serif" w:cs="Times New Roman"/>
                <w:sz w:val="24"/>
                <w:szCs w:val="24"/>
              </w:rPr>
              <w:t>_______________________</w:t>
            </w:r>
          </w:p>
          <w:p w:rsidR="007608F2" w:rsidRPr="00E13061" w:rsidRDefault="007608F2" w:rsidP="007608F2">
            <w:pPr>
              <w:pStyle w:val="ConsPlusNonformat"/>
              <w:jc w:val="both"/>
              <w:rPr>
                <w:rFonts w:ascii="Liberation Serif" w:hAnsi="Liberation Serif" w:cs="Times New Roman"/>
                <w:sz w:val="16"/>
                <w:szCs w:val="16"/>
              </w:rPr>
            </w:pPr>
            <w:r w:rsidRPr="00E13061">
              <w:rPr>
                <w:rFonts w:ascii="Liberation Serif" w:hAnsi="Liberation Serif" w:cs="Times New Roman"/>
                <w:sz w:val="24"/>
                <w:szCs w:val="24"/>
              </w:rPr>
              <w:t xml:space="preserve">                 </w:t>
            </w:r>
            <w:r w:rsidRPr="00E13061">
              <w:rPr>
                <w:rFonts w:ascii="Liberation Serif" w:hAnsi="Liberation Serif" w:cs="Times New Roman"/>
                <w:sz w:val="16"/>
                <w:szCs w:val="16"/>
              </w:rPr>
              <w:t>(Подпись)</w:t>
            </w:r>
          </w:p>
        </w:tc>
        <w:tc>
          <w:tcPr>
            <w:tcW w:w="3191" w:type="dxa"/>
          </w:tcPr>
          <w:p w:rsidR="007608F2" w:rsidRPr="00E13061" w:rsidRDefault="007608F2" w:rsidP="007608F2">
            <w:pPr>
              <w:pStyle w:val="ConsPlusNonformat"/>
              <w:jc w:val="both"/>
              <w:rPr>
                <w:rFonts w:ascii="Liberation Serif" w:hAnsi="Liberation Serif" w:cs="Times New Roman"/>
                <w:sz w:val="24"/>
                <w:szCs w:val="24"/>
              </w:rPr>
            </w:pPr>
            <w:r w:rsidRPr="00E13061">
              <w:rPr>
                <w:rFonts w:ascii="Liberation Serif" w:hAnsi="Liberation Serif" w:cs="Times New Roman"/>
                <w:sz w:val="24"/>
                <w:szCs w:val="24"/>
              </w:rPr>
              <w:t>______________________</w:t>
            </w:r>
          </w:p>
          <w:p w:rsidR="007608F2" w:rsidRPr="00E13061" w:rsidRDefault="007608F2" w:rsidP="007608F2">
            <w:pPr>
              <w:pStyle w:val="ConsPlusNonformat"/>
              <w:jc w:val="both"/>
              <w:rPr>
                <w:rFonts w:ascii="Liberation Serif" w:hAnsi="Liberation Serif" w:cs="Times New Roman"/>
                <w:sz w:val="16"/>
                <w:szCs w:val="16"/>
              </w:rPr>
            </w:pPr>
            <w:r w:rsidRPr="00E13061">
              <w:rPr>
                <w:rFonts w:ascii="Liberation Serif" w:hAnsi="Liberation Serif" w:cs="Times New Roman"/>
                <w:sz w:val="16"/>
                <w:szCs w:val="16"/>
              </w:rPr>
              <w:t xml:space="preserve">  (Ф.И.О. Руководителя организации)</w:t>
            </w:r>
          </w:p>
        </w:tc>
      </w:tr>
    </w:tbl>
    <w:p w:rsidR="007608F2" w:rsidRPr="00E13061" w:rsidRDefault="007608F2" w:rsidP="007608F2">
      <w:pPr>
        <w:pStyle w:val="ConsPlusNonformat"/>
        <w:ind w:firstLine="709"/>
        <w:jc w:val="both"/>
        <w:rPr>
          <w:rFonts w:ascii="Liberation Serif" w:hAnsi="Liberation Serif" w:cs="Times New Roman"/>
          <w:sz w:val="24"/>
          <w:szCs w:val="24"/>
        </w:rPr>
      </w:pPr>
    </w:p>
    <w:p w:rsidR="007608F2" w:rsidRPr="00E13061" w:rsidRDefault="007608F2" w:rsidP="007608F2">
      <w:pPr>
        <w:pStyle w:val="ConsPlusNonformat"/>
        <w:ind w:firstLine="709"/>
        <w:jc w:val="both"/>
        <w:rPr>
          <w:rFonts w:ascii="Liberation Serif" w:hAnsi="Liberation Serif" w:cs="Times New Roman"/>
          <w:sz w:val="24"/>
          <w:szCs w:val="24"/>
        </w:rPr>
      </w:pPr>
      <w:r w:rsidRPr="00E13061">
        <w:rPr>
          <w:rFonts w:ascii="Liberation Serif" w:hAnsi="Liberation Serif" w:cs="Times New Roman"/>
          <w:sz w:val="24"/>
          <w:szCs w:val="24"/>
        </w:rPr>
        <w:t>«__» _________ 20__ г.</w:t>
      </w:r>
    </w:p>
    <w:p w:rsidR="005959F0" w:rsidRPr="00E13061" w:rsidRDefault="007608F2" w:rsidP="00FC3BFD">
      <w:pPr>
        <w:pStyle w:val="ConsPlusNonformat"/>
        <w:ind w:firstLine="709"/>
        <w:jc w:val="both"/>
        <w:rPr>
          <w:rFonts w:ascii="Liberation Serif" w:hAnsi="Liberation Serif" w:cs="Liberation Serif"/>
          <w:sz w:val="28"/>
          <w:szCs w:val="28"/>
        </w:rPr>
      </w:pPr>
      <w:r w:rsidRPr="00E13061">
        <w:rPr>
          <w:rFonts w:ascii="Liberation Serif" w:hAnsi="Liberation Serif" w:cs="Times New Roman"/>
          <w:sz w:val="24"/>
          <w:szCs w:val="24"/>
        </w:rPr>
        <w:t>М.П.</w:t>
      </w:r>
    </w:p>
    <w:p w:rsidR="005959F0" w:rsidRDefault="005959F0" w:rsidP="002F69CF">
      <w:pPr>
        <w:autoSpaceDE w:val="0"/>
        <w:autoSpaceDN w:val="0"/>
        <w:adjustRightInd w:val="0"/>
        <w:sectPr w:rsidR="005959F0" w:rsidSect="00313825">
          <w:headerReference w:type="default" r:id="rId17"/>
          <w:headerReference w:type="first" r:id="rId18"/>
          <w:pgSz w:w="11906" w:h="16838"/>
          <w:pgMar w:top="1134" w:right="567" w:bottom="1134" w:left="1418" w:header="709" w:footer="709" w:gutter="0"/>
          <w:cols w:space="720"/>
          <w:titlePg/>
          <w:docGrid w:linePitch="326"/>
        </w:sectPr>
      </w:pPr>
    </w:p>
    <w:tbl>
      <w:tblPr>
        <w:tblStyle w:val="a6"/>
        <w:tblW w:w="4819" w:type="dxa"/>
        <w:tblInd w:w="10031" w:type="dxa"/>
        <w:tblLook w:val="04A0" w:firstRow="1" w:lastRow="0" w:firstColumn="1" w:lastColumn="0" w:noHBand="0" w:noVBand="1"/>
      </w:tblPr>
      <w:tblGrid>
        <w:gridCol w:w="4819"/>
      </w:tblGrid>
      <w:tr w:rsidR="005959F0" w:rsidTr="00033C86">
        <w:trPr>
          <w:trHeight w:val="2837"/>
        </w:trPr>
        <w:tc>
          <w:tcPr>
            <w:tcW w:w="4819" w:type="dxa"/>
            <w:tcBorders>
              <w:top w:val="nil"/>
              <w:left w:val="nil"/>
              <w:bottom w:val="nil"/>
              <w:right w:val="nil"/>
            </w:tcBorders>
          </w:tcPr>
          <w:p w:rsidR="00D8073E" w:rsidRPr="00D1652B" w:rsidRDefault="00D8073E" w:rsidP="00D8073E">
            <w:pPr>
              <w:autoSpaceDE w:val="0"/>
              <w:autoSpaceDN w:val="0"/>
              <w:adjustRightInd w:val="0"/>
              <w:ind w:left="0"/>
              <w:jc w:val="left"/>
              <w:rPr>
                <w:rFonts w:ascii="Liberation Serif" w:hAnsi="Liberation Serif"/>
                <w:sz w:val="28"/>
                <w:szCs w:val="28"/>
              </w:rPr>
            </w:pPr>
            <w:r w:rsidRPr="00D1652B">
              <w:rPr>
                <w:rFonts w:ascii="Liberation Serif" w:hAnsi="Liberation Serif"/>
                <w:sz w:val="28"/>
                <w:szCs w:val="28"/>
              </w:rPr>
              <w:lastRenderedPageBreak/>
              <w:t xml:space="preserve">Приложение № </w:t>
            </w:r>
            <w:r>
              <w:rPr>
                <w:rFonts w:ascii="Liberation Serif" w:hAnsi="Liberation Serif"/>
                <w:sz w:val="28"/>
                <w:szCs w:val="28"/>
              </w:rPr>
              <w:t>2</w:t>
            </w:r>
          </w:p>
          <w:p w:rsidR="005959F0" w:rsidRDefault="00D8073E" w:rsidP="00D8073E">
            <w:pPr>
              <w:autoSpaceDE w:val="0"/>
              <w:autoSpaceDN w:val="0"/>
              <w:adjustRightInd w:val="0"/>
              <w:ind w:left="0"/>
              <w:jc w:val="left"/>
            </w:pPr>
            <w:r w:rsidRPr="00D1652B">
              <w:rPr>
                <w:rFonts w:ascii="Liberation Serif" w:hAnsi="Liberation Serif"/>
                <w:sz w:val="28"/>
                <w:szCs w:val="28"/>
              </w:rPr>
              <w:t xml:space="preserve">к </w:t>
            </w:r>
            <w:r w:rsidRPr="00D852FB">
              <w:rPr>
                <w:rFonts w:ascii="Liberation Serif" w:hAnsi="Liberation Serif"/>
                <w:sz w:val="28"/>
                <w:szCs w:val="28"/>
              </w:rPr>
              <w:t xml:space="preserve">Порядку предоставления в 2025 году субсидии муниципальным унитарным предприятиям </w:t>
            </w:r>
            <w:r w:rsidR="007A1A11">
              <w:rPr>
                <w:rFonts w:ascii="Liberation Serif" w:hAnsi="Liberation Serif"/>
                <w:sz w:val="28"/>
                <w:szCs w:val="28"/>
              </w:rPr>
              <w:t>на </w:t>
            </w:r>
            <w:r w:rsidR="00E95BB1" w:rsidRPr="00E95BB1">
              <w:rPr>
                <w:rFonts w:ascii="Liberation Serif" w:hAnsi="Liberation Serif"/>
                <w:sz w:val="28"/>
                <w:szCs w:val="28"/>
              </w:rPr>
              <w:t>обеспечение финансовых затрат связанных с погашением неисполненных денежных обязательств по уплате обязательных платежей и кредиторской задолженности</w:t>
            </w:r>
          </w:p>
        </w:tc>
      </w:tr>
    </w:tbl>
    <w:p w:rsidR="005959F0" w:rsidRPr="00E91975" w:rsidRDefault="005959F0" w:rsidP="005959F0">
      <w:pPr>
        <w:widowControl w:val="0"/>
        <w:autoSpaceDE w:val="0"/>
        <w:autoSpaceDN w:val="0"/>
        <w:adjustRightInd w:val="0"/>
        <w:outlineLvl w:val="1"/>
      </w:pPr>
    </w:p>
    <w:p w:rsidR="00D8073E" w:rsidRDefault="00D8073E" w:rsidP="00D8073E">
      <w:pPr>
        <w:rPr>
          <w:rFonts w:ascii="Liberation Serif" w:hAnsi="Liberation Serif"/>
          <w:sz w:val="28"/>
          <w:szCs w:val="28"/>
        </w:rPr>
      </w:pPr>
      <w:bookmarkStart w:id="4" w:name="Par171"/>
      <w:bookmarkEnd w:id="4"/>
      <w:r>
        <w:rPr>
          <w:rFonts w:ascii="Liberation Serif" w:hAnsi="Liberation Serif"/>
          <w:sz w:val="28"/>
          <w:szCs w:val="28"/>
        </w:rPr>
        <w:t>РАСЧЕТ</w:t>
      </w:r>
    </w:p>
    <w:p w:rsidR="00D8073E" w:rsidRDefault="00D8073E" w:rsidP="00D8073E">
      <w:pPr>
        <w:rPr>
          <w:rFonts w:ascii="Liberation Serif" w:hAnsi="Liberation Serif"/>
          <w:sz w:val="28"/>
          <w:szCs w:val="28"/>
        </w:rPr>
      </w:pPr>
      <w:r>
        <w:rPr>
          <w:rFonts w:ascii="Liberation Serif" w:hAnsi="Liberation Serif"/>
          <w:sz w:val="28"/>
          <w:szCs w:val="28"/>
        </w:rPr>
        <w:t>СУММЫ СУБСИДИИ НА ПОГАШЕНИЕ ЗАДОЛЖЕННОСТИ</w:t>
      </w:r>
    </w:p>
    <w:p w:rsidR="00D8073E" w:rsidRDefault="00D8073E" w:rsidP="00D8073E">
      <w:pPr>
        <w:rPr>
          <w:rFonts w:ascii="Liberation Serif" w:hAnsi="Liberation Serif"/>
          <w:sz w:val="28"/>
          <w:szCs w:val="28"/>
        </w:rPr>
      </w:pPr>
      <w:r>
        <w:rPr>
          <w:rFonts w:ascii="Liberation Serif" w:hAnsi="Liberation Serif"/>
          <w:sz w:val="28"/>
          <w:szCs w:val="28"/>
        </w:rPr>
        <w:t>ПО СОСТОЯНИЮ НА ___________ 2025 ГОДА</w:t>
      </w:r>
    </w:p>
    <w:p w:rsidR="00D8073E" w:rsidRDefault="00D8073E" w:rsidP="00D8073E">
      <w:pPr>
        <w:pBdr>
          <w:bottom w:val="single" w:sz="12" w:space="1" w:color="auto"/>
        </w:pBdr>
        <w:rPr>
          <w:rFonts w:ascii="Liberation Serif" w:hAnsi="Liberation Serif"/>
          <w:sz w:val="28"/>
          <w:szCs w:val="28"/>
        </w:rPr>
      </w:pPr>
    </w:p>
    <w:p w:rsidR="00D8073E" w:rsidRDefault="00D8073E" w:rsidP="00D8073E">
      <w:pPr>
        <w:rPr>
          <w:rFonts w:ascii="Liberation Serif" w:hAnsi="Liberation Serif"/>
          <w:sz w:val="20"/>
          <w:szCs w:val="20"/>
        </w:rPr>
      </w:pPr>
      <w:r>
        <w:rPr>
          <w:rFonts w:ascii="Liberation Serif" w:hAnsi="Liberation Serif"/>
          <w:sz w:val="20"/>
          <w:szCs w:val="20"/>
        </w:rPr>
        <w:t>(наименование организации)</w:t>
      </w:r>
    </w:p>
    <w:p w:rsidR="00D8073E" w:rsidRPr="00D8073E" w:rsidRDefault="00D8073E" w:rsidP="00D8073E">
      <w:pPr>
        <w:jc w:val="right"/>
        <w:rPr>
          <w:rFonts w:ascii="Liberation Serif" w:hAnsi="Liberation Serif"/>
        </w:rPr>
      </w:pPr>
      <w:r w:rsidRPr="00D8073E">
        <w:rPr>
          <w:rFonts w:ascii="Liberation Serif" w:hAnsi="Liberation Serif"/>
        </w:rPr>
        <w:t>(тыс. руб.)</w:t>
      </w:r>
    </w:p>
    <w:tbl>
      <w:tblPr>
        <w:tblStyle w:val="a6"/>
        <w:tblW w:w="14808" w:type="dxa"/>
        <w:tblLook w:val="04A0" w:firstRow="1" w:lastRow="0" w:firstColumn="1" w:lastColumn="0" w:noHBand="0" w:noVBand="1"/>
      </w:tblPr>
      <w:tblGrid>
        <w:gridCol w:w="3652"/>
        <w:gridCol w:w="2835"/>
        <w:gridCol w:w="2835"/>
        <w:gridCol w:w="2977"/>
        <w:gridCol w:w="2509"/>
      </w:tblGrid>
      <w:tr w:rsidR="00D8073E" w:rsidRPr="00D8073E" w:rsidTr="00246CEA">
        <w:tc>
          <w:tcPr>
            <w:tcW w:w="3652" w:type="dxa"/>
          </w:tcPr>
          <w:p w:rsidR="00D8073E" w:rsidRPr="00D8073E" w:rsidRDefault="00D8073E" w:rsidP="00246CEA">
            <w:pPr>
              <w:rPr>
                <w:rFonts w:ascii="Liberation Serif" w:hAnsi="Liberation Serif"/>
              </w:rPr>
            </w:pPr>
            <w:r w:rsidRPr="00D8073E">
              <w:rPr>
                <w:rFonts w:ascii="Liberation Serif" w:hAnsi="Liberation Serif"/>
              </w:rPr>
              <w:t>Наименование кредитора</w:t>
            </w:r>
          </w:p>
        </w:tc>
        <w:tc>
          <w:tcPr>
            <w:tcW w:w="2835" w:type="dxa"/>
          </w:tcPr>
          <w:p w:rsidR="00D8073E" w:rsidRPr="00D8073E" w:rsidRDefault="00D8073E" w:rsidP="00246CEA">
            <w:pPr>
              <w:rPr>
                <w:rFonts w:ascii="Liberation Serif" w:hAnsi="Liberation Serif"/>
              </w:rPr>
            </w:pPr>
            <w:r w:rsidRPr="00D8073E">
              <w:rPr>
                <w:rFonts w:ascii="Liberation Serif" w:hAnsi="Liberation Serif"/>
              </w:rPr>
              <w:t>Основание возникновения задолженности</w:t>
            </w:r>
          </w:p>
        </w:tc>
        <w:tc>
          <w:tcPr>
            <w:tcW w:w="2835" w:type="dxa"/>
          </w:tcPr>
          <w:p w:rsidR="00D8073E" w:rsidRPr="00D8073E" w:rsidRDefault="00D8073E" w:rsidP="00246CEA">
            <w:pPr>
              <w:rPr>
                <w:rFonts w:ascii="Liberation Serif" w:hAnsi="Liberation Serif"/>
              </w:rPr>
            </w:pPr>
            <w:r w:rsidRPr="00D8073E">
              <w:rPr>
                <w:rFonts w:ascii="Liberation Serif" w:hAnsi="Liberation Serif"/>
              </w:rPr>
              <w:t>Период возникновения задолженности</w:t>
            </w:r>
          </w:p>
        </w:tc>
        <w:tc>
          <w:tcPr>
            <w:tcW w:w="2977" w:type="dxa"/>
          </w:tcPr>
          <w:p w:rsidR="00D8073E" w:rsidRPr="00D8073E" w:rsidRDefault="00D8073E" w:rsidP="00246CEA">
            <w:pPr>
              <w:rPr>
                <w:rFonts w:ascii="Liberation Serif" w:hAnsi="Liberation Serif"/>
              </w:rPr>
            </w:pPr>
            <w:r w:rsidRPr="00D8073E">
              <w:rPr>
                <w:rFonts w:ascii="Liberation Serif" w:hAnsi="Liberation Serif"/>
              </w:rPr>
              <w:t>Кредиторская задолженность на _____2025 г.</w:t>
            </w:r>
          </w:p>
        </w:tc>
        <w:tc>
          <w:tcPr>
            <w:tcW w:w="2509" w:type="dxa"/>
          </w:tcPr>
          <w:p w:rsidR="00D8073E" w:rsidRPr="00D8073E" w:rsidRDefault="00D8073E" w:rsidP="00246CEA">
            <w:pPr>
              <w:rPr>
                <w:rFonts w:ascii="Liberation Serif" w:hAnsi="Liberation Serif"/>
              </w:rPr>
            </w:pPr>
            <w:r w:rsidRPr="00D8073E">
              <w:rPr>
                <w:rFonts w:ascii="Liberation Serif" w:hAnsi="Liberation Serif"/>
              </w:rPr>
              <w:t>Примечание</w:t>
            </w:r>
          </w:p>
        </w:tc>
      </w:tr>
      <w:tr w:rsidR="00D8073E" w:rsidRPr="00D8073E" w:rsidTr="00246CEA">
        <w:tc>
          <w:tcPr>
            <w:tcW w:w="3652" w:type="dxa"/>
          </w:tcPr>
          <w:p w:rsidR="00D8073E" w:rsidRPr="00D8073E" w:rsidRDefault="00D8073E" w:rsidP="00246CEA">
            <w:pPr>
              <w:rPr>
                <w:rFonts w:ascii="Liberation Serif" w:hAnsi="Liberation Serif"/>
              </w:rPr>
            </w:pPr>
            <w:r w:rsidRPr="00D8073E">
              <w:rPr>
                <w:rFonts w:ascii="Liberation Serif" w:hAnsi="Liberation Serif"/>
              </w:rPr>
              <w:t>1</w:t>
            </w:r>
          </w:p>
        </w:tc>
        <w:tc>
          <w:tcPr>
            <w:tcW w:w="2835" w:type="dxa"/>
          </w:tcPr>
          <w:p w:rsidR="00D8073E" w:rsidRPr="00D8073E" w:rsidRDefault="00D8073E" w:rsidP="00246CEA">
            <w:pPr>
              <w:rPr>
                <w:rFonts w:ascii="Liberation Serif" w:hAnsi="Liberation Serif"/>
              </w:rPr>
            </w:pPr>
            <w:r w:rsidRPr="00D8073E">
              <w:rPr>
                <w:rFonts w:ascii="Liberation Serif" w:hAnsi="Liberation Serif"/>
              </w:rPr>
              <w:t>2</w:t>
            </w:r>
          </w:p>
        </w:tc>
        <w:tc>
          <w:tcPr>
            <w:tcW w:w="2835" w:type="dxa"/>
          </w:tcPr>
          <w:p w:rsidR="00D8073E" w:rsidRPr="00D8073E" w:rsidRDefault="00D8073E" w:rsidP="00246CEA">
            <w:pPr>
              <w:rPr>
                <w:rFonts w:ascii="Liberation Serif" w:hAnsi="Liberation Serif"/>
              </w:rPr>
            </w:pPr>
            <w:r w:rsidRPr="00D8073E">
              <w:rPr>
                <w:rFonts w:ascii="Liberation Serif" w:hAnsi="Liberation Serif"/>
              </w:rPr>
              <w:t>3</w:t>
            </w:r>
          </w:p>
        </w:tc>
        <w:tc>
          <w:tcPr>
            <w:tcW w:w="2977" w:type="dxa"/>
          </w:tcPr>
          <w:p w:rsidR="00D8073E" w:rsidRPr="00D8073E" w:rsidRDefault="00D8073E" w:rsidP="00246CEA">
            <w:pPr>
              <w:rPr>
                <w:rFonts w:ascii="Liberation Serif" w:hAnsi="Liberation Serif"/>
              </w:rPr>
            </w:pPr>
            <w:r w:rsidRPr="00D8073E">
              <w:rPr>
                <w:rFonts w:ascii="Liberation Serif" w:hAnsi="Liberation Serif"/>
              </w:rPr>
              <w:t>4</w:t>
            </w:r>
          </w:p>
        </w:tc>
        <w:tc>
          <w:tcPr>
            <w:tcW w:w="2509" w:type="dxa"/>
          </w:tcPr>
          <w:p w:rsidR="00D8073E" w:rsidRPr="00D8073E" w:rsidRDefault="00D8073E" w:rsidP="00246CEA">
            <w:pPr>
              <w:rPr>
                <w:rFonts w:ascii="Liberation Serif" w:hAnsi="Liberation Serif"/>
              </w:rPr>
            </w:pPr>
            <w:r w:rsidRPr="00D8073E">
              <w:rPr>
                <w:rFonts w:ascii="Liberation Serif" w:hAnsi="Liberation Serif"/>
              </w:rPr>
              <w:t>5</w:t>
            </w:r>
          </w:p>
        </w:tc>
      </w:tr>
      <w:tr w:rsidR="00D8073E" w:rsidRPr="00D8073E" w:rsidTr="00246CEA">
        <w:tc>
          <w:tcPr>
            <w:tcW w:w="3652" w:type="dxa"/>
          </w:tcPr>
          <w:p w:rsidR="00D8073E" w:rsidRPr="00D8073E" w:rsidRDefault="00D8073E" w:rsidP="00246CEA">
            <w:pPr>
              <w:rPr>
                <w:rFonts w:ascii="Liberation Serif" w:hAnsi="Liberation Serif"/>
              </w:rPr>
            </w:pPr>
          </w:p>
        </w:tc>
        <w:tc>
          <w:tcPr>
            <w:tcW w:w="2835" w:type="dxa"/>
          </w:tcPr>
          <w:p w:rsidR="00D8073E" w:rsidRPr="00D8073E" w:rsidRDefault="00D8073E" w:rsidP="00246CEA">
            <w:pPr>
              <w:rPr>
                <w:rFonts w:ascii="Liberation Serif" w:hAnsi="Liberation Serif"/>
              </w:rPr>
            </w:pPr>
          </w:p>
        </w:tc>
        <w:tc>
          <w:tcPr>
            <w:tcW w:w="2835" w:type="dxa"/>
          </w:tcPr>
          <w:p w:rsidR="00D8073E" w:rsidRPr="00D8073E" w:rsidRDefault="00D8073E" w:rsidP="00246CEA">
            <w:pPr>
              <w:rPr>
                <w:rFonts w:ascii="Liberation Serif" w:hAnsi="Liberation Serif"/>
              </w:rPr>
            </w:pPr>
          </w:p>
        </w:tc>
        <w:tc>
          <w:tcPr>
            <w:tcW w:w="2977" w:type="dxa"/>
          </w:tcPr>
          <w:p w:rsidR="00D8073E" w:rsidRPr="00D8073E" w:rsidRDefault="00D8073E" w:rsidP="00246CEA">
            <w:pPr>
              <w:rPr>
                <w:rFonts w:ascii="Liberation Serif" w:hAnsi="Liberation Serif"/>
              </w:rPr>
            </w:pPr>
          </w:p>
        </w:tc>
        <w:tc>
          <w:tcPr>
            <w:tcW w:w="2509" w:type="dxa"/>
          </w:tcPr>
          <w:p w:rsidR="00D8073E" w:rsidRPr="00D8073E" w:rsidRDefault="00D8073E" w:rsidP="00246CEA">
            <w:pPr>
              <w:rPr>
                <w:rFonts w:ascii="Liberation Serif" w:hAnsi="Liberation Serif"/>
              </w:rPr>
            </w:pPr>
          </w:p>
        </w:tc>
      </w:tr>
      <w:tr w:rsidR="00D8073E" w:rsidRPr="00D8073E" w:rsidTr="00246CEA">
        <w:tc>
          <w:tcPr>
            <w:tcW w:w="3652" w:type="dxa"/>
          </w:tcPr>
          <w:p w:rsidR="00D8073E" w:rsidRPr="00D8073E" w:rsidRDefault="00D8073E" w:rsidP="00246CEA">
            <w:pPr>
              <w:rPr>
                <w:rFonts w:ascii="Liberation Serif" w:hAnsi="Liberation Serif"/>
              </w:rPr>
            </w:pPr>
          </w:p>
        </w:tc>
        <w:tc>
          <w:tcPr>
            <w:tcW w:w="2835" w:type="dxa"/>
          </w:tcPr>
          <w:p w:rsidR="00D8073E" w:rsidRPr="00D8073E" w:rsidRDefault="00D8073E" w:rsidP="00246CEA">
            <w:pPr>
              <w:rPr>
                <w:rFonts w:ascii="Liberation Serif" w:hAnsi="Liberation Serif"/>
              </w:rPr>
            </w:pPr>
          </w:p>
        </w:tc>
        <w:tc>
          <w:tcPr>
            <w:tcW w:w="2835" w:type="dxa"/>
          </w:tcPr>
          <w:p w:rsidR="00D8073E" w:rsidRPr="00D8073E" w:rsidRDefault="00D8073E" w:rsidP="00246CEA">
            <w:pPr>
              <w:rPr>
                <w:rFonts w:ascii="Liberation Serif" w:hAnsi="Liberation Serif"/>
              </w:rPr>
            </w:pPr>
          </w:p>
        </w:tc>
        <w:tc>
          <w:tcPr>
            <w:tcW w:w="2977" w:type="dxa"/>
          </w:tcPr>
          <w:p w:rsidR="00D8073E" w:rsidRPr="00D8073E" w:rsidRDefault="00D8073E" w:rsidP="00246CEA">
            <w:pPr>
              <w:rPr>
                <w:rFonts w:ascii="Liberation Serif" w:hAnsi="Liberation Serif"/>
              </w:rPr>
            </w:pPr>
          </w:p>
        </w:tc>
        <w:tc>
          <w:tcPr>
            <w:tcW w:w="2509" w:type="dxa"/>
          </w:tcPr>
          <w:p w:rsidR="00D8073E" w:rsidRPr="00D8073E" w:rsidRDefault="00D8073E" w:rsidP="00246CEA">
            <w:pPr>
              <w:rPr>
                <w:rFonts w:ascii="Liberation Serif" w:hAnsi="Liberation Serif"/>
              </w:rPr>
            </w:pPr>
          </w:p>
        </w:tc>
      </w:tr>
      <w:tr w:rsidR="00D8073E" w:rsidRPr="00D8073E" w:rsidTr="00246CEA">
        <w:tc>
          <w:tcPr>
            <w:tcW w:w="3652" w:type="dxa"/>
          </w:tcPr>
          <w:p w:rsidR="00D8073E" w:rsidRPr="00D8073E" w:rsidRDefault="00D8073E" w:rsidP="00246CEA">
            <w:pPr>
              <w:rPr>
                <w:rFonts w:ascii="Liberation Serif" w:hAnsi="Liberation Serif"/>
              </w:rPr>
            </w:pPr>
          </w:p>
        </w:tc>
        <w:tc>
          <w:tcPr>
            <w:tcW w:w="2835" w:type="dxa"/>
          </w:tcPr>
          <w:p w:rsidR="00D8073E" w:rsidRPr="00D8073E" w:rsidRDefault="00D8073E" w:rsidP="00246CEA">
            <w:pPr>
              <w:rPr>
                <w:rFonts w:ascii="Liberation Serif" w:hAnsi="Liberation Serif"/>
              </w:rPr>
            </w:pPr>
          </w:p>
        </w:tc>
        <w:tc>
          <w:tcPr>
            <w:tcW w:w="2835" w:type="dxa"/>
          </w:tcPr>
          <w:p w:rsidR="00D8073E" w:rsidRPr="00D8073E" w:rsidRDefault="00D8073E" w:rsidP="00246CEA">
            <w:pPr>
              <w:rPr>
                <w:rFonts w:ascii="Liberation Serif" w:hAnsi="Liberation Serif"/>
              </w:rPr>
            </w:pPr>
          </w:p>
        </w:tc>
        <w:tc>
          <w:tcPr>
            <w:tcW w:w="2977" w:type="dxa"/>
          </w:tcPr>
          <w:p w:rsidR="00D8073E" w:rsidRPr="00D8073E" w:rsidRDefault="00D8073E" w:rsidP="00246CEA">
            <w:pPr>
              <w:rPr>
                <w:rFonts w:ascii="Liberation Serif" w:hAnsi="Liberation Serif"/>
              </w:rPr>
            </w:pPr>
          </w:p>
        </w:tc>
        <w:tc>
          <w:tcPr>
            <w:tcW w:w="2509" w:type="dxa"/>
          </w:tcPr>
          <w:p w:rsidR="00D8073E" w:rsidRPr="00D8073E" w:rsidRDefault="00D8073E" w:rsidP="00246CEA">
            <w:pPr>
              <w:rPr>
                <w:rFonts w:ascii="Liberation Serif" w:hAnsi="Liberation Serif"/>
              </w:rPr>
            </w:pPr>
          </w:p>
        </w:tc>
      </w:tr>
      <w:tr w:rsidR="00D8073E" w:rsidRPr="00D8073E" w:rsidTr="00246CEA">
        <w:tc>
          <w:tcPr>
            <w:tcW w:w="3652" w:type="dxa"/>
          </w:tcPr>
          <w:p w:rsidR="00D8073E" w:rsidRPr="00D8073E" w:rsidRDefault="00D8073E" w:rsidP="00246CEA">
            <w:pPr>
              <w:rPr>
                <w:rFonts w:ascii="Liberation Serif" w:hAnsi="Liberation Serif"/>
              </w:rPr>
            </w:pPr>
          </w:p>
        </w:tc>
        <w:tc>
          <w:tcPr>
            <w:tcW w:w="2835" w:type="dxa"/>
          </w:tcPr>
          <w:p w:rsidR="00D8073E" w:rsidRPr="00D8073E" w:rsidRDefault="00D8073E" w:rsidP="00246CEA">
            <w:pPr>
              <w:rPr>
                <w:rFonts w:ascii="Liberation Serif" w:hAnsi="Liberation Serif"/>
              </w:rPr>
            </w:pPr>
          </w:p>
        </w:tc>
        <w:tc>
          <w:tcPr>
            <w:tcW w:w="2835" w:type="dxa"/>
          </w:tcPr>
          <w:p w:rsidR="00D8073E" w:rsidRPr="00D8073E" w:rsidRDefault="00D8073E" w:rsidP="00246CEA">
            <w:pPr>
              <w:rPr>
                <w:rFonts w:ascii="Liberation Serif" w:hAnsi="Liberation Serif"/>
              </w:rPr>
            </w:pPr>
          </w:p>
        </w:tc>
        <w:tc>
          <w:tcPr>
            <w:tcW w:w="2977" w:type="dxa"/>
          </w:tcPr>
          <w:p w:rsidR="00D8073E" w:rsidRPr="00D8073E" w:rsidRDefault="00D8073E" w:rsidP="00246CEA">
            <w:pPr>
              <w:rPr>
                <w:rFonts w:ascii="Liberation Serif" w:hAnsi="Liberation Serif"/>
              </w:rPr>
            </w:pPr>
          </w:p>
        </w:tc>
        <w:tc>
          <w:tcPr>
            <w:tcW w:w="2509" w:type="dxa"/>
          </w:tcPr>
          <w:p w:rsidR="00D8073E" w:rsidRPr="00D8073E" w:rsidRDefault="00D8073E" w:rsidP="00246CEA">
            <w:pPr>
              <w:rPr>
                <w:rFonts w:ascii="Liberation Serif" w:hAnsi="Liberation Serif"/>
              </w:rPr>
            </w:pPr>
          </w:p>
        </w:tc>
      </w:tr>
      <w:tr w:rsidR="00D8073E" w:rsidRPr="00D8073E" w:rsidTr="00246CEA">
        <w:tc>
          <w:tcPr>
            <w:tcW w:w="3652" w:type="dxa"/>
          </w:tcPr>
          <w:p w:rsidR="00D8073E" w:rsidRPr="00D8073E" w:rsidRDefault="00D8073E" w:rsidP="00246CEA">
            <w:pPr>
              <w:rPr>
                <w:rFonts w:ascii="Liberation Serif" w:hAnsi="Liberation Serif"/>
              </w:rPr>
            </w:pPr>
          </w:p>
        </w:tc>
        <w:tc>
          <w:tcPr>
            <w:tcW w:w="2835" w:type="dxa"/>
          </w:tcPr>
          <w:p w:rsidR="00D8073E" w:rsidRPr="00D8073E" w:rsidRDefault="00D8073E" w:rsidP="00246CEA">
            <w:pPr>
              <w:rPr>
                <w:rFonts w:ascii="Liberation Serif" w:hAnsi="Liberation Serif"/>
              </w:rPr>
            </w:pPr>
          </w:p>
        </w:tc>
        <w:tc>
          <w:tcPr>
            <w:tcW w:w="2835" w:type="dxa"/>
          </w:tcPr>
          <w:p w:rsidR="00D8073E" w:rsidRPr="00D8073E" w:rsidRDefault="00D8073E" w:rsidP="00246CEA">
            <w:pPr>
              <w:rPr>
                <w:rFonts w:ascii="Liberation Serif" w:hAnsi="Liberation Serif"/>
              </w:rPr>
            </w:pPr>
          </w:p>
        </w:tc>
        <w:tc>
          <w:tcPr>
            <w:tcW w:w="2977" w:type="dxa"/>
          </w:tcPr>
          <w:p w:rsidR="00D8073E" w:rsidRPr="00D8073E" w:rsidRDefault="00D8073E" w:rsidP="00246CEA">
            <w:pPr>
              <w:rPr>
                <w:rFonts w:ascii="Liberation Serif" w:hAnsi="Liberation Serif"/>
              </w:rPr>
            </w:pPr>
          </w:p>
        </w:tc>
        <w:tc>
          <w:tcPr>
            <w:tcW w:w="2509" w:type="dxa"/>
          </w:tcPr>
          <w:p w:rsidR="00D8073E" w:rsidRPr="00D8073E" w:rsidRDefault="00D8073E" w:rsidP="00246CEA">
            <w:pPr>
              <w:rPr>
                <w:rFonts w:ascii="Liberation Serif" w:hAnsi="Liberation Serif"/>
              </w:rPr>
            </w:pPr>
          </w:p>
        </w:tc>
      </w:tr>
    </w:tbl>
    <w:p w:rsidR="00D8073E" w:rsidRPr="00D8073E" w:rsidRDefault="00D8073E" w:rsidP="00D8073E">
      <w:pPr>
        <w:jc w:val="left"/>
        <w:rPr>
          <w:rFonts w:ascii="Liberation Serif" w:hAnsi="Liberation Serif"/>
        </w:rPr>
      </w:pPr>
      <w:r w:rsidRPr="00D8073E">
        <w:rPr>
          <w:rFonts w:ascii="Liberation Serif" w:hAnsi="Liberation Serif"/>
        </w:rPr>
        <w:t>Перечень прилагаемых документов:</w:t>
      </w:r>
    </w:p>
    <w:p w:rsidR="00D8073E" w:rsidRPr="00D8073E" w:rsidRDefault="00D8073E" w:rsidP="00D8073E">
      <w:pPr>
        <w:jc w:val="left"/>
        <w:rPr>
          <w:rFonts w:ascii="Liberation Serif" w:hAnsi="Liberation Serif"/>
        </w:rPr>
      </w:pPr>
    </w:p>
    <w:p w:rsidR="00D8073E" w:rsidRPr="00D8073E" w:rsidRDefault="00D8073E" w:rsidP="00D8073E">
      <w:pPr>
        <w:jc w:val="left"/>
        <w:rPr>
          <w:rFonts w:ascii="Liberation Serif" w:hAnsi="Liberation Serif"/>
        </w:rPr>
      </w:pPr>
      <w:r w:rsidRPr="00D8073E">
        <w:rPr>
          <w:rFonts w:ascii="Liberation Serif" w:hAnsi="Liberation Serif"/>
        </w:rPr>
        <w:t>Руководитель предприятия ______________________________________</w:t>
      </w:r>
    </w:p>
    <w:p w:rsidR="00D8073E" w:rsidRPr="00D8073E" w:rsidRDefault="00D8073E" w:rsidP="00D8073E">
      <w:pPr>
        <w:jc w:val="left"/>
        <w:rPr>
          <w:rFonts w:ascii="Liberation Serif" w:hAnsi="Liberation Serif"/>
        </w:rPr>
      </w:pPr>
      <w:r w:rsidRPr="00D8073E">
        <w:rPr>
          <w:rFonts w:ascii="Liberation Serif" w:hAnsi="Liberation Serif"/>
        </w:rPr>
        <w:t xml:space="preserve">                                                                           (подпись) (Ф.И.О.)</w:t>
      </w:r>
    </w:p>
    <w:p w:rsidR="00D8073E" w:rsidRPr="00D8073E" w:rsidRDefault="00D8073E" w:rsidP="00D8073E">
      <w:pPr>
        <w:jc w:val="left"/>
        <w:rPr>
          <w:rFonts w:ascii="Liberation Serif" w:hAnsi="Liberation Serif"/>
        </w:rPr>
      </w:pPr>
      <w:r w:rsidRPr="00D8073E">
        <w:rPr>
          <w:rFonts w:ascii="Liberation Serif" w:hAnsi="Liberation Serif"/>
        </w:rPr>
        <w:t>Главный бухгалтер предприятия __________________________________</w:t>
      </w:r>
    </w:p>
    <w:p w:rsidR="00D8073E" w:rsidRDefault="00D8073E" w:rsidP="00D8073E">
      <w:pPr>
        <w:jc w:val="left"/>
        <w:rPr>
          <w:rFonts w:ascii="Liberation Serif" w:hAnsi="Liberation Serif"/>
        </w:rPr>
      </w:pPr>
      <w:r w:rsidRPr="00D8073E">
        <w:rPr>
          <w:rFonts w:ascii="Liberation Serif" w:hAnsi="Liberation Serif"/>
        </w:rPr>
        <w:t xml:space="preserve">                                                                           (подпись) (Ф.И.О.)</w:t>
      </w:r>
    </w:p>
    <w:p w:rsidR="00D8073E" w:rsidRDefault="00D8073E" w:rsidP="00D8073E">
      <w:pPr>
        <w:jc w:val="left"/>
        <w:rPr>
          <w:rFonts w:ascii="Liberation Serif" w:hAnsi="Liberation Serif"/>
        </w:rPr>
      </w:pPr>
      <w:r w:rsidRPr="00D8073E">
        <w:rPr>
          <w:rFonts w:ascii="Liberation Serif" w:hAnsi="Liberation Serif"/>
        </w:rPr>
        <w:t>М.П.</w:t>
      </w:r>
    </w:p>
    <w:p w:rsidR="00172E52" w:rsidRDefault="00172E52" w:rsidP="00D8073E">
      <w:pPr>
        <w:jc w:val="left"/>
        <w:rPr>
          <w:rFonts w:ascii="Liberation Serif" w:hAnsi="Liberation Serif"/>
        </w:rPr>
      </w:pPr>
      <w:r>
        <w:rPr>
          <w:rFonts w:ascii="Liberation Serif" w:hAnsi="Liberation Serif"/>
        </w:rPr>
        <w:br w:type="page"/>
      </w:r>
    </w:p>
    <w:p w:rsidR="004502BC" w:rsidRDefault="004502BC" w:rsidP="00033C86">
      <w:pPr>
        <w:ind w:left="33"/>
        <w:jc w:val="left"/>
        <w:rPr>
          <w:rFonts w:ascii="Liberation Serif" w:hAnsi="Liberation Serif"/>
        </w:rPr>
        <w:sectPr w:rsidR="004502BC" w:rsidSect="00313825">
          <w:pgSz w:w="16838" w:h="11906" w:orient="landscape"/>
          <w:pgMar w:top="1418" w:right="1134" w:bottom="567" w:left="1134" w:header="709" w:footer="709" w:gutter="0"/>
          <w:cols w:space="720"/>
          <w:docGrid w:linePitch="326"/>
        </w:sectPr>
      </w:pPr>
    </w:p>
    <w:tbl>
      <w:tblPr>
        <w:tblStyle w:val="a6"/>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33C86" w:rsidTr="00033C86">
        <w:tc>
          <w:tcPr>
            <w:tcW w:w="4110" w:type="dxa"/>
          </w:tcPr>
          <w:p w:rsidR="000A68CC" w:rsidRPr="00BD0F4E" w:rsidRDefault="000A68CC" w:rsidP="000A68CC">
            <w:pPr>
              <w:pStyle w:val="ConsPlusNormal"/>
              <w:ind w:left="0"/>
              <w:jc w:val="left"/>
              <w:rPr>
                <w:rFonts w:ascii="Liberation Serif" w:hAnsi="Liberation Serif"/>
              </w:rPr>
            </w:pPr>
            <w:r w:rsidRPr="00BD0F4E">
              <w:rPr>
                <w:rFonts w:ascii="Liberation Serif" w:hAnsi="Liberation Serif"/>
              </w:rPr>
              <w:lastRenderedPageBreak/>
              <w:t>У</w:t>
            </w:r>
            <w:r>
              <w:rPr>
                <w:rFonts w:ascii="Liberation Serif" w:hAnsi="Liberation Serif"/>
              </w:rPr>
              <w:t>ТВЕРЖДЕН</w:t>
            </w:r>
            <w:r w:rsidRPr="00BD0F4E">
              <w:rPr>
                <w:rFonts w:ascii="Liberation Serif" w:hAnsi="Liberation Serif"/>
              </w:rPr>
              <w:t xml:space="preserve"> </w:t>
            </w:r>
          </w:p>
          <w:p w:rsidR="000A68CC" w:rsidRPr="00BD0F4E" w:rsidRDefault="000A68CC" w:rsidP="000A68CC">
            <w:pPr>
              <w:pStyle w:val="ConsPlusNormal"/>
              <w:ind w:left="0"/>
              <w:jc w:val="left"/>
              <w:rPr>
                <w:rFonts w:ascii="Liberation Serif" w:hAnsi="Liberation Serif"/>
              </w:rPr>
            </w:pPr>
            <w:r>
              <w:rPr>
                <w:rFonts w:ascii="Liberation Serif" w:hAnsi="Liberation Serif"/>
              </w:rPr>
              <w:t>п</w:t>
            </w:r>
            <w:r w:rsidRPr="00BD0F4E">
              <w:rPr>
                <w:rFonts w:ascii="Liberation Serif" w:hAnsi="Liberation Serif"/>
              </w:rPr>
              <w:t xml:space="preserve">остановлением Главы </w:t>
            </w:r>
          </w:p>
          <w:p w:rsidR="000A68CC" w:rsidRPr="00BD0F4E" w:rsidRDefault="000A68CC" w:rsidP="000A68CC">
            <w:pPr>
              <w:pStyle w:val="ConsPlusNormal"/>
              <w:ind w:left="0"/>
              <w:jc w:val="left"/>
              <w:rPr>
                <w:rFonts w:ascii="Liberation Serif" w:hAnsi="Liberation Serif"/>
              </w:rPr>
            </w:pPr>
            <w:r w:rsidRPr="00BD0F4E">
              <w:rPr>
                <w:rFonts w:ascii="Liberation Serif" w:hAnsi="Liberation Serif"/>
              </w:rPr>
              <w:t xml:space="preserve">Каменского </w:t>
            </w:r>
            <w:r>
              <w:rPr>
                <w:rFonts w:ascii="Liberation Serif" w:hAnsi="Liberation Serif"/>
              </w:rPr>
              <w:t>муниципального</w:t>
            </w:r>
            <w:r w:rsidRPr="00BD0F4E">
              <w:rPr>
                <w:rFonts w:ascii="Liberation Serif" w:hAnsi="Liberation Serif"/>
              </w:rPr>
              <w:t xml:space="preserve"> округа</w:t>
            </w:r>
            <w:r>
              <w:rPr>
                <w:rFonts w:ascii="Liberation Serif" w:hAnsi="Liberation Serif"/>
              </w:rPr>
              <w:t xml:space="preserve"> Свердловской области</w:t>
            </w:r>
          </w:p>
          <w:p w:rsidR="00033C86" w:rsidRPr="00E95BB1" w:rsidRDefault="000A68CC" w:rsidP="000A68CC">
            <w:pPr>
              <w:ind w:left="33"/>
              <w:jc w:val="left"/>
              <w:rPr>
                <w:rFonts w:ascii="Liberation Serif" w:hAnsi="Liberation Serif"/>
                <w:sz w:val="28"/>
                <w:szCs w:val="28"/>
              </w:rPr>
            </w:pPr>
            <w:r w:rsidRPr="000A68CC">
              <w:rPr>
                <w:rFonts w:ascii="Liberation Serif" w:hAnsi="Liberation Serif"/>
                <w:sz w:val="28"/>
                <w:szCs w:val="28"/>
              </w:rPr>
              <w:t xml:space="preserve">от </w:t>
            </w:r>
            <w:r w:rsidR="004876D1">
              <w:rPr>
                <w:rFonts w:ascii="Liberation Serif" w:hAnsi="Liberation Serif"/>
                <w:sz w:val="28"/>
                <w:szCs w:val="28"/>
                <w:u w:val="single"/>
              </w:rPr>
              <w:t>09.09.2025</w:t>
            </w:r>
            <w:r w:rsidRPr="000A68CC">
              <w:rPr>
                <w:rFonts w:ascii="Liberation Serif" w:hAnsi="Liberation Serif"/>
                <w:sz w:val="28"/>
                <w:szCs w:val="28"/>
              </w:rPr>
              <w:t xml:space="preserve"> № </w:t>
            </w:r>
            <w:r w:rsidR="004876D1">
              <w:rPr>
                <w:rFonts w:ascii="Liberation Serif" w:hAnsi="Liberation Serif"/>
                <w:sz w:val="28"/>
                <w:szCs w:val="28"/>
                <w:u w:val="single"/>
              </w:rPr>
              <w:t>1493</w:t>
            </w:r>
            <w:r w:rsidR="004876D1">
              <w:rPr>
                <w:rFonts w:ascii="Liberation Serif" w:hAnsi="Liberation Serif"/>
                <w:sz w:val="28"/>
                <w:szCs w:val="28"/>
                <w:u w:val="single"/>
              </w:rPr>
              <w:br/>
            </w:r>
            <w:r w:rsidRPr="000A68CC">
              <w:rPr>
                <w:rFonts w:ascii="Liberation Serif" w:hAnsi="Liberation Serif"/>
                <w:sz w:val="28"/>
                <w:szCs w:val="28"/>
              </w:rPr>
              <w:t xml:space="preserve">«Об утверждении Порядка предоставления в 2025 году субсидии муниципальным унитарным предприятиям </w:t>
            </w:r>
            <w:r w:rsidR="007A1A11">
              <w:rPr>
                <w:rFonts w:ascii="Liberation Serif" w:hAnsi="Liberation Serif"/>
                <w:sz w:val="28"/>
                <w:szCs w:val="28"/>
              </w:rPr>
              <w:t>на </w:t>
            </w:r>
            <w:r w:rsidR="00E95BB1" w:rsidRPr="00E95BB1">
              <w:rPr>
                <w:rFonts w:ascii="Liberation Serif" w:hAnsi="Liberation Serif"/>
                <w:sz w:val="28"/>
                <w:szCs w:val="28"/>
              </w:rPr>
              <w:t>обеспечение финансовых затрат связанных с погашением неисполненных денежных обязательств по</w:t>
            </w:r>
            <w:r w:rsidR="007A1A11">
              <w:rPr>
                <w:rFonts w:ascii="Liberation Serif" w:hAnsi="Liberation Serif"/>
                <w:sz w:val="28"/>
                <w:szCs w:val="28"/>
              </w:rPr>
              <w:t xml:space="preserve"> уплате обязательных платежей и </w:t>
            </w:r>
            <w:r w:rsidR="00E95BB1" w:rsidRPr="00E95BB1">
              <w:rPr>
                <w:rFonts w:ascii="Liberation Serif" w:hAnsi="Liberation Serif"/>
                <w:sz w:val="28"/>
                <w:szCs w:val="28"/>
              </w:rPr>
              <w:t>кредиторской задолженности</w:t>
            </w:r>
            <w:r w:rsidRPr="00E95BB1">
              <w:rPr>
                <w:rFonts w:ascii="Liberation Serif" w:hAnsi="Liberation Serif"/>
                <w:sz w:val="28"/>
                <w:szCs w:val="28"/>
              </w:rPr>
              <w:t xml:space="preserve">» </w:t>
            </w:r>
          </w:p>
          <w:p w:rsidR="003832B2" w:rsidRDefault="003832B2" w:rsidP="000A68CC">
            <w:pPr>
              <w:ind w:left="33"/>
              <w:jc w:val="left"/>
              <w:rPr>
                <w:rFonts w:ascii="Liberation Serif" w:hAnsi="Liberation Serif"/>
                <w:sz w:val="28"/>
                <w:szCs w:val="28"/>
              </w:rPr>
            </w:pPr>
          </w:p>
          <w:p w:rsidR="003832B2" w:rsidRPr="000A68CC" w:rsidRDefault="003832B2" w:rsidP="000A68CC">
            <w:pPr>
              <w:ind w:left="33"/>
              <w:jc w:val="left"/>
              <w:rPr>
                <w:rFonts w:ascii="Liberation Serif" w:hAnsi="Liberation Serif"/>
                <w:sz w:val="28"/>
                <w:szCs w:val="28"/>
              </w:rPr>
            </w:pPr>
          </w:p>
        </w:tc>
      </w:tr>
    </w:tbl>
    <w:p w:rsidR="00033C86" w:rsidRPr="007B66F4" w:rsidRDefault="00033C86" w:rsidP="00033C86">
      <w:pPr>
        <w:ind w:left="0"/>
        <w:rPr>
          <w:rFonts w:ascii="Liberation Serif" w:hAnsi="Liberation Serif"/>
          <w:b/>
          <w:sz w:val="28"/>
          <w:szCs w:val="28"/>
        </w:rPr>
      </w:pPr>
      <w:r w:rsidRPr="007B66F4">
        <w:rPr>
          <w:rFonts w:ascii="Liberation Serif" w:hAnsi="Liberation Serif"/>
          <w:b/>
          <w:sz w:val="28"/>
          <w:szCs w:val="28"/>
        </w:rPr>
        <w:t>СОСТАВ</w:t>
      </w:r>
    </w:p>
    <w:p w:rsidR="00033C86" w:rsidRPr="00F05F8B" w:rsidRDefault="00033C86" w:rsidP="00033C86">
      <w:pPr>
        <w:ind w:left="0"/>
        <w:rPr>
          <w:rFonts w:ascii="Liberation Serif" w:hAnsi="Liberation Serif"/>
          <w:b/>
          <w:sz w:val="28"/>
          <w:szCs w:val="28"/>
        </w:rPr>
      </w:pPr>
      <w:r w:rsidRPr="007B66F4">
        <w:rPr>
          <w:rFonts w:ascii="Liberation Serif" w:hAnsi="Liberation Serif"/>
          <w:b/>
          <w:sz w:val="28"/>
          <w:szCs w:val="28"/>
        </w:rPr>
        <w:t xml:space="preserve">Комиссии по </w:t>
      </w:r>
      <w:r w:rsidR="000A68CC" w:rsidRPr="000A68CC">
        <w:rPr>
          <w:rFonts w:ascii="Liberation Serif" w:hAnsi="Liberation Serif"/>
          <w:b/>
          <w:sz w:val="28"/>
          <w:szCs w:val="28"/>
        </w:rPr>
        <w:t xml:space="preserve">предоставлению в 2025 году субсидии муниципальным унитарным предприятиям </w:t>
      </w:r>
      <w:r w:rsidR="00F05F8B" w:rsidRPr="00F05F8B">
        <w:rPr>
          <w:rFonts w:ascii="Liberation Serif" w:hAnsi="Liberation Serif"/>
          <w:b/>
          <w:sz w:val="28"/>
          <w:szCs w:val="28"/>
        </w:rPr>
        <w:t>на обеспечени</w:t>
      </w:r>
      <w:r w:rsidR="007A1A11">
        <w:rPr>
          <w:rFonts w:ascii="Liberation Serif" w:hAnsi="Liberation Serif"/>
          <w:b/>
          <w:sz w:val="28"/>
          <w:szCs w:val="28"/>
        </w:rPr>
        <w:t>е финансовых затрат связанных с </w:t>
      </w:r>
      <w:r w:rsidR="00F05F8B" w:rsidRPr="00F05F8B">
        <w:rPr>
          <w:rFonts w:ascii="Liberation Serif" w:hAnsi="Liberation Serif"/>
          <w:b/>
          <w:sz w:val="28"/>
          <w:szCs w:val="28"/>
        </w:rPr>
        <w:t>погашением неисполненных денежных обязательств по уплате обязательных платежей и кредиторской задолженности</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946"/>
      </w:tblGrid>
      <w:tr w:rsidR="00033C86" w:rsidTr="00110D78">
        <w:tc>
          <w:tcPr>
            <w:tcW w:w="2660" w:type="dxa"/>
          </w:tcPr>
          <w:p w:rsidR="00033C86" w:rsidRDefault="00033C86" w:rsidP="00033C86">
            <w:pPr>
              <w:ind w:left="0"/>
              <w:rPr>
                <w:rFonts w:ascii="Liberation Serif" w:hAnsi="Liberation Serif"/>
                <w:sz w:val="28"/>
                <w:szCs w:val="28"/>
              </w:rPr>
            </w:pPr>
          </w:p>
        </w:tc>
        <w:tc>
          <w:tcPr>
            <w:tcW w:w="6946" w:type="dxa"/>
          </w:tcPr>
          <w:p w:rsidR="00033C86" w:rsidRDefault="00033C86" w:rsidP="00033C86">
            <w:pPr>
              <w:ind w:left="0"/>
              <w:rPr>
                <w:rFonts w:ascii="Liberation Serif" w:hAnsi="Liberation Serif"/>
                <w:sz w:val="28"/>
                <w:szCs w:val="28"/>
              </w:rPr>
            </w:pPr>
          </w:p>
          <w:p w:rsidR="003832B2" w:rsidRDefault="003832B2" w:rsidP="00033C86">
            <w:pPr>
              <w:ind w:left="0"/>
              <w:rPr>
                <w:rFonts w:ascii="Liberation Serif" w:hAnsi="Liberation Serif"/>
                <w:sz w:val="28"/>
                <w:szCs w:val="28"/>
              </w:rPr>
            </w:pPr>
          </w:p>
        </w:tc>
      </w:tr>
      <w:tr w:rsidR="00033C86" w:rsidTr="00110D78">
        <w:tc>
          <w:tcPr>
            <w:tcW w:w="2660" w:type="dxa"/>
          </w:tcPr>
          <w:p w:rsidR="00033C86" w:rsidRDefault="00033C86" w:rsidP="00D1652B">
            <w:pPr>
              <w:ind w:left="0"/>
              <w:jc w:val="left"/>
              <w:rPr>
                <w:rFonts w:ascii="Liberation Serif" w:hAnsi="Liberation Serif"/>
                <w:sz w:val="28"/>
                <w:szCs w:val="28"/>
              </w:rPr>
            </w:pPr>
            <w:r>
              <w:rPr>
                <w:rFonts w:ascii="Liberation Serif" w:hAnsi="Liberation Serif"/>
                <w:sz w:val="28"/>
                <w:szCs w:val="28"/>
              </w:rPr>
              <w:t>1.</w:t>
            </w:r>
            <w:r w:rsidR="00D1652B">
              <w:rPr>
                <w:rFonts w:ascii="Liberation Serif" w:hAnsi="Liberation Serif"/>
                <w:sz w:val="28"/>
                <w:szCs w:val="28"/>
              </w:rPr>
              <w:t xml:space="preserve"> </w:t>
            </w:r>
            <w:r>
              <w:rPr>
                <w:rFonts w:ascii="Liberation Serif" w:hAnsi="Liberation Serif"/>
                <w:sz w:val="28"/>
                <w:szCs w:val="28"/>
              </w:rPr>
              <w:t>Пичугин</w:t>
            </w:r>
            <w:r w:rsidR="00D1652B">
              <w:rPr>
                <w:rFonts w:ascii="Liberation Serif" w:hAnsi="Liberation Serif"/>
                <w:sz w:val="28"/>
                <w:szCs w:val="28"/>
              </w:rPr>
              <w:t xml:space="preserve"> М.И.</w:t>
            </w:r>
          </w:p>
          <w:p w:rsidR="000A68CC" w:rsidRDefault="000A68CC" w:rsidP="00D1652B">
            <w:pPr>
              <w:ind w:left="0"/>
              <w:jc w:val="left"/>
              <w:rPr>
                <w:rFonts w:ascii="Liberation Serif" w:hAnsi="Liberation Serif"/>
                <w:sz w:val="28"/>
                <w:szCs w:val="28"/>
              </w:rPr>
            </w:pPr>
          </w:p>
          <w:p w:rsidR="000A68CC" w:rsidRDefault="000A68CC" w:rsidP="00D1652B">
            <w:pPr>
              <w:ind w:left="0"/>
              <w:jc w:val="left"/>
              <w:rPr>
                <w:rFonts w:ascii="Liberation Serif" w:hAnsi="Liberation Serif"/>
                <w:sz w:val="28"/>
                <w:szCs w:val="28"/>
              </w:rPr>
            </w:pPr>
            <w:r>
              <w:rPr>
                <w:rFonts w:ascii="Liberation Serif" w:hAnsi="Liberation Serif"/>
                <w:sz w:val="28"/>
                <w:szCs w:val="28"/>
              </w:rPr>
              <w:t>2. Баринов А.В.</w:t>
            </w:r>
          </w:p>
        </w:tc>
        <w:tc>
          <w:tcPr>
            <w:tcW w:w="6946" w:type="dxa"/>
          </w:tcPr>
          <w:p w:rsidR="00033C86" w:rsidRDefault="00033C86" w:rsidP="00AF0F96">
            <w:pPr>
              <w:ind w:left="0"/>
              <w:jc w:val="both"/>
              <w:rPr>
                <w:rFonts w:ascii="Liberation Serif" w:hAnsi="Liberation Serif"/>
                <w:sz w:val="28"/>
                <w:szCs w:val="28"/>
              </w:rPr>
            </w:pPr>
            <w:r>
              <w:rPr>
                <w:rFonts w:ascii="Liberation Serif" w:hAnsi="Liberation Serif"/>
                <w:sz w:val="28"/>
                <w:szCs w:val="28"/>
              </w:rPr>
              <w:t>- Заместитель Главы администрации по экономике и финансам, председатель комиссии;</w:t>
            </w:r>
          </w:p>
          <w:p w:rsidR="000A68CC" w:rsidRDefault="000A68CC" w:rsidP="00AF0F96">
            <w:pPr>
              <w:ind w:left="0"/>
              <w:jc w:val="both"/>
              <w:rPr>
                <w:rFonts w:ascii="Liberation Serif" w:hAnsi="Liberation Serif"/>
                <w:sz w:val="28"/>
                <w:szCs w:val="28"/>
              </w:rPr>
            </w:pPr>
            <w:r>
              <w:rPr>
                <w:rFonts w:ascii="Liberation Serif" w:hAnsi="Liberation Serif"/>
                <w:sz w:val="28"/>
                <w:szCs w:val="28"/>
              </w:rPr>
              <w:t>- Заместитель Главы администрации по вопросам ЖКХ, строительства, энергетики и связи, заместитель председателя комиссии;</w:t>
            </w:r>
          </w:p>
        </w:tc>
      </w:tr>
      <w:tr w:rsidR="00033C86" w:rsidTr="00110D78">
        <w:tc>
          <w:tcPr>
            <w:tcW w:w="2660" w:type="dxa"/>
          </w:tcPr>
          <w:p w:rsidR="00033C86" w:rsidRDefault="000A68CC" w:rsidP="00D1652B">
            <w:pPr>
              <w:ind w:left="0"/>
              <w:jc w:val="left"/>
              <w:rPr>
                <w:rFonts w:ascii="Liberation Serif" w:hAnsi="Liberation Serif"/>
                <w:sz w:val="28"/>
                <w:szCs w:val="28"/>
              </w:rPr>
            </w:pPr>
            <w:r>
              <w:rPr>
                <w:rFonts w:ascii="Liberation Serif" w:hAnsi="Liberation Serif"/>
                <w:sz w:val="28"/>
                <w:szCs w:val="28"/>
              </w:rPr>
              <w:t>3</w:t>
            </w:r>
            <w:r w:rsidR="00033C86">
              <w:rPr>
                <w:rFonts w:ascii="Liberation Serif" w:hAnsi="Liberation Serif"/>
                <w:sz w:val="28"/>
                <w:szCs w:val="28"/>
              </w:rPr>
              <w:t>. Рябова</w:t>
            </w:r>
            <w:r w:rsidR="00D1652B">
              <w:rPr>
                <w:rFonts w:ascii="Liberation Serif" w:hAnsi="Liberation Serif"/>
                <w:sz w:val="28"/>
                <w:szCs w:val="28"/>
              </w:rPr>
              <w:t xml:space="preserve"> А.М.</w:t>
            </w:r>
          </w:p>
        </w:tc>
        <w:tc>
          <w:tcPr>
            <w:tcW w:w="6946" w:type="dxa"/>
          </w:tcPr>
          <w:p w:rsidR="00033C86" w:rsidRDefault="00033C86" w:rsidP="00AF0F96">
            <w:pPr>
              <w:ind w:left="0"/>
              <w:jc w:val="both"/>
              <w:rPr>
                <w:rFonts w:ascii="Liberation Serif" w:hAnsi="Liberation Serif"/>
                <w:sz w:val="28"/>
                <w:szCs w:val="28"/>
              </w:rPr>
            </w:pPr>
            <w:r>
              <w:rPr>
                <w:rFonts w:ascii="Liberation Serif" w:hAnsi="Liberation Serif"/>
                <w:sz w:val="28"/>
                <w:szCs w:val="28"/>
              </w:rPr>
              <w:t>- Главный специалист администрации, секретарь комиссии.</w:t>
            </w:r>
          </w:p>
          <w:p w:rsidR="00033C86" w:rsidRDefault="00033C86" w:rsidP="00AF0F96">
            <w:pPr>
              <w:ind w:left="0"/>
              <w:jc w:val="both"/>
              <w:rPr>
                <w:rFonts w:ascii="Liberation Serif" w:hAnsi="Liberation Serif"/>
                <w:sz w:val="28"/>
                <w:szCs w:val="28"/>
              </w:rPr>
            </w:pPr>
          </w:p>
        </w:tc>
      </w:tr>
      <w:tr w:rsidR="00033C86" w:rsidTr="00110D78">
        <w:tc>
          <w:tcPr>
            <w:tcW w:w="9606" w:type="dxa"/>
            <w:gridSpan w:val="2"/>
          </w:tcPr>
          <w:p w:rsidR="00033C86" w:rsidRDefault="00033C86" w:rsidP="00AF0F96">
            <w:pPr>
              <w:ind w:left="0"/>
              <w:jc w:val="both"/>
              <w:rPr>
                <w:rFonts w:ascii="Liberation Serif" w:hAnsi="Liberation Serif"/>
                <w:sz w:val="28"/>
                <w:szCs w:val="28"/>
              </w:rPr>
            </w:pPr>
            <w:r>
              <w:rPr>
                <w:rFonts w:ascii="Liberation Serif" w:hAnsi="Liberation Serif"/>
                <w:sz w:val="28"/>
                <w:szCs w:val="28"/>
              </w:rPr>
              <w:t>Члены рабочей группы:</w:t>
            </w:r>
          </w:p>
          <w:p w:rsidR="00033C86" w:rsidRDefault="00033C86" w:rsidP="00AF0F96">
            <w:pPr>
              <w:ind w:left="0"/>
              <w:jc w:val="both"/>
              <w:rPr>
                <w:rFonts w:ascii="Liberation Serif" w:hAnsi="Liberation Serif"/>
                <w:sz w:val="28"/>
                <w:szCs w:val="28"/>
              </w:rPr>
            </w:pPr>
          </w:p>
        </w:tc>
      </w:tr>
      <w:tr w:rsidR="00033C86" w:rsidTr="00110D78">
        <w:tc>
          <w:tcPr>
            <w:tcW w:w="2660" w:type="dxa"/>
          </w:tcPr>
          <w:p w:rsidR="00033C86" w:rsidRDefault="000A68CC" w:rsidP="00110D78">
            <w:pPr>
              <w:ind w:left="0"/>
              <w:jc w:val="left"/>
              <w:rPr>
                <w:rFonts w:ascii="Liberation Serif" w:hAnsi="Liberation Serif"/>
                <w:sz w:val="28"/>
                <w:szCs w:val="28"/>
              </w:rPr>
            </w:pPr>
            <w:r>
              <w:rPr>
                <w:rFonts w:ascii="Liberation Serif" w:hAnsi="Liberation Serif"/>
                <w:sz w:val="28"/>
                <w:szCs w:val="28"/>
              </w:rPr>
              <w:t>4</w:t>
            </w:r>
            <w:r w:rsidR="00033C86">
              <w:rPr>
                <w:rFonts w:ascii="Liberation Serif" w:hAnsi="Liberation Serif"/>
                <w:sz w:val="28"/>
                <w:szCs w:val="28"/>
              </w:rPr>
              <w:t>. Лежнева</w:t>
            </w:r>
            <w:r w:rsidR="00D1652B">
              <w:rPr>
                <w:rFonts w:ascii="Liberation Serif" w:hAnsi="Liberation Serif"/>
                <w:sz w:val="28"/>
                <w:szCs w:val="28"/>
              </w:rPr>
              <w:t xml:space="preserve"> Н.Л.</w:t>
            </w:r>
          </w:p>
        </w:tc>
        <w:tc>
          <w:tcPr>
            <w:tcW w:w="6946" w:type="dxa"/>
          </w:tcPr>
          <w:p w:rsidR="00033C86" w:rsidRDefault="00033C86" w:rsidP="00110D78">
            <w:pPr>
              <w:ind w:left="0"/>
              <w:jc w:val="both"/>
              <w:rPr>
                <w:rFonts w:ascii="Liberation Serif" w:hAnsi="Liberation Serif"/>
                <w:sz w:val="28"/>
                <w:szCs w:val="28"/>
              </w:rPr>
            </w:pPr>
            <w:r>
              <w:rPr>
                <w:rFonts w:ascii="Liberation Serif" w:hAnsi="Liberation Serif"/>
                <w:sz w:val="28"/>
                <w:szCs w:val="28"/>
              </w:rPr>
              <w:t>- Начальник Финансового управления Администрации Каменского муниципального округа;</w:t>
            </w:r>
          </w:p>
        </w:tc>
      </w:tr>
      <w:tr w:rsidR="00033C86" w:rsidTr="00110D78">
        <w:tc>
          <w:tcPr>
            <w:tcW w:w="2660" w:type="dxa"/>
          </w:tcPr>
          <w:p w:rsidR="00033C86" w:rsidRDefault="000A68CC" w:rsidP="00D1652B">
            <w:pPr>
              <w:ind w:left="0"/>
              <w:jc w:val="left"/>
              <w:rPr>
                <w:rFonts w:ascii="Liberation Serif" w:hAnsi="Liberation Serif"/>
                <w:sz w:val="28"/>
                <w:szCs w:val="28"/>
              </w:rPr>
            </w:pPr>
            <w:r>
              <w:rPr>
                <w:rFonts w:ascii="Liberation Serif" w:hAnsi="Liberation Serif"/>
                <w:sz w:val="28"/>
                <w:szCs w:val="28"/>
              </w:rPr>
              <w:t>5</w:t>
            </w:r>
            <w:r w:rsidR="00033C86">
              <w:rPr>
                <w:rFonts w:ascii="Liberation Serif" w:hAnsi="Liberation Serif"/>
                <w:sz w:val="28"/>
                <w:szCs w:val="28"/>
              </w:rPr>
              <w:t>. Плотникова</w:t>
            </w:r>
            <w:r w:rsidR="00D1652B">
              <w:rPr>
                <w:rFonts w:ascii="Liberation Serif" w:hAnsi="Liberation Serif"/>
                <w:sz w:val="28"/>
                <w:szCs w:val="28"/>
              </w:rPr>
              <w:t xml:space="preserve"> М.А.</w:t>
            </w:r>
          </w:p>
        </w:tc>
        <w:tc>
          <w:tcPr>
            <w:tcW w:w="6946" w:type="dxa"/>
          </w:tcPr>
          <w:p w:rsidR="00033C86" w:rsidRDefault="00033C86" w:rsidP="00AF0F96">
            <w:pPr>
              <w:ind w:left="0"/>
              <w:jc w:val="both"/>
              <w:rPr>
                <w:rFonts w:ascii="Liberation Serif" w:hAnsi="Liberation Serif"/>
                <w:sz w:val="28"/>
                <w:szCs w:val="28"/>
              </w:rPr>
            </w:pPr>
            <w:r>
              <w:rPr>
                <w:rFonts w:ascii="Liberation Serif" w:hAnsi="Liberation Serif"/>
                <w:sz w:val="28"/>
                <w:szCs w:val="28"/>
              </w:rPr>
              <w:t>- Начальник отдела по бухучету, контролю, и отчетности;</w:t>
            </w:r>
          </w:p>
        </w:tc>
      </w:tr>
      <w:tr w:rsidR="00033C86" w:rsidTr="00110D78">
        <w:tc>
          <w:tcPr>
            <w:tcW w:w="2660" w:type="dxa"/>
          </w:tcPr>
          <w:p w:rsidR="00033C86" w:rsidRDefault="000A68CC" w:rsidP="00D1652B">
            <w:pPr>
              <w:ind w:left="0"/>
              <w:jc w:val="left"/>
              <w:rPr>
                <w:rFonts w:ascii="Liberation Serif" w:hAnsi="Liberation Serif"/>
                <w:sz w:val="28"/>
                <w:szCs w:val="28"/>
              </w:rPr>
            </w:pPr>
            <w:r>
              <w:rPr>
                <w:rFonts w:ascii="Liberation Serif" w:hAnsi="Liberation Serif"/>
                <w:sz w:val="28"/>
                <w:szCs w:val="28"/>
              </w:rPr>
              <w:t>6</w:t>
            </w:r>
            <w:r w:rsidR="00033C86">
              <w:rPr>
                <w:rFonts w:ascii="Liberation Serif" w:hAnsi="Liberation Serif"/>
                <w:sz w:val="28"/>
                <w:szCs w:val="28"/>
              </w:rPr>
              <w:t>. Шестерова</w:t>
            </w:r>
            <w:r w:rsidR="00D1652B">
              <w:rPr>
                <w:rFonts w:ascii="Liberation Serif" w:hAnsi="Liberation Serif"/>
                <w:sz w:val="28"/>
                <w:szCs w:val="28"/>
              </w:rPr>
              <w:t xml:space="preserve"> А.Г.</w:t>
            </w:r>
          </w:p>
        </w:tc>
        <w:tc>
          <w:tcPr>
            <w:tcW w:w="6946" w:type="dxa"/>
          </w:tcPr>
          <w:p w:rsidR="00033C86" w:rsidRDefault="00033C86" w:rsidP="00AF0F96">
            <w:pPr>
              <w:ind w:left="0"/>
              <w:jc w:val="both"/>
              <w:rPr>
                <w:rFonts w:ascii="Liberation Serif" w:hAnsi="Liberation Serif"/>
                <w:sz w:val="28"/>
                <w:szCs w:val="28"/>
              </w:rPr>
            </w:pPr>
            <w:r>
              <w:rPr>
                <w:rFonts w:ascii="Liberation Serif" w:hAnsi="Liberation Serif"/>
                <w:sz w:val="28"/>
                <w:szCs w:val="28"/>
              </w:rPr>
              <w:t>- Начальник отдела по правовой и кадровой работе Администрации Каменского муниципального округа.</w:t>
            </w:r>
          </w:p>
        </w:tc>
      </w:tr>
    </w:tbl>
    <w:p w:rsidR="00033C86" w:rsidRDefault="00033C86" w:rsidP="00033C86">
      <w:pPr>
        <w:widowControl w:val="0"/>
        <w:autoSpaceDE w:val="0"/>
        <w:autoSpaceDN w:val="0"/>
        <w:ind w:left="0"/>
        <w:jc w:val="left"/>
        <w:outlineLvl w:val="0"/>
        <w:rPr>
          <w:rFonts w:ascii="Liberation Serif" w:hAnsi="Liberation Serif" w:cs="Liberation Serif"/>
          <w:sz w:val="28"/>
          <w:szCs w:val="28"/>
        </w:rPr>
      </w:pPr>
    </w:p>
    <w:sectPr w:rsidR="00033C86" w:rsidSect="00313825">
      <w:pgSz w:w="11906" w:h="16838"/>
      <w:pgMar w:top="1134" w:right="567" w:bottom="1134" w:left="1418"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D4E" w:rsidRDefault="00CA0D4E">
      <w:r>
        <w:separator/>
      </w:r>
    </w:p>
  </w:endnote>
  <w:endnote w:type="continuationSeparator" w:id="0">
    <w:p w:rsidR="00CA0D4E" w:rsidRDefault="00CA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Liberation Serif">
    <w:panose1 w:val="02020603050405020304"/>
    <w:charset w:val="CC"/>
    <w:family w:val="roman"/>
    <w:pitch w:val="variable"/>
    <w:sig w:usb0="A0000AAF" w:usb1="500078FB" w:usb2="00000000" w:usb3="00000000" w:csb0="000001B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D4E" w:rsidRDefault="00CA0D4E">
      <w:r>
        <w:separator/>
      </w:r>
    </w:p>
  </w:footnote>
  <w:footnote w:type="continuationSeparator" w:id="0">
    <w:p w:rsidR="00CA0D4E" w:rsidRDefault="00CA0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313816"/>
      <w:docPartObj>
        <w:docPartGallery w:val="Page Numbers (Top of Page)"/>
        <w:docPartUnique/>
      </w:docPartObj>
    </w:sdtPr>
    <w:sdtEndPr/>
    <w:sdtContent>
      <w:p w:rsidR="00246CEA" w:rsidRDefault="00246CEA">
        <w:pPr>
          <w:pStyle w:val="ac"/>
          <w:jc w:val="center"/>
        </w:pPr>
        <w:r>
          <w:fldChar w:fldCharType="begin"/>
        </w:r>
        <w:r>
          <w:instrText>PAGE   \* MERGEFORMAT</w:instrText>
        </w:r>
        <w:r>
          <w:fldChar w:fldCharType="separate"/>
        </w:r>
        <w:r w:rsidR="004876D1">
          <w:rPr>
            <w:noProof/>
          </w:rPr>
          <w:t>2</w:t>
        </w:r>
        <w:r>
          <w:fldChar w:fldCharType="end"/>
        </w:r>
      </w:p>
    </w:sdtContent>
  </w:sdt>
  <w:p w:rsidR="00246CEA" w:rsidRDefault="00246CEA">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CEA" w:rsidRDefault="00246CEA">
    <w:pPr>
      <w:pStyle w:val="ac"/>
      <w:jc w:val="center"/>
    </w:pPr>
  </w:p>
  <w:p w:rsidR="00246CEA" w:rsidRDefault="00246CE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4B17"/>
    <w:multiLevelType w:val="hybridMultilevel"/>
    <w:tmpl w:val="D1042654"/>
    <w:lvl w:ilvl="0" w:tplc="A44EC3D8">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493F6B"/>
    <w:multiLevelType w:val="hybridMultilevel"/>
    <w:tmpl w:val="7548AE46"/>
    <w:lvl w:ilvl="0" w:tplc="68CCE1E6">
      <w:start w:val="1"/>
      <w:numFmt w:val="decimal"/>
      <w:lvlText w:val="%1."/>
      <w:lvlJc w:val="left"/>
      <w:pPr>
        <w:tabs>
          <w:tab w:val="num" w:pos="1065"/>
        </w:tabs>
        <w:ind w:left="1065" w:hanging="705"/>
      </w:pPr>
      <w:rPr>
        <w:rFonts w:hint="default"/>
        <w:sz w:val="24"/>
      </w:rPr>
    </w:lvl>
    <w:lvl w:ilvl="1" w:tplc="D8DAC2EC">
      <w:numFmt w:val="none"/>
      <w:lvlText w:val=""/>
      <w:lvlJc w:val="left"/>
      <w:pPr>
        <w:tabs>
          <w:tab w:val="num" w:pos="360"/>
        </w:tabs>
      </w:pPr>
    </w:lvl>
    <w:lvl w:ilvl="2" w:tplc="568C96E8">
      <w:numFmt w:val="none"/>
      <w:lvlText w:val=""/>
      <w:lvlJc w:val="left"/>
      <w:pPr>
        <w:tabs>
          <w:tab w:val="num" w:pos="360"/>
        </w:tabs>
      </w:pPr>
    </w:lvl>
    <w:lvl w:ilvl="3" w:tplc="E1ECB85E">
      <w:numFmt w:val="none"/>
      <w:lvlText w:val=""/>
      <w:lvlJc w:val="left"/>
      <w:pPr>
        <w:tabs>
          <w:tab w:val="num" w:pos="360"/>
        </w:tabs>
      </w:pPr>
    </w:lvl>
    <w:lvl w:ilvl="4" w:tplc="75CED07C">
      <w:numFmt w:val="none"/>
      <w:lvlText w:val=""/>
      <w:lvlJc w:val="left"/>
      <w:pPr>
        <w:tabs>
          <w:tab w:val="num" w:pos="360"/>
        </w:tabs>
      </w:pPr>
    </w:lvl>
    <w:lvl w:ilvl="5" w:tplc="D83C3724">
      <w:numFmt w:val="none"/>
      <w:lvlText w:val=""/>
      <w:lvlJc w:val="left"/>
      <w:pPr>
        <w:tabs>
          <w:tab w:val="num" w:pos="360"/>
        </w:tabs>
      </w:pPr>
    </w:lvl>
    <w:lvl w:ilvl="6" w:tplc="AEB01A70">
      <w:numFmt w:val="none"/>
      <w:lvlText w:val=""/>
      <w:lvlJc w:val="left"/>
      <w:pPr>
        <w:tabs>
          <w:tab w:val="num" w:pos="360"/>
        </w:tabs>
      </w:pPr>
    </w:lvl>
    <w:lvl w:ilvl="7" w:tplc="B5FAACB4">
      <w:numFmt w:val="none"/>
      <w:lvlText w:val=""/>
      <w:lvlJc w:val="left"/>
      <w:pPr>
        <w:tabs>
          <w:tab w:val="num" w:pos="360"/>
        </w:tabs>
      </w:pPr>
    </w:lvl>
    <w:lvl w:ilvl="8" w:tplc="FAF66058">
      <w:numFmt w:val="none"/>
      <w:lvlText w:val=""/>
      <w:lvlJc w:val="left"/>
      <w:pPr>
        <w:tabs>
          <w:tab w:val="num" w:pos="360"/>
        </w:tabs>
      </w:pPr>
    </w:lvl>
  </w:abstractNum>
  <w:abstractNum w:abstractNumId="2">
    <w:nsid w:val="10484526"/>
    <w:multiLevelType w:val="hybridMultilevel"/>
    <w:tmpl w:val="3E0A7F5C"/>
    <w:lvl w:ilvl="0" w:tplc="4BE29D62">
      <w:start w:val="1"/>
      <w:numFmt w:val="decimal"/>
      <w:lvlText w:val="%1)"/>
      <w:lvlJc w:val="left"/>
      <w:pPr>
        <w:tabs>
          <w:tab w:val="num" w:pos="1065"/>
        </w:tabs>
        <w:ind w:left="1065" w:hanging="360"/>
      </w:pPr>
      <w:rPr>
        <w:rFonts w:ascii="Times New Roman" w:eastAsia="Times New Roman" w:hAnsi="Times New Roman" w:cs="Times New Roman"/>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160E57DE"/>
    <w:multiLevelType w:val="multilevel"/>
    <w:tmpl w:val="3E0A7F5C"/>
    <w:lvl w:ilvl="0">
      <w:start w:val="1"/>
      <w:numFmt w:val="decimal"/>
      <w:lvlText w:val="%1)"/>
      <w:lvlJc w:val="left"/>
      <w:pPr>
        <w:tabs>
          <w:tab w:val="num" w:pos="1065"/>
        </w:tabs>
        <w:ind w:left="1065" w:hanging="360"/>
      </w:pPr>
      <w:rPr>
        <w:rFonts w:ascii="Times New Roman" w:eastAsia="Times New Roman" w:hAnsi="Times New Roman" w:cs="Times New Roman"/>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
    <w:nsid w:val="19DE030C"/>
    <w:multiLevelType w:val="hybridMultilevel"/>
    <w:tmpl w:val="404ABE06"/>
    <w:lvl w:ilvl="0" w:tplc="CDFA72F2">
      <w:start w:val="1"/>
      <w:numFmt w:val="bullet"/>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5CE04FE"/>
    <w:multiLevelType w:val="hybridMultilevel"/>
    <w:tmpl w:val="38F80B1E"/>
    <w:lvl w:ilvl="0" w:tplc="F2C04C3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8A20F79"/>
    <w:multiLevelType w:val="multilevel"/>
    <w:tmpl w:val="05CEF2B2"/>
    <w:lvl w:ilvl="0">
      <w:start w:val="1"/>
      <w:numFmt w:val="decimal"/>
      <w:lvlText w:val="%1."/>
      <w:lvlJc w:val="left"/>
      <w:pPr>
        <w:ind w:left="786" w:hanging="360"/>
      </w:pPr>
      <w:rPr>
        <w:rFonts w:eastAsia="Arial Unicode MS" w:hint="default"/>
      </w:rPr>
    </w:lvl>
    <w:lvl w:ilvl="1">
      <w:start w:val="1"/>
      <w:numFmt w:val="decimal"/>
      <w:isLgl/>
      <w:lvlText w:val="%1.%2."/>
      <w:lvlJc w:val="left"/>
      <w:pPr>
        <w:ind w:left="1215" w:hanging="720"/>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575" w:hanging="1080"/>
      </w:pPr>
      <w:rPr>
        <w:rFonts w:hint="default"/>
      </w:rPr>
    </w:lvl>
    <w:lvl w:ilvl="5">
      <w:start w:val="1"/>
      <w:numFmt w:val="decimal"/>
      <w:isLgl/>
      <w:lvlText w:val="%1.%2.%3.%4.%5.%6."/>
      <w:lvlJc w:val="left"/>
      <w:pPr>
        <w:ind w:left="1935" w:hanging="1440"/>
      </w:pPr>
      <w:rPr>
        <w:rFonts w:hint="default"/>
      </w:rPr>
    </w:lvl>
    <w:lvl w:ilvl="6">
      <w:start w:val="1"/>
      <w:numFmt w:val="decimal"/>
      <w:isLgl/>
      <w:lvlText w:val="%1.%2.%3.%4.%5.%6.%7."/>
      <w:lvlJc w:val="left"/>
      <w:pPr>
        <w:ind w:left="2295" w:hanging="1800"/>
      </w:pPr>
      <w:rPr>
        <w:rFonts w:hint="default"/>
      </w:rPr>
    </w:lvl>
    <w:lvl w:ilvl="7">
      <w:start w:val="1"/>
      <w:numFmt w:val="decimal"/>
      <w:isLgl/>
      <w:lvlText w:val="%1.%2.%3.%4.%5.%6.%7.%8."/>
      <w:lvlJc w:val="left"/>
      <w:pPr>
        <w:ind w:left="2295" w:hanging="1800"/>
      </w:pPr>
      <w:rPr>
        <w:rFonts w:hint="default"/>
      </w:rPr>
    </w:lvl>
    <w:lvl w:ilvl="8">
      <w:start w:val="1"/>
      <w:numFmt w:val="decimal"/>
      <w:isLgl/>
      <w:lvlText w:val="%1.%2.%3.%4.%5.%6.%7.%8.%9."/>
      <w:lvlJc w:val="left"/>
      <w:pPr>
        <w:ind w:left="2655" w:hanging="2160"/>
      </w:pPr>
      <w:rPr>
        <w:rFonts w:hint="default"/>
      </w:rPr>
    </w:lvl>
  </w:abstractNum>
  <w:abstractNum w:abstractNumId="7">
    <w:nsid w:val="30E864F3"/>
    <w:multiLevelType w:val="hybridMultilevel"/>
    <w:tmpl w:val="2C5E5EA0"/>
    <w:lvl w:ilvl="0" w:tplc="99E22332">
      <w:start w:val="1"/>
      <w:numFmt w:val="decimal"/>
      <w:lvlText w:val="%1)"/>
      <w:lvlJc w:val="left"/>
      <w:pPr>
        <w:tabs>
          <w:tab w:val="num" w:pos="1065"/>
        </w:tabs>
        <w:ind w:left="1065" w:hanging="360"/>
      </w:pPr>
      <w:rPr>
        <w:rFonts w:ascii="Times New Roman" w:eastAsia="Times New Roman" w:hAnsi="Times New Roman" w:cs="Times New Roman"/>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35F35F9C"/>
    <w:multiLevelType w:val="hybridMultilevel"/>
    <w:tmpl w:val="DA765E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EEC12F6"/>
    <w:multiLevelType w:val="multilevel"/>
    <w:tmpl w:val="2C5E5EA0"/>
    <w:lvl w:ilvl="0">
      <w:start w:val="1"/>
      <w:numFmt w:val="decimal"/>
      <w:lvlText w:val="%1)"/>
      <w:lvlJc w:val="left"/>
      <w:pPr>
        <w:tabs>
          <w:tab w:val="num" w:pos="1065"/>
        </w:tabs>
        <w:ind w:left="1065" w:hanging="360"/>
      </w:pPr>
      <w:rPr>
        <w:rFonts w:ascii="Times New Roman" w:eastAsia="Times New Roman" w:hAnsi="Times New Roman" w:cs="Times New Roman"/>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0">
    <w:nsid w:val="48EA74BE"/>
    <w:multiLevelType w:val="hybridMultilevel"/>
    <w:tmpl w:val="F8823DBE"/>
    <w:lvl w:ilvl="0" w:tplc="CDFA72F2">
      <w:start w:val="1"/>
      <w:numFmt w:val="bullet"/>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E5E34D8"/>
    <w:multiLevelType w:val="hybridMultilevel"/>
    <w:tmpl w:val="DF4AB068"/>
    <w:lvl w:ilvl="0" w:tplc="CDFA72F2">
      <w:start w:val="1"/>
      <w:numFmt w:val="bullet"/>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EC77D4A"/>
    <w:multiLevelType w:val="hybridMultilevel"/>
    <w:tmpl w:val="94A62862"/>
    <w:lvl w:ilvl="0" w:tplc="848C76A2">
      <w:start w:val="1"/>
      <w:numFmt w:val="decimal"/>
      <w:lvlText w:val="%1."/>
      <w:lvlJc w:val="left"/>
      <w:pPr>
        <w:tabs>
          <w:tab w:val="num" w:pos="1065"/>
        </w:tabs>
        <w:ind w:left="1065" w:hanging="360"/>
      </w:pPr>
      <w:rPr>
        <w:rFonts w:hint="default"/>
      </w:rPr>
    </w:lvl>
    <w:lvl w:ilvl="1" w:tplc="B82E32EA">
      <w:numFmt w:val="none"/>
      <w:lvlText w:val=""/>
      <w:lvlJc w:val="left"/>
      <w:pPr>
        <w:tabs>
          <w:tab w:val="num" w:pos="360"/>
        </w:tabs>
      </w:pPr>
    </w:lvl>
    <w:lvl w:ilvl="2" w:tplc="B3C04B82">
      <w:numFmt w:val="none"/>
      <w:lvlText w:val=""/>
      <w:lvlJc w:val="left"/>
      <w:pPr>
        <w:tabs>
          <w:tab w:val="num" w:pos="360"/>
        </w:tabs>
      </w:pPr>
    </w:lvl>
    <w:lvl w:ilvl="3" w:tplc="3C26DC3C">
      <w:numFmt w:val="none"/>
      <w:lvlText w:val=""/>
      <w:lvlJc w:val="left"/>
      <w:pPr>
        <w:tabs>
          <w:tab w:val="num" w:pos="360"/>
        </w:tabs>
      </w:pPr>
    </w:lvl>
    <w:lvl w:ilvl="4" w:tplc="8CEA58A0">
      <w:numFmt w:val="none"/>
      <w:lvlText w:val=""/>
      <w:lvlJc w:val="left"/>
      <w:pPr>
        <w:tabs>
          <w:tab w:val="num" w:pos="360"/>
        </w:tabs>
      </w:pPr>
    </w:lvl>
    <w:lvl w:ilvl="5" w:tplc="7E3095F4">
      <w:numFmt w:val="none"/>
      <w:lvlText w:val=""/>
      <w:lvlJc w:val="left"/>
      <w:pPr>
        <w:tabs>
          <w:tab w:val="num" w:pos="360"/>
        </w:tabs>
      </w:pPr>
    </w:lvl>
    <w:lvl w:ilvl="6" w:tplc="5BC61D2A">
      <w:numFmt w:val="none"/>
      <w:lvlText w:val=""/>
      <w:lvlJc w:val="left"/>
      <w:pPr>
        <w:tabs>
          <w:tab w:val="num" w:pos="360"/>
        </w:tabs>
      </w:pPr>
    </w:lvl>
    <w:lvl w:ilvl="7" w:tplc="1E82AB6E">
      <w:numFmt w:val="none"/>
      <w:lvlText w:val=""/>
      <w:lvlJc w:val="left"/>
      <w:pPr>
        <w:tabs>
          <w:tab w:val="num" w:pos="360"/>
        </w:tabs>
      </w:pPr>
    </w:lvl>
    <w:lvl w:ilvl="8" w:tplc="06484F38">
      <w:numFmt w:val="none"/>
      <w:lvlText w:val=""/>
      <w:lvlJc w:val="left"/>
      <w:pPr>
        <w:tabs>
          <w:tab w:val="num" w:pos="360"/>
        </w:tabs>
      </w:pPr>
    </w:lvl>
  </w:abstractNum>
  <w:abstractNum w:abstractNumId="13">
    <w:nsid w:val="50BD1EB3"/>
    <w:multiLevelType w:val="multilevel"/>
    <w:tmpl w:val="D23C03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52067EE2"/>
    <w:multiLevelType w:val="hybridMultilevel"/>
    <w:tmpl w:val="1436C544"/>
    <w:lvl w:ilvl="0" w:tplc="8760D3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2B0B0C"/>
    <w:multiLevelType w:val="hybridMultilevel"/>
    <w:tmpl w:val="F386DE7A"/>
    <w:lvl w:ilvl="0" w:tplc="A44EC3D8">
      <w:start w:val="1"/>
      <w:numFmt w:val="decimal"/>
      <w:lvlText w:val="%1."/>
      <w:lvlJc w:val="left"/>
      <w:pPr>
        <w:tabs>
          <w:tab w:val="num" w:pos="1260"/>
        </w:tabs>
        <w:ind w:left="1260" w:hanging="5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5C777C2D"/>
    <w:multiLevelType w:val="multilevel"/>
    <w:tmpl w:val="2C5E5EA0"/>
    <w:lvl w:ilvl="0">
      <w:start w:val="1"/>
      <w:numFmt w:val="decimal"/>
      <w:lvlText w:val="%1)"/>
      <w:lvlJc w:val="left"/>
      <w:pPr>
        <w:tabs>
          <w:tab w:val="num" w:pos="1065"/>
        </w:tabs>
        <w:ind w:left="1065" w:hanging="360"/>
      </w:pPr>
      <w:rPr>
        <w:rFonts w:ascii="Times New Roman" w:eastAsia="Times New Roman" w:hAnsi="Times New Roman" w:cs="Times New Roman"/>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7">
    <w:nsid w:val="607C32F5"/>
    <w:multiLevelType w:val="hybridMultilevel"/>
    <w:tmpl w:val="FA44B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5CB5A22"/>
    <w:multiLevelType w:val="hybridMultilevel"/>
    <w:tmpl w:val="B2E8010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B51CF4"/>
    <w:multiLevelType w:val="hybridMultilevel"/>
    <w:tmpl w:val="53542F52"/>
    <w:lvl w:ilvl="0" w:tplc="0BF4E70C">
      <w:start w:val="1"/>
      <w:numFmt w:val="decimal"/>
      <w:lvlText w:val="%1)"/>
      <w:lvlJc w:val="left"/>
      <w:pPr>
        <w:ind w:left="1467" w:hanging="9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8163AD3"/>
    <w:multiLevelType w:val="hybridMultilevel"/>
    <w:tmpl w:val="F782EE40"/>
    <w:lvl w:ilvl="0" w:tplc="CDFA72F2">
      <w:start w:val="1"/>
      <w:numFmt w:val="bullet"/>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CEA03CB"/>
    <w:multiLevelType w:val="hybridMultilevel"/>
    <w:tmpl w:val="44B651AC"/>
    <w:lvl w:ilvl="0" w:tplc="CDFA72F2">
      <w:start w:val="1"/>
      <w:numFmt w:val="bullet"/>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0"/>
  </w:num>
  <w:num w:numId="3">
    <w:abstractNumId w:val="15"/>
  </w:num>
  <w:num w:numId="4">
    <w:abstractNumId w:val="8"/>
  </w:num>
  <w:num w:numId="5">
    <w:abstractNumId w:val="1"/>
  </w:num>
  <w:num w:numId="6">
    <w:abstractNumId w:val="5"/>
  </w:num>
  <w:num w:numId="7">
    <w:abstractNumId w:val="7"/>
  </w:num>
  <w:num w:numId="8">
    <w:abstractNumId w:val="2"/>
  </w:num>
  <w:num w:numId="9">
    <w:abstractNumId w:val="9"/>
  </w:num>
  <w:num w:numId="10">
    <w:abstractNumId w:val="16"/>
  </w:num>
  <w:num w:numId="11">
    <w:abstractNumId w:val="3"/>
  </w:num>
  <w:num w:numId="12">
    <w:abstractNumId w:val="21"/>
  </w:num>
  <w:num w:numId="13">
    <w:abstractNumId w:val="10"/>
  </w:num>
  <w:num w:numId="14">
    <w:abstractNumId w:val="11"/>
  </w:num>
  <w:num w:numId="15">
    <w:abstractNumId w:val="4"/>
  </w:num>
  <w:num w:numId="16">
    <w:abstractNumId w:val="20"/>
  </w:num>
  <w:num w:numId="17">
    <w:abstractNumId w:val="13"/>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6"/>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4A9"/>
    <w:rsid w:val="00000AA6"/>
    <w:rsid w:val="0000127A"/>
    <w:rsid w:val="00002828"/>
    <w:rsid w:val="00003628"/>
    <w:rsid w:val="000050B6"/>
    <w:rsid w:val="0000536A"/>
    <w:rsid w:val="00006ED5"/>
    <w:rsid w:val="00012703"/>
    <w:rsid w:val="00013A23"/>
    <w:rsid w:val="00016728"/>
    <w:rsid w:val="00017614"/>
    <w:rsid w:val="00017BF6"/>
    <w:rsid w:val="00020B0D"/>
    <w:rsid w:val="00022200"/>
    <w:rsid w:val="00022EBE"/>
    <w:rsid w:val="00023790"/>
    <w:rsid w:val="00033C86"/>
    <w:rsid w:val="00034FFA"/>
    <w:rsid w:val="000364F2"/>
    <w:rsid w:val="00036FD4"/>
    <w:rsid w:val="00037BB0"/>
    <w:rsid w:val="00040E52"/>
    <w:rsid w:val="000417C9"/>
    <w:rsid w:val="0004288F"/>
    <w:rsid w:val="00042B97"/>
    <w:rsid w:val="000441FD"/>
    <w:rsid w:val="0004634C"/>
    <w:rsid w:val="000475EB"/>
    <w:rsid w:val="00052270"/>
    <w:rsid w:val="0005792D"/>
    <w:rsid w:val="00057A5A"/>
    <w:rsid w:val="00057DBF"/>
    <w:rsid w:val="00062C02"/>
    <w:rsid w:val="00064F78"/>
    <w:rsid w:val="00065BBF"/>
    <w:rsid w:val="0007016E"/>
    <w:rsid w:val="00070209"/>
    <w:rsid w:val="0007026B"/>
    <w:rsid w:val="00071667"/>
    <w:rsid w:val="000777BF"/>
    <w:rsid w:val="00086F19"/>
    <w:rsid w:val="0009374D"/>
    <w:rsid w:val="000A0D94"/>
    <w:rsid w:val="000A132B"/>
    <w:rsid w:val="000A2505"/>
    <w:rsid w:val="000A2C02"/>
    <w:rsid w:val="000A3547"/>
    <w:rsid w:val="000A3667"/>
    <w:rsid w:val="000A4EF6"/>
    <w:rsid w:val="000A68CC"/>
    <w:rsid w:val="000B2A3B"/>
    <w:rsid w:val="000B3021"/>
    <w:rsid w:val="000B381F"/>
    <w:rsid w:val="000C177D"/>
    <w:rsid w:val="000C1973"/>
    <w:rsid w:val="000C2E03"/>
    <w:rsid w:val="000C5A17"/>
    <w:rsid w:val="000D37F8"/>
    <w:rsid w:val="000D47D2"/>
    <w:rsid w:val="000D4A96"/>
    <w:rsid w:val="000E04D2"/>
    <w:rsid w:val="000E15A8"/>
    <w:rsid w:val="000E398D"/>
    <w:rsid w:val="000E7067"/>
    <w:rsid w:val="000F10D9"/>
    <w:rsid w:val="000F3EB3"/>
    <w:rsid w:val="000F7EA2"/>
    <w:rsid w:val="001016CD"/>
    <w:rsid w:val="001047BB"/>
    <w:rsid w:val="00105F80"/>
    <w:rsid w:val="00110D78"/>
    <w:rsid w:val="00113771"/>
    <w:rsid w:val="0011472E"/>
    <w:rsid w:val="001171B9"/>
    <w:rsid w:val="00121C71"/>
    <w:rsid w:val="00126075"/>
    <w:rsid w:val="001345EF"/>
    <w:rsid w:val="00136288"/>
    <w:rsid w:val="00137FC2"/>
    <w:rsid w:val="00141291"/>
    <w:rsid w:val="00144141"/>
    <w:rsid w:val="001500DF"/>
    <w:rsid w:val="00150CB4"/>
    <w:rsid w:val="00154486"/>
    <w:rsid w:val="001561D5"/>
    <w:rsid w:val="0016015E"/>
    <w:rsid w:val="001614DE"/>
    <w:rsid w:val="001668C3"/>
    <w:rsid w:val="00166B5D"/>
    <w:rsid w:val="0017094F"/>
    <w:rsid w:val="00170A05"/>
    <w:rsid w:val="00171D1B"/>
    <w:rsid w:val="00172E52"/>
    <w:rsid w:val="00173DEE"/>
    <w:rsid w:val="00177157"/>
    <w:rsid w:val="0017750C"/>
    <w:rsid w:val="00180A8C"/>
    <w:rsid w:val="0018174B"/>
    <w:rsid w:val="001932FD"/>
    <w:rsid w:val="001A393D"/>
    <w:rsid w:val="001A519C"/>
    <w:rsid w:val="001B1D96"/>
    <w:rsid w:val="001B33E6"/>
    <w:rsid w:val="001B7801"/>
    <w:rsid w:val="001B7CBD"/>
    <w:rsid w:val="001C0AE7"/>
    <w:rsid w:val="001C2765"/>
    <w:rsid w:val="001C757C"/>
    <w:rsid w:val="001D08D5"/>
    <w:rsid w:val="001D23F7"/>
    <w:rsid w:val="001D6030"/>
    <w:rsid w:val="001D6537"/>
    <w:rsid w:val="001E1880"/>
    <w:rsid w:val="001E2DA5"/>
    <w:rsid w:val="001E65A1"/>
    <w:rsid w:val="001F2B2E"/>
    <w:rsid w:val="001F39C0"/>
    <w:rsid w:val="001F4DDB"/>
    <w:rsid w:val="001F60AD"/>
    <w:rsid w:val="001F74AB"/>
    <w:rsid w:val="001F7B76"/>
    <w:rsid w:val="0020010B"/>
    <w:rsid w:val="00200ED8"/>
    <w:rsid w:val="002022B3"/>
    <w:rsid w:val="0020403E"/>
    <w:rsid w:val="0020479C"/>
    <w:rsid w:val="00206D4A"/>
    <w:rsid w:val="002078A9"/>
    <w:rsid w:val="00207AFF"/>
    <w:rsid w:val="0022096A"/>
    <w:rsid w:val="00222899"/>
    <w:rsid w:val="00224DC5"/>
    <w:rsid w:val="00226BE6"/>
    <w:rsid w:val="00226F25"/>
    <w:rsid w:val="0022710B"/>
    <w:rsid w:val="00235344"/>
    <w:rsid w:val="00240D36"/>
    <w:rsid w:val="00244474"/>
    <w:rsid w:val="00246561"/>
    <w:rsid w:val="002469CF"/>
    <w:rsid w:val="00246CEA"/>
    <w:rsid w:val="0025167D"/>
    <w:rsid w:val="00252775"/>
    <w:rsid w:val="00252B04"/>
    <w:rsid w:val="00262609"/>
    <w:rsid w:val="00264224"/>
    <w:rsid w:val="00264278"/>
    <w:rsid w:val="00266208"/>
    <w:rsid w:val="00273327"/>
    <w:rsid w:val="0027453F"/>
    <w:rsid w:val="0027544B"/>
    <w:rsid w:val="002772D6"/>
    <w:rsid w:val="0028298F"/>
    <w:rsid w:val="00284D91"/>
    <w:rsid w:val="002877EF"/>
    <w:rsid w:val="002878D4"/>
    <w:rsid w:val="00292026"/>
    <w:rsid w:val="002943D1"/>
    <w:rsid w:val="00295B56"/>
    <w:rsid w:val="002960A7"/>
    <w:rsid w:val="00296289"/>
    <w:rsid w:val="00296A79"/>
    <w:rsid w:val="002973B7"/>
    <w:rsid w:val="002A1A82"/>
    <w:rsid w:val="002A2734"/>
    <w:rsid w:val="002A3688"/>
    <w:rsid w:val="002A5AAE"/>
    <w:rsid w:val="002A6371"/>
    <w:rsid w:val="002A753B"/>
    <w:rsid w:val="002B0456"/>
    <w:rsid w:val="002B2059"/>
    <w:rsid w:val="002B20C1"/>
    <w:rsid w:val="002B33D0"/>
    <w:rsid w:val="002B5494"/>
    <w:rsid w:val="002B5593"/>
    <w:rsid w:val="002B6013"/>
    <w:rsid w:val="002B6979"/>
    <w:rsid w:val="002B72BC"/>
    <w:rsid w:val="002C0F51"/>
    <w:rsid w:val="002C3505"/>
    <w:rsid w:val="002C4648"/>
    <w:rsid w:val="002C6470"/>
    <w:rsid w:val="002C678A"/>
    <w:rsid w:val="002D0192"/>
    <w:rsid w:val="002D1582"/>
    <w:rsid w:val="002D1E15"/>
    <w:rsid w:val="002D4B07"/>
    <w:rsid w:val="002E0924"/>
    <w:rsid w:val="002E142D"/>
    <w:rsid w:val="002E2488"/>
    <w:rsid w:val="002E3A7A"/>
    <w:rsid w:val="002E3D7F"/>
    <w:rsid w:val="002E5036"/>
    <w:rsid w:val="002E5897"/>
    <w:rsid w:val="002F00B4"/>
    <w:rsid w:val="002F3E6D"/>
    <w:rsid w:val="002F69CF"/>
    <w:rsid w:val="003027BE"/>
    <w:rsid w:val="00302B07"/>
    <w:rsid w:val="0030569C"/>
    <w:rsid w:val="00305D45"/>
    <w:rsid w:val="00306836"/>
    <w:rsid w:val="0030712F"/>
    <w:rsid w:val="00311DA4"/>
    <w:rsid w:val="0031203F"/>
    <w:rsid w:val="00313825"/>
    <w:rsid w:val="003151C7"/>
    <w:rsid w:val="0031730D"/>
    <w:rsid w:val="00317582"/>
    <w:rsid w:val="00317B0A"/>
    <w:rsid w:val="00324092"/>
    <w:rsid w:val="003251F5"/>
    <w:rsid w:val="0032548A"/>
    <w:rsid w:val="003276F5"/>
    <w:rsid w:val="0033044C"/>
    <w:rsid w:val="003306FA"/>
    <w:rsid w:val="00331F99"/>
    <w:rsid w:val="00333244"/>
    <w:rsid w:val="003343CD"/>
    <w:rsid w:val="00334BE6"/>
    <w:rsid w:val="00335FDA"/>
    <w:rsid w:val="00341C51"/>
    <w:rsid w:val="003440F5"/>
    <w:rsid w:val="00344264"/>
    <w:rsid w:val="00347255"/>
    <w:rsid w:val="00352978"/>
    <w:rsid w:val="00354EF1"/>
    <w:rsid w:val="00355EAE"/>
    <w:rsid w:val="00357D11"/>
    <w:rsid w:val="00362845"/>
    <w:rsid w:val="0036532F"/>
    <w:rsid w:val="0036694C"/>
    <w:rsid w:val="00371779"/>
    <w:rsid w:val="003724FD"/>
    <w:rsid w:val="003748E8"/>
    <w:rsid w:val="0037558A"/>
    <w:rsid w:val="0037655E"/>
    <w:rsid w:val="003832B2"/>
    <w:rsid w:val="0038499E"/>
    <w:rsid w:val="00387B82"/>
    <w:rsid w:val="0039093D"/>
    <w:rsid w:val="00391620"/>
    <w:rsid w:val="00392D8C"/>
    <w:rsid w:val="003947C9"/>
    <w:rsid w:val="00395C80"/>
    <w:rsid w:val="00396736"/>
    <w:rsid w:val="0039726F"/>
    <w:rsid w:val="00397DBB"/>
    <w:rsid w:val="003A1084"/>
    <w:rsid w:val="003A3C16"/>
    <w:rsid w:val="003A3C65"/>
    <w:rsid w:val="003A42C0"/>
    <w:rsid w:val="003A441C"/>
    <w:rsid w:val="003A54D1"/>
    <w:rsid w:val="003A64E7"/>
    <w:rsid w:val="003A68DF"/>
    <w:rsid w:val="003A7CA0"/>
    <w:rsid w:val="003B13FA"/>
    <w:rsid w:val="003B5257"/>
    <w:rsid w:val="003B6836"/>
    <w:rsid w:val="003B7224"/>
    <w:rsid w:val="003C0524"/>
    <w:rsid w:val="003C0620"/>
    <w:rsid w:val="003C1E07"/>
    <w:rsid w:val="003C2119"/>
    <w:rsid w:val="003C35EF"/>
    <w:rsid w:val="003C3B52"/>
    <w:rsid w:val="003C5511"/>
    <w:rsid w:val="003C5C8F"/>
    <w:rsid w:val="003D1D1E"/>
    <w:rsid w:val="003D2000"/>
    <w:rsid w:val="003D2A5B"/>
    <w:rsid w:val="003D4D10"/>
    <w:rsid w:val="003E02DD"/>
    <w:rsid w:val="003E7349"/>
    <w:rsid w:val="003E74EB"/>
    <w:rsid w:val="003E7AE6"/>
    <w:rsid w:val="003F0C72"/>
    <w:rsid w:val="003F288D"/>
    <w:rsid w:val="003F3FF5"/>
    <w:rsid w:val="003F6DD2"/>
    <w:rsid w:val="00400126"/>
    <w:rsid w:val="00400CCD"/>
    <w:rsid w:val="004017F0"/>
    <w:rsid w:val="00403DF1"/>
    <w:rsid w:val="0040771A"/>
    <w:rsid w:val="00410A48"/>
    <w:rsid w:val="00410CE4"/>
    <w:rsid w:val="004157AC"/>
    <w:rsid w:val="00416AF0"/>
    <w:rsid w:val="00420B4A"/>
    <w:rsid w:val="00424E76"/>
    <w:rsid w:val="004253C9"/>
    <w:rsid w:val="00431D12"/>
    <w:rsid w:val="00433473"/>
    <w:rsid w:val="00434027"/>
    <w:rsid w:val="00443F06"/>
    <w:rsid w:val="0044539B"/>
    <w:rsid w:val="00446D71"/>
    <w:rsid w:val="004502BC"/>
    <w:rsid w:val="004573EF"/>
    <w:rsid w:val="00457EA7"/>
    <w:rsid w:val="004606FB"/>
    <w:rsid w:val="00462710"/>
    <w:rsid w:val="00465AF7"/>
    <w:rsid w:val="00476AEC"/>
    <w:rsid w:val="00477AEE"/>
    <w:rsid w:val="00481BEC"/>
    <w:rsid w:val="00481C7C"/>
    <w:rsid w:val="00482268"/>
    <w:rsid w:val="004831B1"/>
    <w:rsid w:val="004876D1"/>
    <w:rsid w:val="00490AB2"/>
    <w:rsid w:val="00490EA7"/>
    <w:rsid w:val="00493779"/>
    <w:rsid w:val="00494BFB"/>
    <w:rsid w:val="004A31EC"/>
    <w:rsid w:val="004A5878"/>
    <w:rsid w:val="004A5BD1"/>
    <w:rsid w:val="004A6261"/>
    <w:rsid w:val="004A765C"/>
    <w:rsid w:val="004B18C3"/>
    <w:rsid w:val="004B261C"/>
    <w:rsid w:val="004B3A42"/>
    <w:rsid w:val="004B688E"/>
    <w:rsid w:val="004C13D6"/>
    <w:rsid w:val="004C2384"/>
    <w:rsid w:val="004C6AA1"/>
    <w:rsid w:val="004C6AF8"/>
    <w:rsid w:val="004C757A"/>
    <w:rsid w:val="004C7F0A"/>
    <w:rsid w:val="004D0F80"/>
    <w:rsid w:val="004D2D10"/>
    <w:rsid w:val="004E0F52"/>
    <w:rsid w:val="004E1A4D"/>
    <w:rsid w:val="004E243C"/>
    <w:rsid w:val="004E4055"/>
    <w:rsid w:val="004E46BC"/>
    <w:rsid w:val="004E58C6"/>
    <w:rsid w:val="004E7EB3"/>
    <w:rsid w:val="004F04F6"/>
    <w:rsid w:val="004F40A0"/>
    <w:rsid w:val="00500E30"/>
    <w:rsid w:val="0050116F"/>
    <w:rsid w:val="00504745"/>
    <w:rsid w:val="00504860"/>
    <w:rsid w:val="00505D49"/>
    <w:rsid w:val="005075AB"/>
    <w:rsid w:val="00511211"/>
    <w:rsid w:val="00511E3E"/>
    <w:rsid w:val="00514928"/>
    <w:rsid w:val="00514CD8"/>
    <w:rsid w:val="005175FD"/>
    <w:rsid w:val="0052061D"/>
    <w:rsid w:val="00521052"/>
    <w:rsid w:val="005252C8"/>
    <w:rsid w:val="00525C1B"/>
    <w:rsid w:val="005306AD"/>
    <w:rsid w:val="00533015"/>
    <w:rsid w:val="00537613"/>
    <w:rsid w:val="0053782F"/>
    <w:rsid w:val="00537BC9"/>
    <w:rsid w:val="00542E4E"/>
    <w:rsid w:val="00543B8E"/>
    <w:rsid w:val="0055102A"/>
    <w:rsid w:val="00551B53"/>
    <w:rsid w:val="00552AE1"/>
    <w:rsid w:val="00553A53"/>
    <w:rsid w:val="00556085"/>
    <w:rsid w:val="00560335"/>
    <w:rsid w:val="00563BEF"/>
    <w:rsid w:val="0056667B"/>
    <w:rsid w:val="00567DDE"/>
    <w:rsid w:val="005776C8"/>
    <w:rsid w:val="0058074D"/>
    <w:rsid w:val="005843E5"/>
    <w:rsid w:val="00585936"/>
    <w:rsid w:val="00590946"/>
    <w:rsid w:val="005959F0"/>
    <w:rsid w:val="00595E79"/>
    <w:rsid w:val="005A0BB0"/>
    <w:rsid w:val="005A1B77"/>
    <w:rsid w:val="005B2EA8"/>
    <w:rsid w:val="005B2ED0"/>
    <w:rsid w:val="005B6035"/>
    <w:rsid w:val="005B6BFE"/>
    <w:rsid w:val="005B7C17"/>
    <w:rsid w:val="005B7D0D"/>
    <w:rsid w:val="005C17B9"/>
    <w:rsid w:val="005C29F6"/>
    <w:rsid w:val="005C5FE2"/>
    <w:rsid w:val="005C7A9F"/>
    <w:rsid w:val="005C7CBB"/>
    <w:rsid w:val="005C7FE2"/>
    <w:rsid w:val="005D0B3B"/>
    <w:rsid w:val="005D18E9"/>
    <w:rsid w:val="005D254A"/>
    <w:rsid w:val="005D3ABE"/>
    <w:rsid w:val="005D7609"/>
    <w:rsid w:val="005E040E"/>
    <w:rsid w:val="005E1B1A"/>
    <w:rsid w:val="005E2469"/>
    <w:rsid w:val="005E7722"/>
    <w:rsid w:val="005F04E6"/>
    <w:rsid w:val="005F26F8"/>
    <w:rsid w:val="005F7D74"/>
    <w:rsid w:val="00601EE1"/>
    <w:rsid w:val="00603470"/>
    <w:rsid w:val="006064C2"/>
    <w:rsid w:val="00607512"/>
    <w:rsid w:val="00607627"/>
    <w:rsid w:val="00610832"/>
    <w:rsid w:val="00611341"/>
    <w:rsid w:val="0061243B"/>
    <w:rsid w:val="006127CA"/>
    <w:rsid w:val="0061442D"/>
    <w:rsid w:val="0061496E"/>
    <w:rsid w:val="00614FD0"/>
    <w:rsid w:val="00621BDA"/>
    <w:rsid w:val="00624379"/>
    <w:rsid w:val="00625C92"/>
    <w:rsid w:val="00630DF7"/>
    <w:rsid w:val="00640D84"/>
    <w:rsid w:val="00642F03"/>
    <w:rsid w:val="00645C9E"/>
    <w:rsid w:val="0064624E"/>
    <w:rsid w:val="006477E9"/>
    <w:rsid w:val="00653AD8"/>
    <w:rsid w:val="00654350"/>
    <w:rsid w:val="006546E4"/>
    <w:rsid w:val="00654825"/>
    <w:rsid w:val="00660A1B"/>
    <w:rsid w:val="00662156"/>
    <w:rsid w:val="00680D02"/>
    <w:rsid w:val="006812A5"/>
    <w:rsid w:val="00681E00"/>
    <w:rsid w:val="0068234F"/>
    <w:rsid w:val="00683BA2"/>
    <w:rsid w:val="006841A0"/>
    <w:rsid w:val="00684F04"/>
    <w:rsid w:val="00692227"/>
    <w:rsid w:val="006948BB"/>
    <w:rsid w:val="0069511A"/>
    <w:rsid w:val="006A3B9E"/>
    <w:rsid w:val="006A3C1C"/>
    <w:rsid w:val="006A6083"/>
    <w:rsid w:val="006A6BF6"/>
    <w:rsid w:val="006A7132"/>
    <w:rsid w:val="006A785F"/>
    <w:rsid w:val="006B22D1"/>
    <w:rsid w:val="006B398C"/>
    <w:rsid w:val="006B7AE0"/>
    <w:rsid w:val="006C0C63"/>
    <w:rsid w:val="006C240A"/>
    <w:rsid w:val="006C3024"/>
    <w:rsid w:val="006C365B"/>
    <w:rsid w:val="006C4F61"/>
    <w:rsid w:val="006C678E"/>
    <w:rsid w:val="006D1A8F"/>
    <w:rsid w:val="006D2D08"/>
    <w:rsid w:val="006D517E"/>
    <w:rsid w:val="006D52B0"/>
    <w:rsid w:val="006D52C8"/>
    <w:rsid w:val="006D54E2"/>
    <w:rsid w:val="006E06EF"/>
    <w:rsid w:val="006E17A0"/>
    <w:rsid w:val="006E3880"/>
    <w:rsid w:val="006E5A0C"/>
    <w:rsid w:val="006E7B7F"/>
    <w:rsid w:val="006E7EF9"/>
    <w:rsid w:val="006F06A1"/>
    <w:rsid w:val="006F6DB6"/>
    <w:rsid w:val="006F7084"/>
    <w:rsid w:val="006F7312"/>
    <w:rsid w:val="006F75AC"/>
    <w:rsid w:val="007013A7"/>
    <w:rsid w:val="0070141A"/>
    <w:rsid w:val="007020FF"/>
    <w:rsid w:val="007040DC"/>
    <w:rsid w:val="00705904"/>
    <w:rsid w:val="007063FD"/>
    <w:rsid w:val="00706565"/>
    <w:rsid w:val="00710BCD"/>
    <w:rsid w:val="007138AD"/>
    <w:rsid w:val="00714293"/>
    <w:rsid w:val="00714BCF"/>
    <w:rsid w:val="00717A01"/>
    <w:rsid w:val="00721B3E"/>
    <w:rsid w:val="00722241"/>
    <w:rsid w:val="00722649"/>
    <w:rsid w:val="00724B0B"/>
    <w:rsid w:val="00725F30"/>
    <w:rsid w:val="00730E39"/>
    <w:rsid w:val="00732373"/>
    <w:rsid w:val="00732B66"/>
    <w:rsid w:val="00734D23"/>
    <w:rsid w:val="007350A6"/>
    <w:rsid w:val="00735128"/>
    <w:rsid w:val="0073708A"/>
    <w:rsid w:val="00737EF0"/>
    <w:rsid w:val="007402B7"/>
    <w:rsid w:val="0074093C"/>
    <w:rsid w:val="00745B5D"/>
    <w:rsid w:val="007466AA"/>
    <w:rsid w:val="007472BE"/>
    <w:rsid w:val="00751113"/>
    <w:rsid w:val="00751374"/>
    <w:rsid w:val="00751F27"/>
    <w:rsid w:val="0075219C"/>
    <w:rsid w:val="00752729"/>
    <w:rsid w:val="007533F5"/>
    <w:rsid w:val="00754FF4"/>
    <w:rsid w:val="007608F2"/>
    <w:rsid w:val="00764F44"/>
    <w:rsid w:val="0076777C"/>
    <w:rsid w:val="00770BB8"/>
    <w:rsid w:val="007732E9"/>
    <w:rsid w:val="00774604"/>
    <w:rsid w:val="00781625"/>
    <w:rsid w:val="00781F4B"/>
    <w:rsid w:val="007847DA"/>
    <w:rsid w:val="00786685"/>
    <w:rsid w:val="00787D67"/>
    <w:rsid w:val="0079263D"/>
    <w:rsid w:val="00793327"/>
    <w:rsid w:val="00796FAE"/>
    <w:rsid w:val="007A1A11"/>
    <w:rsid w:val="007A58A7"/>
    <w:rsid w:val="007B41C3"/>
    <w:rsid w:val="007B463C"/>
    <w:rsid w:val="007B5063"/>
    <w:rsid w:val="007B698C"/>
    <w:rsid w:val="007C0AC5"/>
    <w:rsid w:val="007C124A"/>
    <w:rsid w:val="007C5747"/>
    <w:rsid w:val="007C59EB"/>
    <w:rsid w:val="007C68DA"/>
    <w:rsid w:val="007C707C"/>
    <w:rsid w:val="007D0200"/>
    <w:rsid w:val="007D28C8"/>
    <w:rsid w:val="007D7940"/>
    <w:rsid w:val="007E0B8E"/>
    <w:rsid w:val="007E4C53"/>
    <w:rsid w:val="007E6EFC"/>
    <w:rsid w:val="007E78D6"/>
    <w:rsid w:val="007F1AB0"/>
    <w:rsid w:val="007F2BD0"/>
    <w:rsid w:val="007F4E7C"/>
    <w:rsid w:val="007F51AE"/>
    <w:rsid w:val="007F6E42"/>
    <w:rsid w:val="008103D4"/>
    <w:rsid w:val="008132F0"/>
    <w:rsid w:val="00814DB7"/>
    <w:rsid w:val="008154A9"/>
    <w:rsid w:val="00816A89"/>
    <w:rsid w:val="00825DE2"/>
    <w:rsid w:val="008339A6"/>
    <w:rsid w:val="00833DF7"/>
    <w:rsid w:val="00834AC1"/>
    <w:rsid w:val="00835034"/>
    <w:rsid w:val="00835CBE"/>
    <w:rsid w:val="00836A98"/>
    <w:rsid w:val="00836BAF"/>
    <w:rsid w:val="00836FD1"/>
    <w:rsid w:val="008451DD"/>
    <w:rsid w:val="00852D9D"/>
    <w:rsid w:val="008551CF"/>
    <w:rsid w:val="008556ED"/>
    <w:rsid w:val="008558F1"/>
    <w:rsid w:val="00856589"/>
    <w:rsid w:val="008571F5"/>
    <w:rsid w:val="00860438"/>
    <w:rsid w:val="00861628"/>
    <w:rsid w:val="00861812"/>
    <w:rsid w:val="00861C43"/>
    <w:rsid w:val="00862813"/>
    <w:rsid w:val="00863529"/>
    <w:rsid w:val="0086722A"/>
    <w:rsid w:val="0087330D"/>
    <w:rsid w:val="00874C30"/>
    <w:rsid w:val="00883175"/>
    <w:rsid w:val="00885594"/>
    <w:rsid w:val="008859DD"/>
    <w:rsid w:val="008866F7"/>
    <w:rsid w:val="008906AB"/>
    <w:rsid w:val="0089145F"/>
    <w:rsid w:val="00892293"/>
    <w:rsid w:val="008A166B"/>
    <w:rsid w:val="008A1856"/>
    <w:rsid w:val="008A1A1B"/>
    <w:rsid w:val="008A35EC"/>
    <w:rsid w:val="008A5EA1"/>
    <w:rsid w:val="008A7459"/>
    <w:rsid w:val="008B33A3"/>
    <w:rsid w:val="008B354F"/>
    <w:rsid w:val="008B5816"/>
    <w:rsid w:val="008C4779"/>
    <w:rsid w:val="008C6863"/>
    <w:rsid w:val="008D197F"/>
    <w:rsid w:val="008D1CE1"/>
    <w:rsid w:val="008D3E7A"/>
    <w:rsid w:val="008D46AA"/>
    <w:rsid w:val="008D622B"/>
    <w:rsid w:val="008E0B95"/>
    <w:rsid w:val="008E43F9"/>
    <w:rsid w:val="008E6410"/>
    <w:rsid w:val="008E7345"/>
    <w:rsid w:val="008F143D"/>
    <w:rsid w:val="008F181C"/>
    <w:rsid w:val="008F2306"/>
    <w:rsid w:val="008F3E11"/>
    <w:rsid w:val="008F64D1"/>
    <w:rsid w:val="008F68FB"/>
    <w:rsid w:val="00901474"/>
    <w:rsid w:val="00903814"/>
    <w:rsid w:val="00907817"/>
    <w:rsid w:val="00915B7E"/>
    <w:rsid w:val="009251A2"/>
    <w:rsid w:val="009261A3"/>
    <w:rsid w:val="009323C2"/>
    <w:rsid w:val="00933470"/>
    <w:rsid w:val="0093457A"/>
    <w:rsid w:val="009414A5"/>
    <w:rsid w:val="0094285A"/>
    <w:rsid w:val="00943EB0"/>
    <w:rsid w:val="00945272"/>
    <w:rsid w:val="00947D87"/>
    <w:rsid w:val="00951C39"/>
    <w:rsid w:val="0095377D"/>
    <w:rsid w:val="00954955"/>
    <w:rsid w:val="00954BA8"/>
    <w:rsid w:val="0095576C"/>
    <w:rsid w:val="00956A88"/>
    <w:rsid w:val="0096151D"/>
    <w:rsid w:val="00965623"/>
    <w:rsid w:val="009656B8"/>
    <w:rsid w:val="00967217"/>
    <w:rsid w:val="009672BD"/>
    <w:rsid w:val="00967311"/>
    <w:rsid w:val="0097435C"/>
    <w:rsid w:val="00975B21"/>
    <w:rsid w:val="0097622E"/>
    <w:rsid w:val="009771FE"/>
    <w:rsid w:val="00982DA5"/>
    <w:rsid w:val="0098328E"/>
    <w:rsid w:val="009954F6"/>
    <w:rsid w:val="00996348"/>
    <w:rsid w:val="009964AE"/>
    <w:rsid w:val="00996F35"/>
    <w:rsid w:val="009A0D6E"/>
    <w:rsid w:val="009A2463"/>
    <w:rsid w:val="009A35BD"/>
    <w:rsid w:val="009A3E36"/>
    <w:rsid w:val="009A456E"/>
    <w:rsid w:val="009A5BCA"/>
    <w:rsid w:val="009A731A"/>
    <w:rsid w:val="009A75B0"/>
    <w:rsid w:val="009B3747"/>
    <w:rsid w:val="009C0C3E"/>
    <w:rsid w:val="009C2504"/>
    <w:rsid w:val="009C3A3D"/>
    <w:rsid w:val="009C5B4E"/>
    <w:rsid w:val="009C6303"/>
    <w:rsid w:val="009C7CBD"/>
    <w:rsid w:val="009D0743"/>
    <w:rsid w:val="009D24B6"/>
    <w:rsid w:val="009D4174"/>
    <w:rsid w:val="009D45EF"/>
    <w:rsid w:val="009D6F2F"/>
    <w:rsid w:val="009E61E2"/>
    <w:rsid w:val="009E74ED"/>
    <w:rsid w:val="009E7AC0"/>
    <w:rsid w:val="009F1D19"/>
    <w:rsid w:val="009F50F3"/>
    <w:rsid w:val="009F6902"/>
    <w:rsid w:val="009F7936"/>
    <w:rsid w:val="009F7F9C"/>
    <w:rsid w:val="00A12D96"/>
    <w:rsid w:val="00A13154"/>
    <w:rsid w:val="00A148AB"/>
    <w:rsid w:val="00A15194"/>
    <w:rsid w:val="00A16EA2"/>
    <w:rsid w:val="00A16EEF"/>
    <w:rsid w:val="00A2001D"/>
    <w:rsid w:val="00A22A9D"/>
    <w:rsid w:val="00A24A82"/>
    <w:rsid w:val="00A31929"/>
    <w:rsid w:val="00A325AA"/>
    <w:rsid w:val="00A33D45"/>
    <w:rsid w:val="00A34372"/>
    <w:rsid w:val="00A35AFE"/>
    <w:rsid w:val="00A3760C"/>
    <w:rsid w:val="00A41E69"/>
    <w:rsid w:val="00A43030"/>
    <w:rsid w:val="00A431A7"/>
    <w:rsid w:val="00A457B4"/>
    <w:rsid w:val="00A5009D"/>
    <w:rsid w:val="00A54347"/>
    <w:rsid w:val="00A63260"/>
    <w:rsid w:val="00A63AD4"/>
    <w:rsid w:val="00A70CB6"/>
    <w:rsid w:val="00A71048"/>
    <w:rsid w:val="00A72B0E"/>
    <w:rsid w:val="00A74D43"/>
    <w:rsid w:val="00A7618E"/>
    <w:rsid w:val="00A82CB8"/>
    <w:rsid w:val="00A900D1"/>
    <w:rsid w:val="00A904E9"/>
    <w:rsid w:val="00A91099"/>
    <w:rsid w:val="00A916F1"/>
    <w:rsid w:val="00A942AD"/>
    <w:rsid w:val="00A953F1"/>
    <w:rsid w:val="00AA13F8"/>
    <w:rsid w:val="00AB1B76"/>
    <w:rsid w:val="00AB43CF"/>
    <w:rsid w:val="00AB4898"/>
    <w:rsid w:val="00AB767F"/>
    <w:rsid w:val="00AC2416"/>
    <w:rsid w:val="00AC29A4"/>
    <w:rsid w:val="00AC3055"/>
    <w:rsid w:val="00AC5F8D"/>
    <w:rsid w:val="00AC61CB"/>
    <w:rsid w:val="00AD0C79"/>
    <w:rsid w:val="00AD16CE"/>
    <w:rsid w:val="00AD256F"/>
    <w:rsid w:val="00AD439A"/>
    <w:rsid w:val="00AD6818"/>
    <w:rsid w:val="00AD7480"/>
    <w:rsid w:val="00AE06E0"/>
    <w:rsid w:val="00AE38C6"/>
    <w:rsid w:val="00AE7A68"/>
    <w:rsid w:val="00AF0F96"/>
    <w:rsid w:val="00AF3CA3"/>
    <w:rsid w:val="00AF40E5"/>
    <w:rsid w:val="00AF55F6"/>
    <w:rsid w:val="00B00A0E"/>
    <w:rsid w:val="00B0213F"/>
    <w:rsid w:val="00B02C27"/>
    <w:rsid w:val="00B048F6"/>
    <w:rsid w:val="00B111B7"/>
    <w:rsid w:val="00B130E5"/>
    <w:rsid w:val="00B133FB"/>
    <w:rsid w:val="00B13EEB"/>
    <w:rsid w:val="00B17928"/>
    <w:rsid w:val="00B17DC4"/>
    <w:rsid w:val="00B21C5C"/>
    <w:rsid w:val="00B23199"/>
    <w:rsid w:val="00B26504"/>
    <w:rsid w:val="00B26953"/>
    <w:rsid w:val="00B337DF"/>
    <w:rsid w:val="00B373CE"/>
    <w:rsid w:val="00B41F13"/>
    <w:rsid w:val="00B425CA"/>
    <w:rsid w:val="00B43A80"/>
    <w:rsid w:val="00B43B95"/>
    <w:rsid w:val="00B443BD"/>
    <w:rsid w:val="00B46004"/>
    <w:rsid w:val="00B46EB4"/>
    <w:rsid w:val="00B4704D"/>
    <w:rsid w:val="00B47920"/>
    <w:rsid w:val="00B52DCE"/>
    <w:rsid w:val="00B55386"/>
    <w:rsid w:val="00B56530"/>
    <w:rsid w:val="00B60A30"/>
    <w:rsid w:val="00B61705"/>
    <w:rsid w:val="00B652E3"/>
    <w:rsid w:val="00B65690"/>
    <w:rsid w:val="00B70758"/>
    <w:rsid w:val="00B72263"/>
    <w:rsid w:val="00B74142"/>
    <w:rsid w:val="00B742AF"/>
    <w:rsid w:val="00B75BEC"/>
    <w:rsid w:val="00B77D91"/>
    <w:rsid w:val="00B80A56"/>
    <w:rsid w:val="00B811A4"/>
    <w:rsid w:val="00B815D5"/>
    <w:rsid w:val="00B86EEF"/>
    <w:rsid w:val="00B93A46"/>
    <w:rsid w:val="00B93AA7"/>
    <w:rsid w:val="00B9566E"/>
    <w:rsid w:val="00B9595F"/>
    <w:rsid w:val="00B95B02"/>
    <w:rsid w:val="00B95B32"/>
    <w:rsid w:val="00B95FFB"/>
    <w:rsid w:val="00BA2268"/>
    <w:rsid w:val="00BA3AA0"/>
    <w:rsid w:val="00BA44C5"/>
    <w:rsid w:val="00BA5D85"/>
    <w:rsid w:val="00BA6FCD"/>
    <w:rsid w:val="00BB0021"/>
    <w:rsid w:val="00BB3589"/>
    <w:rsid w:val="00BB3C64"/>
    <w:rsid w:val="00BB6B68"/>
    <w:rsid w:val="00BC2008"/>
    <w:rsid w:val="00BC267A"/>
    <w:rsid w:val="00BC407C"/>
    <w:rsid w:val="00BD1CAB"/>
    <w:rsid w:val="00BD5D7F"/>
    <w:rsid w:val="00BD67D3"/>
    <w:rsid w:val="00BE2F14"/>
    <w:rsid w:val="00BE339E"/>
    <w:rsid w:val="00BE5465"/>
    <w:rsid w:val="00BE5649"/>
    <w:rsid w:val="00BE6C52"/>
    <w:rsid w:val="00BE71C0"/>
    <w:rsid w:val="00BF18FB"/>
    <w:rsid w:val="00BF1DF6"/>
    <w:rsid w:val="00BF31F9"/>
    <w:rsid w:val="00BF583C"/>
    <w:rsid w:val="00BF6425"/>
    <w:rsid w:val="00BF7508"/>
    <w:rsid w:val="00C00DE2"/>
    <w:rsid w:val="00C024C5"/>
    <w:rsid w:val="00C03B5A"/>
    <w:rsid w:val="00C05897"/>
    <w:rsid w:val="00C126A5"/>
    <w:rsid w:val="00C15D3B"/>
    <w:rsid w:val="00C2037C"/>
    <w:rsid w:val="00C206E4"/>
    <w:rsid w:val="00C21D7B"/>
    <w:rsid w:val="00C23E0D"/>
    <w:rsid w:val="00C25B60"/>
    <w:rsid w:val="00C26012"/>
    <w:rsid w:val="00C26DEF"/>
    <w:rsid w:val="00C26F70"/>
    <w:rsid w:val="00C31485"/>
    <w:rsid w:val="00C315F5"/>
    <w:rsid w:val="00C31AA3"/>
    <w:rsid w:val="00C3321D"/>
    <w:rsid w:val="00C345D8"/>
    <w:rsid w:val="00C3619A"/>
    <w:rsid w:val="00C3735D"/>
    <w:rsid w:val="00C51007"/>
    <w:rsid w:val="00C52263"/>
    <w:rsid w:val="00C52C2F"/>
    <w:rsid w:val="00C53124"/>
    <w:rsid w:val="00C53410"/>
    <w:rsid w:val="00C54330"/>
    <w:rsid w:val="00C54FB6"/>
    <w:rsid w:val="00C63D0E"/>
    <w:rsid w:val="00C70DA0"/>
    <w:rsid w:val="00C72F60"/>
    <w:rsid w:val="00C76768"/>
    <w:rsid w:val="00C77184"/>
    <w:rsid w:val="00C8145C"/>
    <w:rsid w:val="00C81589"/>
    <w:rsid w:val="00C82529"/>
    <w:rsid w:val="00C86AA8"/>
    <w:rsid w:val="00C92122"/>
    <w:rsid w:val="00C9284D"/>
    <w:rsid w:val="00C9361F"/>
    <w:rsid w:val="00C9694B"/>
    <w:rsid w:val="00C96CA5"/>
    <w:rsid w:val="00CA0D4E"/>
    <w:rsid w:val="00CA32B1"/>
    <w:rsid w:val="00CA4D30"/>
    <w:rsid w:val="00CA58F3"/>
    <w:rsid w:val="00CB0BAB"/>
    <w:rsid w:val="00CB5871"/>
    <w:rsid w:val="00CB62EB"/>
    <w:rsid w:val="00CC44E7"/>
    <w:rsid w:val="00CC5EF8"/>
    <w:rsid w:val="00CC6B7F"/>
    <w:rsid w:val="00CC7DBA"/>
    <w:rsid w:val="00CD138C"/>
    <w:rsid w:val="00CD2E5A"/>
    <w:rsid w:val="00CD3819"/>
    <w:rsid w:val="00CD3DDC"/>
    <w:rsid w:val="00CD49E5"/>
    <w:rsid w:val="00CE174B"/>
    <w:rsid w:val="00CE1952"/>
    <w:rsid w:val="00CE42F3"/>
    <w:rsid w:val="00CE54AA"/>
    <w:rsid w:val="00CE62B4"/>
    <w:rsid w:val="00CE6CAB"/>
    <w:rsid w:val="00CE6CD9"/>
    <w:rsid w:val="00CE7A6F"/>
    <w:rsid w:val="00CF76DF"/>
    <w:rsid w:val="00D00897"/>
    <w:rsid w:val="00D00FE3"/>
    <w:rsid w:val="00D03BAA"/>
    <w:rsid w:val="00D07CFC"/>
    <w:rsid w:val="00D12666"/>
    <w:rsid w:val="00D145ED"/>
    <w:rsid w:val="00D14D45"/>
    <w:rsid w:val="00D15FFB"/>
    <w:rsid w:val="00D1652B"/>
    <w:rsid w:val="00D16B20"/>
    <w:rsid w:val="00D20334"/>
    <w:rsid w:val="00D21828"/>
    <w:rsid w:val="00D3205B"/>
    <w:rsid w:val="00D35AC1"/>
    <w:rsid w:val="00D36500"/>
    <w:rsid w:val="00D3672E"/>
    <w:rsid w:val="00D36F6F"/>
    <w:rsid w:val="00D43F7C"/>
    <w:rsid w:val="00D44600"/>
    <w:rsid w:val="00D4629F"/>
    <w:rsid w:val="00D51C32"/>
    <w:rsid w:val="00D543EC"/>
    <w:rsid w:val="00D555C8"/>
    <w:rsid w:val="00D564B6"/>
    <w:rsid w:val="00D60BB0"/>
    <w:rsid w:val="00D63523"/>
    <w:rsid w:val="00D63637"/>
    <w:rsid w:val="00D6420D"/>
    <w:rsid w:val="00D67D58"/>
    <w:rsid w:val="00D73C4C"/>
    <w:rsid w:val="00D762C4"/>
    <w:rsid w:val="00D76F09"/>
    <w:rsid w:val="00D772B9"/>
    <w:rsid w:val="00D7731F"/>
    <w:rsid w:val="00D8073E"/>
    <w:rsid w:val="00D81054"/>
    <w:rsid w:val="00D84CC4"/>
    <w:rsid w:val="00D852FB"/>
    <w:rsid w:val="00D90357"/>
    <w:rsid w:val="00D91F9F"/>
    <w:rsid w:val="00D977C4"/>
    <w:rsid w:val="00D97C1E"/>
    <w:rsid w:val="00D97D15"/>
    <w:rsid w:val="00DA1B1F"/>
    <w:rsid w:val="00DA7AF9"/>
    <w:rsid w:val="00DB0878"/>
    <w:rsid w:val="00DB5C93"/>
    <w:rsid w:val="00DB7048"/>
    <w:rsid w:val="00DC30C4"/>
    <w:rsid w:val="00DC732D"/>
    <w:rsid w:val="00DD1105"/>
    <w:rsid w:val="00DD1B54"/>
    <w:rsid w:val="00DD1B9F"/>
    <w:rsid w:val="00DD5B88"/>
    <w:rsid w:val="00DD6111"/>
    <w:rsid w:val="00DD64E3"/>
    <w:rsid w:val="00DE08B4"/>
    <w:rsid w:val="00DE4D46"/>
    <w:rsid w:val="00DF26D5"/>
    <w:rsid w:val="00DF303A"/>
    <w:rsid w:val="00DF3E99"/>
    <w:rsid w:val="00DF4F04"/>
    <w:rsid w:val="00E01D05"/>
    <w:rsid w:val="00E05A75"/>
    <w:rsid w:val="00E060BD"/>
    <w:rsid w:val="00E062CF"/>
    <w:rsid w:val="00E11082"/>
    <w:rsid w:val="00E114DE"/>
    <w:rsid w:val="00E12D5A"/>
    <w:rsid w:val="00E13061"/>
    <w:rsid w:val="00E13EC9"/>
    <w:rsid w:val="00E1470E"/>
    <w:rsid w:val="00E15674"/>
    <w:rsid w:val="00E160D1"/>
    <w:rsid w:val="00E172B9"/>
    <w:rsid w:val="00E21FE8"/>
    <w:rsid w:val="00E226AA"/>
    <w:rsid w:val="00E278AE"/>
    <w:rsid w:val="00E41F33"/>
    <w:rsid w:val="00E42EC5"/>
    <w:rsid w:val="00E463EB"/>
    <w:rsid w:val="00E47039"/>
    <w:rsid w:val="00E47C94"/>
    <w:rsid w:val="00E50D2A"/>
    <w:rsid w:val="00E50F58"/>
    <w:rsid w:val="00E53DD9"/>
    <w:rsid w:val="00E57158"/>
    <w:rsid w:val="00E5718C"/>
    <w:rsid w:val="00E60513"/>
    <w:rsid w:val="00E61052"/>
    <w:rsid w:val="00E615F5"/>
    <w:rsid w:val="00E61721"/>
    <w:rsid w:val="00E644AD"/>
    <w:rsid w:val="00E6475D"/>
    <w:rsid w:val="00E671EE"/>
    <w:rsid w:val="00E73FB7"/>
    <w:rsid w:val="00E76693"/>
    <w:rsid w:val="00E76C54"/>
    <w:rsid w:val="00E77E51"/>
    <w:rsid w:val="00E810BE"/>
    <w:rsid w:val="00E83972"/>
    <w:rsid w:val="00E846D0"/>
    <w:rsid w:val="00E87E70"/>
    <w:rsid w:val="00E912EA"/>
    <w:rsid w:val="00E95BB1"/>
    <w:rsid w:val="00E97E32"/>
    <w:rsid w:val="00EA197D"/>
    <w:rsid w:val="00EA1C41"/>
    <w:rsid w:val="00EA4B08"/>
    <w:rsid w:val="00EA50E6"/>
    <w:rsid w:val="00EA57A2"/>
    <w:rsid w:val="00EA67AF"/>
    <w:rsid w:val="00EA7B42"/>
    <w:rsid w:val="00EA7E2C"/>
    <w:rsid w:val="00EB01FF"/>
    <w:rsid w:val="00EB27A1"/>
    <w:rsid w:val="00EB3DD4"/>
    <w:rsid w:val="00EB5A0D"/>
    <w:rsid w:val="00EB6E9F"/>
    <w:rsid w:val="00EC1B3D"/>
    <w:rsid w:val="00ED3B85"/>
    <w:rsid w:val="00ED4295"/>
    <w:rsid w:val="00ED444E"/>
    <w:rsid w:val="00ED5B78"/>
    <w:rsid w:val="00ED5C9C"/>
    <w:rsid w:val="00ED615A"/>
    <w:rsid w:val="00ED7049"/>
    <w:rsid w:val="00ED7623"/>
    <w:rsid w:val="00EE65A5"/>
    <w:rsid w:val="00EE6EF2"/>
    <w:rsid w:val="00EE7907"/>
    <w:rsid w:val="00EE79F8"/>
    <w:rsid w:val="00EE7D9E"/>
    <w:rsid w:val="00EF0F37"/>
    <w:rsid w:val="00EF175A"/>
    <w:rsid w:val="00F0033B"/>
    <w:rsid w:val="00F00801"/>
    <w:rsid w:val="00F00CB5"/>
    <w:rsid w:val="00F02663"/>
    <w:rsid w:val="00F05F8B"/>
    <w:rsid w:val="00F23A45"/>
    <w:rsid w:val="00F2531B"/>
    <w:rsid w:val="00F25B72"/>
    <w:rsid w:val="00F263C3"/>
    <w:rsid w:val="00F26B59"/>
    <w:rsid w:val="00F26C1A"/>
    <w:rsid w:val="00F26DDE"/>
    <w:rsid w:val="00F30D04"/>
    <w:rsid w:val="00F3358B"/>
    <w:rsid w:val="00F33925"/>
    <w:rsid w:val="00F35DCD"/>
    <w:rsid w:val="00F36738"/>
    <w:rsid w:val="00F43ACE"/>
    <w:rsid w:val="00F441D9"/>
    <w:rsid w:val="00F5376F"/>
    <w:rsid w:val="00F575AD"/>
    <w:rsid w:val="00F6028E"/>
    <w:rsid w:val="00F608CE"/>
    <w:rsid w:val="00F61305"/>
    <w:rsid w:val="00F61EBA"/>
    <w:rsid w:val="00F6237D"/>
    <w:rsid w:val="00F62D18"/>
    <w:rsid w:val="00F64A95"/>
    <w:rsid w:val="00F65A84"/>
    <w:rsid w:val="00F74D6C"/>
    <w:rsid w:val="00F7790D"/>
    <w:rsid w:val="00F82D88"/>
    <w:rsid w:val="00F87B9C"/>
    <w:rsid w:val="00F95758"/>
    <w:rsid w:val="00F9744C"/>
    <w:rsid w:val="00FA3B34"/>
    <w:rsid w:val="00FA7568"/>
    <w:rsid w:val="00FB0166"/>
    <w:rsid w:val="00FB0CF6"/>
    <w:rsid w:val="00FB4454"/>
    <w:rsid w:val="00FB4C04"/>
    <w:rsid w:val="00FB5CD7"/>
    <w:rsid w:val="00FC2740"/>
    <w:rsid w:val="00FC33DE"/>
    <w:rsid w:val="00FC3BFD"/>
    <w:rsid w:val="00FC6D0D"/>
    <w:rsid w:val="00FD3A6A"/>
    <w:rsid w:val="00FD71DA"/>
    <w:rsid w:val="00FD7B89"/>
    <w:rsid w:val="00FE1C5A"/>
    <w:rsid w:val="00FE1F35"/>
    <w:rsid w:val="00FE315B"/>
    <w:rsid w:val="00FE4180"/>
    <w:rsid w:val="00FF2B0B"/>
    <w:rsid w:val="00FF3A7B"/>
    <w:rsid w:val="00FF3AA3"/>
    <w:rsid w:val="00FF3DC7"/>
    <w:rsid w:val="00FF4360"/>
    <w:rsid w:val="00FF7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left="-624"/>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1C3"/>
    <w:rPr>
      <w:sz w:val="24"/>
      <w:szCs w:val="24"/>
    </w:rPr>
  </w:style>
  <w:style w:type="paragraph" w:styleId="1">
    <w:name w:val="heading 1"/>
    <w:basedOn w:val="a"/>
    <w:next w:val="a"/>
    <w:link w:val="10"/>
    <w:qFormat/>
    <w:rsid w:val="00F7790D"/>
    <w:pPr>
      <w:keepNext/>
      <w:outlineLvl w:val="0"/>
    </w:pPr>
    <w:rPr>
      <w:b/>
      <w:bCs/>
    </w:rPr>
  </w:style>
  <w:style w:type="paragraph" w:styleId="2">
    <w:name w:val="heading 2"/>
    <w:basedOn w:val="a"/>
    <w:next w:val="a"/>
    <w:qFormat/>
    <w:rsid w:val="00F7790D"/>
    <w:pPr>
      <w:keepNext/>
      <w:outlineLvl w:val="1"/>
    </w:pPr>
    <w:rPr>
      <w:b/>
      <w:bCs/>
    </w:rPr>
  </w:style>
  <w:style w:type="paragraph" w:styleId="3">
    <w:name w:val="heading 3"/>
    <w:basedOn w:val="a"/>
    <w:next w:val="a"/>
    <w:qFormat/>
    <w:rsid w:val="00F7790D"/>
    <w:pPr>
      <w:keepNext/>
      <w:outlineLvl w:val="2"/>
    </w:pPr>
    <w:rPr>
      <w:b/>
      <w:bCs/>
      <w:sz w:val="28"/>
      <w:u w:val="single"/>
    </w:rPr>
  </w:style>
  <w:style w:type="paragraph" w:styleId="4">
    <w:name w:val="heading 4"/>
    <w:basedOn w:val="a"/>
    <w:next w:val="a"/>
    <w:qFormat/>
    <w:rsid w:val="00F7790D"/>
    <w:pPr>
      <w:keepNext/>
      <w:outlineLvl w:val="3"/>
    </w:pPr>
    <w:rPr>
      <w:sz w:val="28"/>
    </w:rPr>
  </w:style>
  <w:style w:type="paragraph" w:styleId="5">
    <w:name w:val="heading 5"/>
    <w:basedOn w:val="a"/>
    <w:next w:val="a"/>
    <w:qFormat/>
    <w:rsid w:val="00F7790D"/>
    <w:pPr>
      <w:keepNext/>
      <w:outlineLvl w:val="4"/>
    </w:pPr>
    <w:rPr>
      <w:b/>
      <w:bCs/>
      <w:i/>
      <w:iCs/>
    </w:rPr>
  </w:style>
  <w:style w:type="paragraph" w:styleId="6">
    <w:name w:val="heading 6"/>
    <w:basedOn w:val="a"/>
    <w:next w:val="a"/>
    <w:link w:val="60"/>
    <w:qFormat/>
    <w:rsid w:val="00F7790D"/>
    <w:pPr>
      <w:keepNext/>
      <w:outlineLvl w:val="5"/>
    </w:pPr>
    <w:rPr>
      <w:b/>
      <w:bCs/>
      <w:sz w:val="32"/>
    </w:rPr>
  </w:style>
  <w:style w:type="paragraph" w:styleId="7">
    <w:name w:val="heading 7"/>
    <w:basedOn w:val="a"/>
    <w:next w:val="a"/>
    <w:qFormat/>
    <w:rsid w:val="00951C39"/>
    <w:pPr>
      <w:spacing w:before="240" w:after="60"/>
      <w:outlineLvl w:val="6"/>
    </w:pPr>
  </w:style>
  <w:style w:type="paragraph" w:styleId="8">
    <w:name w:val="heading 8"/>
    <w:basedOn w:val="a"/>
    <w:next w:val="a"/>
    <w:qFormat/>
    <w:rsid w:val="009771FE"/>
    <w:pPr>
      <w:keepNext/>
      <w:outlineLvl w:val="7"/>
    </w:pPr>
    <w:rPr>
      <w:b/>
      <w:bCs/>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F7790D"/>
    <w:rPr>
      <w:b/>
      <w:bCs/>
    </w:rPr>
  </w:style>
  <w:style w:type="paragraph" w:styleId="a4">
    <w:name w:val="Body Text"/>
    <w:basedOn w:val="a"/>
    <w:rsid w:val="00F7790D"/>
    <w:pPr>
      <w:jc w:val="both"/>
    </w:pPr>
  </w:style>
  <w:style w:type="paragraph" w:styleId="20">
    <w:name w:val="Body Text 2"/>
    <w:basedOn w:val="a"/>
    <w:link w:val="21"/>
    <w:rsid w:val="00F7790D"/>
    <w:pPr>
      <w:jc w:val="both"/>
    </w:pPr>
    <w:rPr>
      <w:sz w:val="28"/>
    </w:rPr>
  </w:style>
  <w:style w:type="paragraph" w:styleId="30">
    <w:name w:val="Body Text 3"/>
    <w:basedOn w:val="a"/>
    <w:rsid w:val="00F7790D"/>
    <w:rPr>
      <w:sz w:val="28"/>
    </w:rPr>
  </w:style>
  <w:style w:type="paragraph" w:styleId="a5">
    <w:name w:val="caption"/>
    <w:basedOn w:val="a"/>
    <w:next w:val="a"/>
    <w:qFormat/>
    <w:rsid w:val="009771FE"/>
    <w:rPr>
      <w:sz w:val="28"/>
    </w:rPr>
  </w:style>
  <w:style w:type="table" w:styleId="a6">
    <w:name w:val="Table Grid"/>
    <w:basedOn w:val="a1"/>
    <w:uiPriority w:val="59"/>
    <w:rsid w:val="00F82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4253C9"/>
    <w:rPr>
      <w:rFonts w:ascii="Tahoma" w:hAnsi="Tahoma" w:cs="Tahoma"/>
      <w:sz w:val="16"/>
      <w:szCs w:val="16"/>
    </w:rPr>
  </w:style>
  <w:style w:type="character" w:styleId="a8">
    <w:name w:val="Hyperlink"/>
    <w:basedOn w:val="a0"/>
    <w:uiPriority w:val="99"/>
    <w:unhideWhenUsed/>
    <w:rsid w:val="00787D67"/>
    <w:rPr>
      <w:color w:val="0000FF"/>
      <w:u w:val="single"/>
    </w:rPr>
  </w:style>
  <w:style w:type="paragraph" w:customStyle="1" w:styleId="ConsPlusTitle">
    <w:name w:val="ConsPlusTitle"/>
    <w:rsid w:val="00835034"/>
    <w:pPr>
      <w:widowControl w:val="0"/>
      <w:autoSpaceDE w:val="0"/>
      <w:autoSpaceDN w:val="0"/>
      <w:adjustRightInd w:val="0"/>
    </w:pPr>
    <w:rPr>
      <w:rFonts w:ascii="Arial" w:hAnsi="Arial" w:cs="Arial"/>
      <w:b/>
      <w:bCs/>
    </w:rPr>
  </w:style>
  <w:style w:type="character" w:customStyle="1" w:styleId="60">
    <w:name w:val="Заголовок 6 Знак"/>
    <w:basedOn w:val="a0"/>
    <w:link w:val="6"/>
    <w:rsid w:val="00E50D2A"/>
    <w:rPr>
      <w:b/>
      <w:bCs/>
      <w:sz w:val="32"/>
      <w:szCs w:val="24"/>
    </w:rPr>
  </w:style>
  <w:style w:type="character" w:customStyle="1" w:styleId="21">
    <w:name w:val="Основной текст 2 Знак"/>
    <w:basedOn w:val="a0"/>
    <w:link w:val="20"/>
    <w:rsid w:val="00E50D2A"/>
    <w:rPr>
      <w:sz w:val="28"/>
      <w:szCs w:val="24"/>
    </w:rPr>
  </w:style>
  <w:style w:type="paragraph" w:customStyle="1" w:styleId="ConsNonformat">
    <w:name w:val="ConsNonformat"/>
    <w:rsid w:val="0075219C"/>
    <w:pPr>
      <w:widowControl w:val="0"/>
      <w:snapToGrid w:val="0"/>
    </w:pPr>
    <w:rPr>
      <w:rFonts w:ascii="Courier New" w:hAnsi="Courier New"/>
    </w:rPr>
  </w:style>
  <w:style w:type="paragraph" w:customStyle="1" w:styleId="ConsPlusNormal">
    <w:name w:val="ConsPlusNormal"/>
    <w:rsid w:val="005A0BB0"/>
    <w:pPr>
      <w:autoSpaceDE w:val="0"/>
      <w:autoSpaceDN w:val="0"/>
      <w:adjustRightInd w:val="0"/>
    </w:pPr>
    <w:rPr>
      <w:sz w:val="28"/>
      <w:szCs w:val="28"/>
    </w:rPr>
  </w:style>
  <w:style w:type="paragraph" w:styleId="a9">
    <w:name w:val="Normal (Web)"/>
    <w:basedOn w:val="a"/>
    <w:uiPriority w:val="99"/>
    <w:semiHidden/>
    <w:unhideWhenUsed/>
    <w:rsid w:val="0031203F"/>
    <w:pPr>
      <w:spacing w:before="100" w:beforeAutospacing="1" w:after="100" w:afterAutospacing="1"/>
    </w:pPr>
  </w:style>
  <w:style w:type="paragraph" w:styleId="aa">
    <w:name w:val="annotation text"/>
    <w:basedOn w:val="a"/>
    <w:link w:val="ab"/>
    <w:uiPriority w:val="99"/>
    <w:rsid w:val="00C2037C"/>
    <w:pPr>
      <w:widowControl w:val="0"/>
      <w:autoSpaceDE w:val="0"/>
      <w:autoSpaceDN w:val="0"/>
      <w:adjustRightInd w:val="0"/>
      <w:ind w:left="0"/>
      <w:jc w:val="left"/>
    </w:pPr>
    <w:rPr>
      <w:sz w:val="20"/>
      <w:szCs w:val="20"/>
    </w:rPr>
  </w:style>
  <w:style w:type="character" w:customStyle="1" w:styleId="ab">
    <w:name w:val="Текст примечания Знак"/>
    <w:basedOn w:val="a0"/>
    <w:link w:val="aa"/>
    <w:uiPriority w:val="99"/>
    <w:rsid w:val="00C2037C"/>
  </w:style>
  <w:style w:type="paragraph" w:styleId="22">
    <w:name w:val="Body Text Indent 2"/>
    <w:basedOn w:val="a"/>
    <w:link w:val="23"/>
    <w:uiPriority w:val="99"/>
    <w:semiHidden/>
    <w:unhideWhenUsed/>
    <w:rsid w:val="006E5A0C"/>
    <w:pPr>
      <w:spacing w:after="120" w:line="480" w:lineRule="auto"/>
      <w:ind w:left="283"/>
    </w:pPr>
  </w:style>
  <w:style w:type="character" w:customStyle="1" w:styleId="23">
    <w:name w:val="Основной текст с отступом 2 Знак"/>
    <w:basedOn w:val="a0"/>
    <w:link w:val="22"/>
    <w:uiPriority w:val="99"/>
    <w:semiHidden/>
    <w:rsid w:val="006E5A0C"/>
    <w:rPr>
      <w:sz w:val="24"/>
      <w:szCs w:val="24"/>
    </w:rPr>
  </w:style>
  <w:style w:type="paragraph" w:styleId="ac">
    <w:name w:val="header"/>
    <w:basedOn w:val="a"/>
    <w:link w:val="ad"/>
    <w:uiPriority w:val="99"/>
    <w:rsid w:val="006E5A0C"/>
    <w:pPr>
      <w:widowControl w:val="0"/>
      <w:tabs>
        <w:tab w:val="center" w:pos="4677"/>
        <w:tab w:val="right" w:pos="9355"/>
      </w:tabs>
      <w:autoSpaceDE w:val="0"/>
      <w:autoSpaceDN w:val="0"/>
      <w:adjustRightInd w:val="0"/>
      <w:ind w:left="0"/>
      <w:jc w:val="left"/>
    </w:pPr>
    <w:rPr>
      <w:sz w:val="20"/>
      <w:szCs w:val="20"/>
    </w:rPr>
  </w:style>
  <w:style w:type="character" w:customStyle="1" w:styleId="ad">
    <w:name w:val="Верхний колонтитул Знак"/>
    <w:basedOn w:val="a0"/>
    <w:link w:val="ac"/>
    <w:uiPriority w:val="99"/>
    <w:rsid w:val="006E5A0C"/>
  </w:style>
  <w:style w:type="paragraph" w:customStyle="1" w:styleId="24">
    <w:name w:val="???????2"/>
    <w:rsid w:val="006E5A0C"/>
    <w:pPr>
      <w:widowControl w:val="0"/>
      <w:ind w:left="0"/>
      <w:jc w:val="left"/>
    </w:pPr>
  </w:style>
  <w:style w:type="paragraph" w:customStyle="1" w:styleId="11">
    <w:name w:val="Основной текст1"/>
    <w:basedOn w:val="a"/>
    <w:rsid w:val="00317B0A"/>
    <w:pPr>
      <w:widowControl w:val="0"/>
      <w:ind w:left="0"/>
      <w:jc w:val="left"/>
    </w:pPr>
    <w:rPr>
      <w:snapToGrid w:val="0"/>
      <w:sz w:val="22"/>
      <w:szCs w:val="20"/>
    </w:rPr>
  </w:style>
  <w:style w:type="paragraph" w:customStyle="1" w:styleId="210">
    <w:name w:val="???????? ????? 21"/>
    <w:basedOn w:val="24"/>
    <w:rsid w:val="00317B0A"/>
    <w:pPr>
      <w:jc w:val="center"/>
    </w:pPr>
    <w:rPr>
      <w:sz w:val="24"/>
    </w:rPr>
  </w:style>
  <w:style w:type="paragraph" w:styleId="ae">
    <w:name w:val="List Paragraph"/>
    <w:basedOn w:val="a"/>
    <w:uiPriority w:val="34"/>
    <w:qFormat/>
    <w:rsid w:val="00721B3E"/>
    <w:pPr>
      <w:ind w:left="720"/>
      <w:contextualSpacing/>
    </w:pPr>
  </w:style>
  <w:style w:type="paragraph" w:styleId="af">
    <w:name w:val="footer"/>
    <w:basedOn w:val="a"/>
    <w:link w:val="af0"/>
    <w:uiPriority w:val="99"/>
    <w:unhideWhenUsed/>
    <w:rsid w:val="0027453F"/>
    <w:pPr>
      <w:tabs>
        <w:tab w:val="center" w:pos="4677"/>
        <w:tab w:val="right" w:pos="9355"/>
      </w:tabs>
    </w:pPr>
  </w:style>
  <w:style w:type="character" w:customStyle="1" w:styleId="af0">
    <w:name w:val="Нижний колонтитул Знак"/>
    <w:basedOn w:val="a0"/>
    <w:link w:val="af"/>
    <w:uiPriority w:val="99"/>
    <w:rsid w:val="0027453F"/>
    <w:rPr>
      <w:sz w:val="24"/>
      <w:szCs w:val="24"/>
    </w:rPr>
  </w:style>
  <w:style w:type="character" w:customStyle="1" w:styleId="10">
    <w:name w:val="Заголовок 1 Знак"/>
    <w:basedOn w:val="a0"/>
    <w:link w:val="1"/>
    <w:rsid w:val="00017614"/>
    <w:rPr>
      <w:b/>
      <w:bCs/>
      <w:sz w:val="24"/>
      <w:szCs w:val="24"/>
    </w:rPr>
  </w:style>
  <w:style w:type="paragraph" w:customStyle="1" w:styleId="OEM">
    <w:name w:val="Нормальный (OEM)"/>
    <w:basedOn w:val="a"/>
    <w:next w:val="a"/>
    <w:uiPriority w:val="99"/>
    <w:rsid w:val="00017614"/>
    <w:pPr>
      <w:widowControl w:val="0"/>
      <w:autoSpaceDE w:val="0"/>
      <w:autoSpaceDN w:val="0"/>
      <w:adjustRightInd w:val="0"/>
      <w:ind w:left="0"/>
      <w:jc w:val="left"/>
    </w:pPr>
    <w:rPr>
      <w:rFonts w:ascii="Courier New" w:eastAsiaTheme="minorEastAsia" w:hAnsi="Courier New" w:cs="Courier New"/>
      <w:sz w:val="20"/>
      <w:szCs w:val="20"/>
    </w:rPr>
  </w:style>
  <w:style w:type="paragraph" w:customStyle="1" w:styleId="af1">
    <w:name w:val="Знак"/>
    <w:basedOn w:val="a"/>
    <w:rsid w:val="00017614"/>
    <w:pPr>
      <w:spacing w:after="160" w:line="240" w:lineRule="exact"/>
      <w:ind w:left="0"/>
      <w:jc w:val="left"/>
    </w:pPr>
    <w:rPr>
      <w:rFonts w:ascii="Verdana" w:hAnsi="Verdana"/>
      <w:sz w:val="20"/>
      <w:szCs w:val="20"/>
      <w:lang w:val="en-US" w:eastAsia="en-US"/>
    </w:rPr>
  </w:style>
  <w:style w:type="table" w:customStyle="1" w:styleId="12">
    <w:name w:val="Сетка таблицы1"/>
    <w:basedOn w:val="a1"/>
    <w:next w:val="a6"/>
    <w:rsid w:val="00017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7608F2"/>
    <w:pPr>
      <w:widowControl w:val="0"/>
      <w:autoSpaceDE w:val="0"/>
      <w:autoSpaceDN w:val="0"/>
      <w:ind w:left="0"/>
      <w:jc w:val="left"/>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624"/>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1C3"/>
    <w:rPr>
      <w:sz w:val="24"/>
      <w:szCs w:val="24"/>
    </w:rPr>
  </w:style>
  <w:style w:type="paragraph" w:styleId="1">
    <w:name w:val="heading 1"/>
    <w:basedOn w:val="a"/>
    <w:next w:val="a"/>
    <w:link w:val="10"/>
    <w:qFormat/>
    <w:rsid w:val="00F7790D"/>
    <w:pPr>
      <w:keepNext/>
      <w:outlineLvl w:val="0"/>
    </w:pPr>
    <w:rPr>
      <w:b/>
      <w:bCs/>
    </w:rPr>
  </w:style>
  <w:style w:type="paragraph" w:styleId="2">
    <w:name w:val="heading 2"/>
    <w:basedOn w:val="a"/>
    <w:next w:val="a"/>
    <w:qFormat/>
    <w:rsid w:val="00F7790D"/>
    <w:pPr>
      <w:keepNext/>
      <w:outlineLvl w:val="1"/>
    </w:pPr>
    <w:rPr>
      <w:b/>
      <w:bCs/>
    </w:rPr>
  </w:style>
  <w:style w:type="paragraph" w:styleId="3">
    <w:name w:val="heading 3"/>
    <w:basedOn w:val="a"/>
    <w:next w:val="a"/>
    <w:qFormat/>
    <w:rsid w:val="00F7790D"/>
    <w:pPr>
      <w:keepNext/>
      <w:outlineLvl w:val="2"/>
    </w:pPr>
    <w:rPr>
      <w:b/>
      <w:bCs/>
      <w:sz w:val="28"/>
      <w:u w:val="single"/>
    </w:rPr>
  </w:style>
  <w:style w:type="paragraph" w:styleId="4">
    <w:name w:val="heading 4"/>
    <w:basedOn w:val="a"/>
    <w:next w:val="a"/>
    <w:qFormat/>
    <w:rsid w:val="00F7790D"/>
    <w:pPr>
      <w:keepNext/>
      <w:outlineLvl w:val="3"/>
    </w:pPr>
    <w:rPr>
      <w:sz w:val="28"/>
    </w:rPr>
  </w:style>
  <w:style w:type="paragraph" w:styleId="5">
    <w:name w:val="heading 5"/>
    <w:basedOn w:val="a"/>
    <w:next w:val="a"/>
    <w:qFormat/>
    <w:rsid w:val="00F7790D"/>
    <w:pPr>
      <w:keepNext/>
      <w:outlineLvl w:val="4"/>
    </w:pPr>
    <w:rPr>
      <w:b/>
      <w:bCs/>
      <w:i/>
      <w:iCs/>
    </w:rPr>
  </w:style>
  <w:style w:type="paragraph" w:styleId="6">
    <w:name w:val="heading 6"/>
    <w:basedOn w:val="a"/>
    <w:next w:val="a"/>
    <w:link w:val="60"/>
    <w:qFormat/>
    <w:rsid w:val="00F7790D"/>
    <w:pPr>
      <w:keepNext/>
      <w:outlineLvl w:val="5"/>
    </w:pPr>
    <w:rPr>
      <w:b/>
      <w:bCs/>
      <w:sz w:val="32"/>
    </w:rPr>
  </w:style>
  <w:style w:type="paragraph" w:styleId="7">
    <w:name w:val="heading 7"/>
    <w:basedOn w:val="a"/>
    <w:next w:val="a"/>
    <w:qFormat/>
    <w:rsid w:val="00951C39"/>
    <w:pPr>
      <w:spacing w:before="240" w:after="60"/>
      <w:outlineLvl w:val="6"/>
    </w:pPr>
  </w:style>
  <w:style w:type="paragraph" w:styleId="8">
    <w:name w:val="heading 8"/>
    <w:basedOn w:val="a"/>
    <w:next w:val="a"/>
    <w:qFormat/>
    <w:rsid w:val="009771FE"/>
    <w:pPr>
      <w:keepNext/>
      <w:outlineLvl w:val="7"/>
    </w:pPr>
    <w:rPr>
      <w:b/>
      <w:bCs/>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F7790D"/>
    <w:rPr>
      <w:b/>
      <w:bCs/>
    </w:rPr>
  </w:style>
  <w:style w:type="paragraph" w:styleId="a4">
    <w:name w:val="Body Text"/>
    <w:basedOn w:val="a"/>
    <w:rsid w:val="00F7790D"/>
    <w:pPr>
      <w:jc w:val="both"/>
    </w:pPr>
  </w:style>
  <w:style w:type="paragraph" w:styleId="20">
    <w:name w:val="Body Text 2"/>
    <w:basedOn w:val="a"/>
    <w:link w:val="21"/>
    <w:rsid w:val="00F7790D"/>
    <w:pPr>
      <w:jc w:val="both"/>
    </w:pPr>
    <w:rPr>
      <w:sz w:val="28"/>
    </w:rPr>
  </w:style>
  <w:style w:type="paragraph" w:styleId="30">
    <w:name w:val="Body Text 3"/>
    <w:basedOn w:val="a"/>
    <w:rsid w:val="00F7790D"/>
    <w:rPr>
      <w:sz w:val="28"/>
    </w:rPr>
  </w:style>
  <w:style w:type="paragraph" w:styleId="a5">
    <w:name w:val="caption"/>
    <w:basedOn w:val="a"/>
    <w:next w:val="a"/>
    <w:qFormat/>
    <w:rsid w:val="009771FE"/>
    <w:rPr>
      <w:sz w:val="28"/>
    </w:rPr>
  </w:style>
  <w:style w:type="table" w:styleId="a6">
    <w:name w:val="Table Grid"/>
    <w:basedOn w:val="a1"/>
    <w:uiPriority w:val="59"/>
    <w:rsid w:val="00F82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4253C9"/>
    <w:rPr>
      <w:rFonts w:ascii="Tahoma" w:hAnsi="Tahoma" w:cs="Tahoma"/>
      <w:sz w:val="16"/>
      <w:szCs w:val="16"/>
    </w:rPr>
  </w:style>
  <w:style w:type="character" w:styleId="a8">
    <w:name w:val="Hyperlink"/>
    <w:basedOn w:val="a0"/>
    <w:uiPriority w:val="99"/>
    <w:unhideWhenUsed/>
    <w:rsid w:val="00787D67"/>
    <w:rPr>
      <w:color w:val="0000FF"/>
      <w:u w:val="single"/>
    </w:rPr>
  </w:style>
  <w:style w:type="paragraph" w:customStyle="1" w:styleId="ConsPlusTitle">
    <w:name w:val="ConsPlusTitle"/>
    <w:rsid w:val="00835034"/>
    <w:pPr>
      <w:widowControl w:val="0"/>
      <w:autoSpaceDE w:val="0"/>
      <w:autoSpaceDN w:val="0"/>
      <w:adjustRightInd w:val="0"/>
    </w:pPr>
    <w:rPr>
      <w:rFonts w:ascii="Arial" w:hAnsi="Arial" w:cs="Arial"/>
      <w:b/>
      <w:bCs/>
    </w:rPr>
  </w:style>
  <w:style w:type="character" w:customStyle="1" w:styleId="60">
    <w:name w:val="Заголовок 6 Знак"/>
    <w:basedOn w:val="a0"/>
    <w:link w:val="6"/>
    <w:rsid w:val="00E50D2A"/>
    <w:rPr>
      <w:b/>
      <w:bCs/>
      <w:sz w:val="32"/>
      <w:szCs w:val="24"/>
    </w:rPr>
  </w:style>
  <w:style w:type="character" w:customStyle="1" w:styleId="21">
    <w:name w:val="Основной текст 2 Знак"/>
    <w:basedOn w:val="a0"/>
    <w:link w:val="20"/>
    <w:rsid w:val="00E50D2A"/>
    <w:rPr>
      <w:sz w:val="28"/>
      <w:szCs w:val="24"/>
    </w:rPr>
  </w:style>
  <w:style w:type="paragraph" w:customStyle="1" w:styleId="ConsNonformat">
    <w:name w:val="ConsNonformat"/>
    <w:rsid w:val="0075219C"/>
    <w:pPr>
      <w:widowControl w:val="0"/>
      <w:snapToGrid w:val="0"/>
    </w:pPr>
    <w:rPr>
      <w:rFonts w:ascii="Courier New" w:hAnsi="Courier New"/>
    </w:rPr>
  </w:style>
  <w:style w:type="paragraph" w:customStyle="1" w:styleId="ConsPlusNormal">
    <w:name w:val="ConsPlusNormal"/>
    <w:rsid w:val="005A0BB0"/>
    <w:pPr>
      <w:autoSpaceDE w:val="0"/>
      <w:autoSpaceDN w:val="0"/>
      <w:adjustRightInd w:val="0"/>
    </w:pPr>
    <w:rPr>
      <w:sz w:val="28"/>
      <w:szCs w:val="28"/>
    </w:rPr>
  </w:style>
  <w:style w:type="paragraph" w:styleId="a9">
    <w:name w:val="Normal (Web)"/>
    <w:basedOn w:val="a"/>
    <w:uiPriority w:val="99"/>
    <w:semiHidden/>
    <w:unhideWhenUsed/>
    <w:rsid w:val="0031203F"/>
    <w:pPr>
      <w:spacing w:before="100" w:beforeAutospacing="1" w:after="100" w:afterAutospacing="1"/>
    </w:pPr>
  </w:style>
  <w:style w:type="paragraph" w:styleId="aa">
    <w:name w:val="annotation text"/>
    <w:basedOn w:val="a"/>
    <w:link w:val="ab"/>
    <w:uiPriority w:val="99"/>
    <w:rsid w:val="00C2037C"/>
    <w:pPr>
      <w:widowControl w:val="0"/>
      <w:autoSpaceDE w:val="0"/>
      <w:autoSpaceDN w:val="0"/>
      <w:adjustRightInd w:val="0"/>
      <w:ind w:left="0"/>
      <w:jc w:val="left"/>
    </w:pPr>
    <w:rPr>
      <w:sz w:val="20"/>
      <w:szCs w:val="20"/>
    </w:rPr>
  </w:style>
  <w:style w:type="character" w:customStyle="1" w:styleId="ab">
    <w:name w:val="Текст примечания Знак"/>
    <w:basedOn w:val="a0"/>
    <w:link w:val="aa"/>
    <w:uiPriority w:val="99"/>
    <w:rsid w:val="00C2037C"/>
  </w:style>
  <w:style w:type="paragraph" w:styleId="22">
    <w:name w:val="Body Text Indent 2"/>
    <w:basedOn w:val="a"/>
    <w:link w:val="23"/>
    <w:uiPriority w:val="99"/>
    <w:semiHidden/>
    <w:unhideWhenUsed/>
    <w:rsid w:val="006E5A0C"/>
    <w:pPr>
      <w:spacing w:after="120" w:line="480" w:lineRule="auto"/>
      <w:ind w:left="283"/>
    </w:pPr>
  </w:style>
  <w:style w:type="character" w:customStyle="1" w:styleId="23">
    <w:name w:val="Основной текст с отступом 2 Знак"/>
    <w:basedOn w:val="a0"/>
    <w:link w:val="22"/>
    <w:uiPriority w:val="99"/>
    <w:semiHidden/>
    <w:rsid w:val="006E5A0C"/>
    <w:rPr>
      <w:sz w:val="24"/>
      <w:szCs w:val="24"/>
    </w:rPr>
  </w:style>
  <w:style w:type="paragraph" w:styleId="ac">
    <w:name w:val="header"/>
    <w:basedOn w:val="a"/>
    <w:link w:val="ad"/>
    <w:uiPriority w:val="99"/>
    <w:rsid w:val="006E5A0C"/>
    <w:pPr>
      <w:widowControl w:val="0"/>
      <w:tabs>
        <w:tab w:val="center" w:pos="4677"/>
        <w:tab w:val="right" w:pos="9355"/>
      </w:tabs>
      <w:autoSpaceDE w:val="0"/>
      <w:autoSpaceDN w:val="0"/>
      <w:adjustRightInd w:val="0"/>
      <w:ind w:left="0"/>
      <w:jc w:val="left"/>
    </w:pPr>
    <w:rPr>
      <w:sz w:val="20"/>
      <w:szCs w:val="20"/>
    </w:rPr>
  </w:style>
  <w:style w:type="character" w:customStyle="1" w:styleId="ad">
    <w:name w:val="Верхний колонтитул Знак"/>
    <w:basedOn w:val="a0"/>
    <w:link w:val="ac"/>
    <w:uiPriority w:val="99"/>
    <w:rsid w:val="006E5A0C"/>
  </w:style>
  <w:style w:type="paragraph" w:customStyle="1" w:styleId="24">
    <w:name w:val="???????2"/>
    <w:rsid w:val="006E5A0C"/>
    <w:pPr>
      <w:widowControl w:val="0"/>
      <w:ind w:left="0"/>
      <w:jc w:val="left"/>
    </w:pPr>
  </w:style>
  <w:style w:type="paragraph" w:customStyle="1" w:styleId="11">
    <w:name w:val="Основной текст1"/>
    <w:basedOn w:val="a"/>
    <w:rsid w:val="00317B0A"/>
    <w:pPr>
      <w:widowControl w:val="0"/>
      <w:ind w:left="0"/>
      <w:jc w:val="left"/>
    </w:pPr>
    <w:rPr>
      <w:snapToGrid w:val="0"/>
      <w:sz w:val="22"/>
      <w:szCs w:val="20"/>
    </w:rPr>
  </w:style>
  <w:style w:type="paragraph" w:customStyle="1" w:styleId="210">
    <w:name w:val="???????? ????? 21"/>
    <w:basedOn w:val="24"/>
    <w:rsid w:val="00317B0A"/>
    <w:pPr>
      <w:jc w:val="center"/>
    </w:pPr>
    <w:rPr>
      <w:sz w:val="24"/>
    </w:rPr>
  </w:style>
  <w:style w:type="paragraph" w:styleId="ae">
    <w:name w:val="List Paragraph"/>
    <w:basedOn w:val="a"/>
    <w:uiPriority w:val="34"/>
    <w:qFormat/>
    <w:rsid w:val="00721B3E"/>
    <w:pPr>
      <w:ind w:left="720"/>
      <w:contextualSpacing/>
    </w:pPr>
  </w:style>
  <w:style w:type="paragraph" w:styleId="af">
    <w:name w:val="footer"/>
    <w:basedOn w:val="a"/>
    <w:link w:val="af0"/>
    <w:uiPriority w:val="99"/>
    <w:unhideWhenUsed/>
    <w:rsid w:val="0027453F"/>
    <w:pPr>
      <w:tabs>
        <w:tab w:val="center" w:pos="4677"/>
        <w:tab w:val="right" w:pos="9355"/>
      </w:tabs>
    </w:pPr>
  </w:style>
  <w:style w:type="character" w:customStyle="1" w:styleId="af0">
    <w:name w:val="Нижний колонтитул Знак"/>
    <w:basedOn w:val="a0"/>
    <w:link w:val="af"/>
    <w:uiPriority w:val="99"/>
    <w:rsid w:val="0027453F"/>
    <w:rPr>
      <w:sz w:val="24"/>
      <w:szCs w:val="24"/>
    </w:rPr>
  </w:style>
  <w:style w:type="character" w:customStyle="1" w:styleId="10">
    <w:name w:val="Заголовок 1 Знак"/>
    <w:basedOn w:val="a0"/>
    <w:link w:val="1"/>
    <w:rsid w:val="00017614"/>
    <w:rPr>
      <w:b/>
      <w:bCs/>
      <w:sz w:val="24"/>
      <w:szCs w:val="24"/>
    </w:rPr>
  </w:style>
  <w:style w:type="paragraph" w:customStyle="1" w:styleId="OEM">
    <w:name w:val="Нормальный (OEM)"/>
    <w:basedOn w:val="a"/>
    <w:next w:val="a"/>
    <w:uiPriority w:val="99"/>
    <w:rsid w:val="00017614"/>
    <w:pPr>
      <w:widowControl w:val="0"/>
      <w:autoSpaceDE w:val="0"/>
      <w:autoSpaceDN w:val="0"/>
      <w:adjustRightInd w:val="0"/>
      <w:ind w:left="0"/>
      <w:jc w:val="left"/>
    </w:pPr>
    <w:rPr>
      <w:rFonts w:ascii="Courier New" w:eastAsiaTheme="minorEastAsia" w:hAnsi="Courier New" w:cs="Courier New"/>
      <w:sz w:val="20"/>
      <w:szCs w:val="20"/>
    </w:rPr>
  </w:style>
  <w:style w:type="paragraph" w:customStyle="1" w:styleId="af1">
    <w:name w:val="Знак"/>
    <w:basedOn w:val="a"/>
    <w:rsid w:val="00017614"/>
    <w:pPr>
      <w:spacing w:after="160" w:line="240" w:lineRule="exact"/>
      <w:ind w:left="0"/>
      <w:jc w:val="left"/>
    </w:pPr>
    <w:rPr>
      <w:rFonts w:ascii="Verdana" w:hAnsi="Verdana"/>
      <w:sz w:val="20"/>
      <w:szCs w:val="20"/>
      <w:lang w:val="en-US" w:eastAsia="en-US"/>
    </w:rPr>
  </w:style>
  <w:style w:type="table" w:customStyle="1" w:styleId="12">
    <w:name w:val="Сетка таблицы1"/>
    <w:basedOn w:val="a1"/>
    <w:next w:val="a6"/>
    <w:rsid w:val="00017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7608F2"/>
    <w:pPr>
      <w:widowControl w:val="0"/>
      <w:autoSpaceDE w:val="0"/>
      <w:autoSpaceDN w:val="0"/>
      <w:ind w:left="0"/>
      <w:jc w:val="left"/>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15842">
      <w:bodyDiv w:val="1"/>
      <w:marLeft w:val="0"/>
      <w:marRight w:val="0"/>
      <w:marTop w:val="0"/>
      <w:marBottom w:val="0"/>
      <w:divBdr>
        <w:top w:val="none" w:sz="0" w:space="0" w:color="auto"/>
        <w:left w:val="none" w:sz="0" w:space="0" w:color="auto"/>
        <w:bottom w:val="none" w:sz="0" w:space="0" w:color="auto"/>
        <w:right w:val="none" w:sz="0" w:space="0" w:color="auto"/>
      </w:divBdr>
    </w:div>
    <w:div w:id="342051568">
      <w:bodyDiv w:val="1"/>
      <w:marLeft w:val="0"/>
      <w:marRight w:val="0"/>
      <w:marTop w:val="0"/>
      <w:marBottom w:val="0"/>
      <w:divBdr>
        <w:top w:val="none" w:sz="0" w:space="0" w:color="auto"/>
        <w:left w:val="none" w:sz="0" w:space="0" w:color="auto"/>
        <w:bottom w:val="none" w:sz="0" w:space="0" w:color="auto"/>
        <w:right w:val="none" w:sz="0" w:space="0" w:color="auto"/>
      </w:divBdr>
    </w:div>
    <w:div w:id="709301840">
      <w:bodyDiv w:val="1"/>
      <w:marLeft w:val="0"/>
      <w:marRight w:val="0"/>
      <w:marTop w:val="0"/>
      <w:marBottom w:val="0"/>
      <w:divBdr>
        <w:top w:val="none" w:sz="0" w:space="0" w:color="auto"/>
        <w:left w:val="none" w:sz="0" w:space="0" w:color="auto"/>
        <w:bottom w:val="none" w:sz="0" w:space="0" w:color="auto"/>
        <w:right w:val="none" w:sz="0" w:space="0" w:color="auto"/>
      </w:divBdr>
    </w:div>
    <w:div w:id="974068743">
      <w:bodyDiv w:val="1"/>
      <w:marLeft w:val="0"/>
      <w:marRight w:val="0"/>
      <w:marTop w:val="0"/>
      <w:marBottom w:val="0"/>
      <w:divBdr>
        <w:top w:val="none" w:sz="0" w:space="0" w:color="auto"/>
        <w:left w:val="none" w:sz="0" w:space="0" w:color="auto"/>
        <w:bottom w:val="none" w:sz="0" w:space="0" w:color="auto"/>
        <w:right w:val="none" w:sz="0" w:space="0" w:color="auto"/>
      </w:divBdr>
    </w:div>
    <w:div w:id="1038776622">
      <w:bodyDiv w:val="1"/>
      <w:marLeft w:val="0"/>
      <w:marRight w:val="0"/>
      <w:marTop w:val="0"/>
      <w:marBottom w:val="0"/>
      <w:divBdr>
        <w:top w:val="none" w:sz="0" w:space="0" w:color="auto"/>
        <w:left w:val="none" w:sz="0" w:space="0" w:color="auto"/>
        <w:bottom w:val="none" w:sz="0" w:space="0" w:color="auto"/>
        <w:right w:val="none" w:sz="0" w:space="0" w:color="auto"/>
      </w:divBdr>
    </w:div>
    <w:div w:id="1156263681">
      <w:bodyDiv w:val="1"/>
      <w:marLeft w:val="0"/>
      <w:marRight w:val="0"/>
      <w:marTop w:val="0"/>
      <w:marBottom w:val="0"/>
      <w:divBdr>
        <w:top w:val="none" w:sz="0" w:space="0" w:color="auto"/>
        <w:left w:val="none" w:sz="0" w:space="0" w:color="auto"/>
        <w:bottom w:val="none" w:sz="0" w:space="0" w:color="auto"/>
        <w:right w:val="none" w:sz="0" w:space="0" w:color="auto"/>
      </w:divBdr>
    </w:div>
    <w:div w:id="1574194651">
      <w:bodyDiv w:val="1"/>
      <w:marLeft w:val="0"/>
      <w:marRight w:val="0"/>
      <w:marTop w:val="0"/>
      <w:marBottom w:val="0"/>
      <w:divBdr>
        <w:top w:val="none" w:sz="0" w:space="0" w:color="auto"/>
        <w:left w:val="none" w:sz="0" w:space="0" w:color="auto"/>
        <w:bottom w:val="none" w:sz="0" w:space="0" w:color="auto"/>
        <w:right w:val="none" w:sz="0" w:space="0" w:color="auto"/>
      </w:divBdr>
    </w:div>
    <w:div w:id="1581480865">
      <w:bodyDiv w:val="1"/>
      <w:marLeft w:val="0"/>
      <w:marRight w:val="0"/>
      <w:marTop w:val="0"/>
      <w:marBottom w:val="0"/>
      <w:divBdr>
        <w:top w:val="none" w:sz="0" w:space="0" w:color="auto"/>
        <w:left w:val="none" w:sz="0" w:space="0" w:color="auto"/>
        <w:bottom w:val="none" w:sz="0" w:space="0" w:color="auto"/>
        <w:right w:val="none" w:sz="0" w:space="0" w:color="auto"/>
      </w:divBdr>
    </w:div>
    <w:div w:id="1781338548">
      <w:bodyDiv w:val="1"/>
      <w:marLeft w:val="0"/>
      <w:marRight w:val="0"/>
      <w:marTop w:val="0"/>
      <w:marBottom w:val="0"/>
      <w:divBdr>
        <w:top w:val="none" w:sz="0" w:space="0" w:color="auto"/>
        <w:left w:val="none" w:sz="0" w:space="0" w:color="auto"/>
        <w:bottom w:val="none" w:sz="0" w:space="0" w:color="auto"/>
        <w:right w:val="none" w:sz="0" w:space="0" w:color="auto"/>
      </w:divBdr>
    </w:div>
    <w:div w:id="2058771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ZB&amp;n=420230&amp;dst=100010"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amensk-adm.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RZB&amp;n=420230&amp;dst=1000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amensk-adm.ru/" TargetMode="External"/><Relationship Id="rId5" Type="http://schemas.openxmlformats.org/officeDocument/2006/relationships/settings" Target="settings.xml"/><Relationship Id="rId15" Type="http://schemas.openxmlformats.org/officeDocument/2006/relationships/hyperlink" Target="https://login.consultant.ru/link/?req=doc&amp;base=RZB&amp;n=452913" TargetMode="External"/><Relationship Id="rId10" Type="http://schemas.openxmlformats.org/officeDocument/2006/relationships/hyperlink" Target="http://www.kamensk-adm.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121087&amp;dst=1001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CAA98-6EF3-4622-97CF-6193A4432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10925</TotalTime>
  <Pages>18</Pages>
  <Words>5850</Words>
  <Characters>33349</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
  <LinksUpToDate>false</LinksUpToDate>
  <CharactersWithSpaces>39121</CharactersWithSpaces>
  <SharedDoc>false</SharedDoc>
  <HLinks>
    <vt:vector size="6" baseType="variant">
      <vt:variant>
        <vt:i4>589916</vt:i4>
      </vt:variant>
      <vt:variant>
        <vt:i4>0</vt:i4>
      </vt:variant>
      <vt:variant>
        <vt:i4>0</vt:i4>
      </vt:variant>
      <vt:variant>
        <vt:i4>5</vt:i4>
      </vt:variant>
      <vt:variant>
        <vt:lpwstr>consultantplus://offline/main?base=LAW;n=44595;fld=134;dst=100011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subject/>
  <dc:creator>Obchii</dc:creator>
  <cp:keywords/>
  <dc:description/>
  <cp:lastModifiedBy>Настя</cp:lastModifiedBy>
  <cp:revision>124</cp:revision>
  <cp:lastPrinted>2025-09-09T06:06:00Z</cp:lastPrinted>
  <dcterms:created xsi:type="dcterms:W3CDTF">2006-11-29T03:02:00Z</dcterms:created>
  <dcterms:modified xsi:type="dcterms:W3CDTF">2025-09-09T06:07:00Z</dcterms:modified>
</cp:coreProperties>
</file>