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70" w:rsidRPr="00981B69" w:rsidRDefault="003C4F32" w:rsidP="00B20BA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46.75pt;margin-top:27pt;width:28.0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<v:textbox style="layout-flow:vertical;mso-layout-flow-alt:bottom-to-top;mso-next-textbox:#Поле 4">
              <w:txbxContent>
                <w:p w:rsidR="000F5E08" w:rsidRDefault="000F5E08" w:rsidP="00405170"/>
              </w:txbxContent>
            </v:textbox>
          </v:shape>
        </w:pict>
      </w:r>
      <w:r>
        <w:rPr>
          <w:rFonts w:ascii="Liberation Serif" w:hAnsi="Liberation Serif"/>
          <w:noProof/>
          <w:sz w:val="24"/>
          <w:lang w:eastAsia="ru-RU"/>
        </w:rPr>
        <w:pict>
          <v:shape id="Поле 3" o:spid="_x0000_s1027" type="#_x0000_t202" style="position:absolute;left:0;text-align:left;margin-left:-46.75pt;margin-top:9pt;width:28.0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<v:textbox style="mso-next-textbox:#Поле 3">
              <w:txbxContent>
                <w:p w:rsidR="000F5E08" w:rsidRDefault="000F5E08" w:rsidP="00405170"/>
              </w:txbxContent>
            </v:textbox>
          </v:shape>
        </w:pict>
      </w:r>
      <w:r w:rsidR="00FB447A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65BF7241" wp14:editId="7C8F13A8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7A" w:rsidRPr="00420240" w:rsidRDefault="00FB447A" w:rsidP="00FB447A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FB447A" w:rsidRPr="003C5C8F" w:rsidRDefault="00FB447A" w:rsidP="00FB447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FB447A" w:rsidRPr="003C5C8F" w:rsidRDefault="00FB447A" w:rsidP="00FB447A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FB447A" w:rsidRDefault="00FB447A" w:rsidP="00FB447A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</w:p>
    <w:p w:rsidR="00FB447A" w:rsidRPr="00101013" w:rsidRDefault="00101013" w:rsidP="0010101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01013">
        <w:rPr>
          <w:rFonts w:ascii="Liberation Serif" w:hAnsi="Liberation Serif"/>
          <w:sz w:val="28"/>
          <w:szCs w:val="28"/>
          <w:u w:val="single"/>
        </w:rPr>
        <w:t>10.07.2025</w:t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</w:r>
      <w:r w:rsidRPr="00101013">
        <w:rPr>
          <w:rFonts w:ascii="Liberation Serif" w:hAnsi="Liberation Serif"/>
          <w:sz w:val="28"/>
          <w:szCs w:val="28"/>
        </w:rPr>
        <w:tab/>
        <w:t xml:space="preserve">№ </w:t>
      </w:r>
      <w:r w:rsidRPr="00101013">
        <w:rPr>
          <w:rFonts w:ascii="Liberation Serif" w:hAnsi="Liberation Serif"/>
          <w:sz w:val="28"/>
          <w:szCs w:val="28"/>
          <w:u w:val="single"/>
        </w:rPr>
        <w:t>1040</w:t>
      </w:r>
    </w:p>
    <w:p w:rsidR="00FB447A" w:rsidRPr="00C6152B" w:rsidRDefault="00FB447A" w:rsidP="00FB447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C97405" w:rsidRPr="00BA2E31" w:rsidRDefault="00C97405" w:rsidP="00C97405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</w:rPr>
      </w:pPr>
    </w:p>
    <w:p w:rsidR="00BA2E31" w:rsidRPr="00BA2E31" w:rsidRDefault="00BA2E31" w:rsidP="00C97405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</w:rPr>
      </w:pPr>
    </w:p>
    <w:p w:rsidR="006767C1" w:rsidRPr="00FB447A" w:rsidRDefault="006767C1" w:rsidP="00B402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FB447A">
        <w:rPr>
          <w:rFonts w:ascii="Liberation Serif" w:eastAsia="Calibri" w:hAnsi="Liberation Serif" w:cs="Times New Roman"/>
          <w:b/>
          <w:color w:val="000000" w:themeColor="text1"/>
          <w:sz w:val="28"/>
          <w:szCs w:val="28"/>
        </w:rPr>
        <w:t>О</w:t>
      </w:r>
      <w:r w:rsidR="00162180" w:rsidRPr="00FB447A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б организации и </w:t>
      </w:r>
      <w:r w:rsidRPr="00FB447A">
        <w:rPr>
          <w:rFonts w:ascii="Liberation Serif" w:eastAsia="Calibri" w:hAnsi="Liberation Serif" w:cs="Times New Roman"/>
          <w:b/>
          <w:color w:val="000000" w:themeColor="text1"/>
          <w:sz w:val="28"/>
          <w:szCs w:val="28"/>
        </w:rPr>
        <w:t xml:space="preserve"> проведении публичных слушаний</w:t>
      </w:r>
      <w:r w:rsidR="00C97405" w:rsidRPr="00FB447A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</w:t>
      </w:r>
      <w:r w:rsidR="00B4027D" w:rsidRPr="00FB447A">
        <w:rPr>
          <w:rFonts w:ascii="Liberation Serif" w:eastAsia="Calibri" w:hAnsi="Liberation Serif" w:cs="Times New Roman"/>
          <w:b/>
          <w:color w:val="000000" w:themeColor="text1"/>
          <w:sz w:val="28"/>
          <w:szCs w:val="28"/>
        </w:rPr>
        <w:t>по проекту  актуализированной</w:t>
      </w:r>
      <w:r w:rsidR="00FB447A">
        <w:rPr>
          <w:rFonts w:ascii="Liberation Serif" w:eastAsia="Calibri" w:hAnsi="Liberation Serif" w:cs="Times New Roman"/>
          <w:b/>
          <w:color w:val="000000" w:themeColor="text1"/>
          <w:sz w:val="28"/>
          <w:szCs w:val="28"/>
        </w:rPr>
        <w:t xml:space="preserve">  схемы теплоснабжения </w:t>
      </w:r>
      <w:r w:rsidR="00FB447A">
        <w:rPr>
          <w:rFonts w:ascii="Liberation Serif" w:hAnsi="Liberation Serif"/>
          <w:b/>
          <w:color w:val="000000" w:themeColor="text1"/>
          <w:sz w:val="28"/>
          <w:szCs w:val="28"/>
        </w:rPr>
        <w:t>Каменского муниципального округа</w:t>
      </w:r>
      <w:r w:rsidR="00B4027D" w:rsidRPr="00FB447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  <w:r w:rsidR="004C5BCE" w:rsidRPr="00FB447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на период </w:t>
      </w:r>
      <w:r w:rsidR="00682874" w:rsidRPr="00FB447A">
        <w:rPr>
          <w:rFonts w:ascii="Liberation Serif" w:hAnsi="Liberation Serif"/>
          <w:b/>
          <w:color w:val="000000" w:themeColor="text1"/>
          <w:sz w:val="28"/>
          <w:szCs w:val="28"/>
        </w:rPr>
        <w:t>до 2030</w:t>
      </w:r>
      <w:r w:rsidR="00746820" w:rsidRPr="00FB447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года</w:t>
      </w:r>
      <w:r w:rsidR="00FB447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(актуализация на 2026</w:t>
      </w:r>
      <w:r w:rsidR="004C5BCE" w:rsidRPr="00FB447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год)</w:t>
      </w:r>
    </w:p>
    <w:p w:rsidR="00746820" w:rsidRPr="00101013" w:rsidRDefault="00746820" w:rsidP="00746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</w:pPr>
    </w:p>
    <w:p w:rsidR="00BA2E31" w:rsidRPr="00101013" w:rsidRDefault="00BA2E31" w:rsidP="00746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</w:pPr>
    </w:p>
    <w:p w:rsidR="00405170" w:rsidRPr="00D70AFF" w:rsidRDefault="00746820" w:rsidP="00D70AF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hAnsi="Liberation Serif"/>
          <w:sz w:val="28"/>
          <w:szCs w:val="28"/>
        </w:rPr>
      </w:pP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В соответствии с Федеральным за</w:t>
      </w:r>
      <w:r w:rsidR="00CE508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коном от 27 июля </w:t>
      </w:r>
      <w:r w:rsidR="00BA2E31"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2010 </w:t>
      </w:r>
      <w:r w:rsidR="00CE508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года </w:t>
      </w:r>
      <w:r w:rsidR="00BA2E31"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№ 190-ФЗ «О 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теплоснабжении»,</w:t>
      </w:r>
      <w:r w:rsidR="008E3D9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</w:t>
      </w:r>
      <w:r w:rsidR="00CE5084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Федеральным</w:t>
      </w:r>
      <w:r w:rsidR="008E3D9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E5084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законом от </w:t>
      </w:r>
      <w:r w:rsidR="00FD1603">
        <w:rPr>
          <w:rFonts w:ascii="Liberation Serif" w:hAnsi="Liberation Serif" w:cs="Times New Roman"/>
          <w:color w:val="000000" w:themeColor="text1"/>
          <w:sz w:val="28"/>
          <w:szCs w:val="28"/>
        </w:rPr>
        <w:t>20</w:t>
      </w:r>
      <w:r w:rsidR="008E3D9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FD1603">
        <w:rPr>
          <w:rFonts w:ascii="Liberation Serif" w:hAnsi="Liberation Serif" w:cs="Times New Roman"/>
          <w:color w:val="000000" w:themeColor="text1"/>
          <w:sz w:val="28"/>
          <w:szCs w:val="28"/>
        </w:rPr>
        <w:t>марта 2025</w:t>
      </w:r>
      <w:r w:rsidR="00CE5084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FD1603">
        <w:rPr>
          <w:rFonts w:ascii="Liberation Serif" w:hAnsi="Liberation Serif" w:cs="Times New Roman"/>
          <w:color w:val="000000" w:themeColor="text1"/>
          <w:sz w:val="28"/>
          <w:szCs w:val="28"/>
        </w:rPr>
        <w:t>года  № 33-</w:t>
      </w:r>
      <w:r w:rsidR="00CE5084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ФЗ  «Об общих принципах организации местного с</w:t>
      </w:r>
      <w:r w:rsidR="008E3D9C">
        <w:rPr>
          <w:rFonts w:ascii="Liberation Serif" w:hAnsi="Liberation Serif" w:cs="Times New Roman"/>
          <w:color w:val="000000" w:themeColor="text1"/>
          <w:sz w:val="28"/>
          <w:szCs w:val="28"/>
        </w:rPr>
        <w:t>амоуправления в </w:t>
      </w:r>
      <w:r w:rsidR="00FD1603">
        <w:rPr>
          <w:rFonts w:ascii="Liberation Serif" w:hAnsi="Liberation Serif" w:cs="Times New Roman"/>
          <w:color w:val="000000" w:themeColor="text1"/>
          <w:sz w:val="28"/>
          <w:szCs w:val="28"/>
        </w:rPr>
        <w:t>единой системе публичной власти</w:t>
      </w:r>
      <w:r w:rsidR="00CE5084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»</w:t>
      </w:r>
      <w:r w:rsidR="00CE508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, п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остановлением Правительств</w:t>
      </w:r>
      <w:r w:rsidR="008E3D9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а Российской Федерации от 22 </w:t>
      </w:r>
      <w:r w:rsidR="00CE508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февраля 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2012</w:t>
      </w:r>
      <w:r w:rsidR="00CE508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года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№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154 «О требованиях к сх</w:t>
      </w:r>
      <w:r w:rsidR="00BA2E31"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емам теплоснабжения, порядку их 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разработки и утверждения»</w:t>
      </w:r>
      <w:r w:rsidR="00405170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,  руково</w:t>
      </w:r>
      <w:r w:rsidR="00BA2E31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дствуясь</w:t>
      </w:r>
      <w:r w:rsidR="00405170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D70AFF">
        <w:rPr>
          <w:rFonts w:ascii="Liberation Serif" w:hAnsi="Liberation Serif"/>
          <w:sz w:val="28"/>
          <w:szCs w:val="28"/>
        </w:rPr>
        <w:t>Уставом Каменского муниципаль</w:t>
      </w:r>
      <w:r w:rsidR="00D24B3F">
        <w:rPr>
          <w:rFonts w:ascii="Liberation Serif" w:hAnsi="Liberation Serif"/>
          <w:sz w:val="28"/>
          <w:szCs w:val="28"/>
        </w:rPr>
        <w:t>ного округа Свердловской области</w:t>
      </w:r>
      <w:r w:rsidR="00D70AFF">
        <w:rPr>
          <w:rFonts w:ascii="Liberation Serif" w:hAnsi="Liberation Serif"/>
          <w:sz w:val="28"/>
          <w:szCs w:val="28"/>
        </w:rPr>
        <w:t xml:space="preserve"> </w:t>
      </w:r>
      <w:r w:rsidR="008558A2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в целях улучшения качества жизни населения пут</w:t>
      </w:r>
      <w:r w:rsidR="008E3D9C">
        <w:rPr>
          <w:rFonts w:ascii="Liberation Serif" w:hAnsi="Liberation Serif" w:cs="Times New Roman"/>
          <w:color w:val="000000" w:themeColor="text1"/>
          <w:sz w:val="28"/>
          <w:szCs w:val="28"/>
        </w:rPr>
        <w:t>ём обеспечения бесперебойного и </w:t>
      </w:r>
      <w:r w:rsidR="008558A2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качественного теплоснабжения</w:t>
      </w:r>
    </w:p>
    <w:p w:rsidR="00405170" w:rsidRPr="00BA2E31" w:rsidRDefault="00405170" w:rsidP="009447DB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BA2E31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ПОСТАНОВЛЯЮ:</w:t>
      </w:r>
    </w:p>
    <w:p w:rsidR="007152DC" w:rsidRPr="00101013" w:rsidRDefault="00101013" w:rsidP="00101013">
      <w:pPr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1. 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Назначить на </w:t>
      </w:r>
      <w:r w:rsidR="00C23108" w:rsidRPr="00101013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BA2E31" w:rsidRPr="00101013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B44442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23108" w:rsidRPr="00101013">
        <w:rPr>
          <w:rFonts w:ascii="Liberation Serif" w:hAnsi="Liberation Serif"/>
          <w:color w:val="000000" w:themeColor="text1"/>
          <w:sz w:val="28"/>
          <w:szCs w:val="28"/>
        </w:rPr>
        <w:t>августа 2025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года в</w:t>
      </w:r>
      <w:r w:rsidR="003B50B2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17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>.00</w:t>
      </w:r>
      <w:r w:rsidR="00C9740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часов в здании Админист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>рации Каменского муниципального округа</w:t>
      </w:r>
      <w:r w:rsidR="00BA2E31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по 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>адресу: Свердловская область, город Каменск-Уральский</w:t>
      </w:r>
      <w:r w:rsidR="00B4027D" w:rsidRPr="00101013">
        <w:rPr>
          <w:rFonts w:ascii="Liberation Serif" w:hAnsi="Liberation Serif"/>
          <w:color w:val="000000" w:themeColor="text1"/>
          <w:sz w:val="28"/>
          <w:szCs w:val="28"/>
        </w:rPr>
        <w:t>, проспект По</w:t>
      </w:r>
      <w:r w:rsidR="00E2694B" w:rsidRPr="00101013">
        <w:rPr>
          <w:rFonts w:ascii="Liberation Serif" w:hAnsi="Liberation Serif"/>
          <w:color w:val="000000" w:themeColor="text1"/>
          <w:sz w:val="28"/>
          <w:szCs w:val="28"/>
        </w:rPr>
        <w:t>беды, 38а публичные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слушания </w:t>
      </w:r>
      <w:r w:rsidR="00B4027D" w:rsidRPr="00101013">
        <w:rPr>
          <w:rFonts w:ascii="Liberation Serif" w:hAnsi="Liberation Serif"/>
          <w:color w:val="000000" w:themeColor="text1"/>
          <w:sz w:val="28"/>
          <w:szCs w:val="28"/>
        </w:rPr>
        <w:t>по проекту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4027D" w:rsidRPr="00101013">
        <w:rPr>
          <w:rFonts w:ascii="Liberation Serif" w:hAnsi="Liberation Serif"/>
          <w:color w:val="000000" w:themeColor="text1"/>
          <w:sz w:val="28"/>
          <w:szCs w:val="28"/>
        </w:rPr>
        <w:t>актуализированной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схемы теплоснабжения 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>Каменс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>кого муниципального округа</w:t>
      </w:r>
      <w:r w:rsidR="004C5BCE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на период </w:t>
      </w:r>
      <w:r w:rsidR="00682874" w:rsidRPr="00101013">
        <w:rPr>
          <w:rFonts w:ascii="Liberation Serif" w:hAnsi="Liberation Serif"/>
          <w:color w:val="000000" w:themeColor="text1"/>
          <w:sz w:val="28"/>
          <w:szCs w:val="28"/>
        </w:rPr>
        <w:t>до 2030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года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(актуализация на 2026</w:t>
      </w:r>
      <w:r w:rsidR="004C5BCE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год)</w:t>
      </w:r>
      <w:r w:rsidR="006A1BE5" w:rsidRPr="0010101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1549F4" w:rsidRPr="00101013" w:rsidRDefault="00101013" w:rsidP="00101013">
      <w:pPr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2. </w:t>
      </w:r>
      <w:r w:rsidR="00682874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В период </w:t>
      </w:r>
      <w:r w:rsidR="00BA2E31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с </w:t>
      </w:r>
      <w:r w:rsidR="008E3D9C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15 июля </w:t>
      </w:r>
      <w:r w:rsidR="00C23108" w:rsidRPr="00101013">
        <w:rPr>
          <w:rFonts w:ascii="Liberation Serif" w:hAnsi="Liberation Serif"/>
          <w:color w:val="000000" w:themeColor="text1"/>
          <w:sz w:val="28"/>
          <w:szCs w:val="28"/>
        </w:rPr>
        <w:t>2025</w:t>
      </w:r>
      <w:r w:rsidR="00B44442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E3D9C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года </w:t>
      </w:r>
      <w:r w:rsidR="00BA2E31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по </w:t>
      </w:r>
      <w:r w:rsidR="001C0242" w:rsidRPr="00101013">
        <w:rPr>
          <w:rFonts w:ascii="Liberation Serif" w:hAnsi="Liberation Serif"/>
          <w:color w:val="000000" w:themeColor="text1"/>
          <w:sz w:val="28"/>
          <w:szCs w:val="28"/>
        </w:rPr>
        <w:t>8</w:t>
      </w:r>
      <w:r w:rsidR="008E3D9C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августа </w:t>
      </w:r>
      <w:r w:rsidR="00C23108" w:rsidRPr="00101013">
        <w:rPr>
          <w:rFonts w:ascii="Liberation Serif" w:hAnsi="Liberation Serif"/>
          <w:color w:val="000000" w:themeColor="text1"/>
          <w:sz w:val="28"/>
          <w:szCs w:val="28"/>
        </w:rPr>
        <w:t>2025</w:t>
      </w:r>
      <w:r w:rsidR="001549F4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года с проектом актуализиро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>ванной схемы теплоснабжения Каменского муниципального округа</w:t>
      </w:r>
      <w:r w:rsidR="001549F4" w:rsidRPr="00101013">
        <w:rPr>
          <w:rFonts w:ascii="Liberation Serif" w:hAnsi="Liberation Serif"/>
          <w:color w:val="000000" w:themeColor="text1"/>
          <w:sz w:val="28"/>
          <w:szCs w:val="28"/>
        </w:rPr>
        <w:t xml:space="preserve"> можно ознакомиться по адресу: </w:t>
      </w:r>
      <w:r w:rsidR="001549F4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г. Каменск-Уральский, проспект Победы, 38а, кабинет 31, тел. (3439) 37-02-44.</w:t>
      </w:r>
    </w:p>
    <w:p w:rsidR="007152DC" w:rsidRPr="00101013" w:rsidRDefault="00101013" w:rsidP="00101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3. </w:t>
      </w:r>
      <w:r w:rsidR="007152D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Установить, что предложения и замечания заинтересованных лиц вносятся в письменной форме по адресу: г. Каменск-Уральский, проспект Победы, 38а, кабинет 31, тел. (3439) 37-02-44</w:t>
      </w:r>
      <w:r w:rsidR="00B4567B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</w:t>
      </w:r>
      <w:r w:rsidR="00050FF7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9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с 15 июля </w:t>
      </w:r>
      <w:r w:rsidR="00C23108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2025</w:t>
      </w:r>
      <w:r w:rsidR="00BA2E31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9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A2E31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E3D9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8 августа </w:t>
      </w:r>
      <w:r w:rsidR="00C23108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2025</w:t>
      </w:r>
      <w:r w:rsidR="008E3D9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</w:t>
      </w:r>
      <w:r w:rsidR="007152D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года.</w:t>
      </w:r>
    </w:p>
    <w:p w:rsidR="00B4027D" w:rsidRPr="00101013" w:rsidRDefault="00101013" w:rsidP="00101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4. </w:t>
      </w:r>
      <w:r w:rsidR="00B4027D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Адм</w:t>
      </w:r>
      <w:r w:rsidR="00FB447A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инистрации Каменского муниципального</w:t>
      </w:r>
      <w:r w:rsidR="00B4027D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округа:</w:t>
      </w:r>
    </w:p>
    <w:p w:rsidR="00B4027D" w:rsidRDefault="00B4027D" w:rsidP="00B4027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 провести публичные слушания в установленные настоящим постановлением сроки;</w:t>
      </w:r>
    </w:p>
    <w:p w:rsidR="00101013" w:rsidRPr="00BA2E31" w:rsidRDefault="00101013" w:rsidP="00B4027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B4027D" w:rsidRPr="00BA2E31" w:rsidRDefault="00B4027D" w:rsidP="008E3D9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- подготовить протокол публичных слушаний в срок до</w:t>
      </w:r>
      <w:r w:rsidR="0043566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9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12 августа </w:t>
      </w:r>
      <w:r w:rsidR="00C23108" w:rsidRPr="00C2310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2025</w:t>
      </w: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года; </w:t>
      </w:r>
    </w:p>
    <w:p w:rsidR="00FB447A" w:rsidRPr="008E3D9C" w:rsidRDefault="00B4027D" w:rsidP="008E3D9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 подготовить и выдать заключение о результатах проведения публичных слу</w:t>
      </w:r>
      <w:r w:rsidR="001C0242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шаний в срок до </w:t>
      </w:r>
      <w:r w:rsidR="008E3D9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12 августа </w:t>
      </w:r>
      <w:r w:rsidR="00C23108" w:rsidRPr="00C2310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2025</w:t>
      </w:r>
      <w:r w:rsidR="0043566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97405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FB447A" w:rsidRPr="00101013" w:rsidRDefault="00101013" w:rsidP="00101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5. </w:t>
      </w:r>
      <w:r w:rsidR="00FB447A" w:rsidRPr="00101013">
        <w:rPr>
          <w:rFonts w:ascii="Liberation Serif" w:hAnsi="Liberation Serif"/>
          <w:color w:val="000000" w:themeColor="text1"/>
          <w:sz w:val="28"/>
          <w:szCs w:val="28"/>
        </w:rPr>
        <w:t>Контроль за исполнением настоящего постановления возложить на заместителя Главы Администрации по вопросам ЖКХ, строительства, энергетики и связи А.В. Баринова.</w:t>
      </w:r>
    </w:p>
    <w:p w:rsidR="00C97405" w:rsidRPr="00101013" w:rsidRDefault="00101013" w:rsidP="00101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6. </w:t>
      </w:r>
      <w:r w:rsidR="00781042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Опубликовать н</w:t>
      </w:r>
      <w:r w:rsidR="007152DC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астоящее постановление в газете «Пламя»</w:t>
      </w:r>
      <w:r w:rsidR="00BA2E31" w:rsidRPr="00101013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и </w:t>
      </w:r>
      <w:r w:rsidR="00FB447A" w:rsidRPr="00101013">
        <w:rPr>
          <w:rFonts w:ascii="Liberation Serif" w:hAnsi="Liberation Serif"/>
          <w:sz w:val="28"/>
          <w:szCs w:val="28"/>
        </w:rPr>
        <w:t>разместить  настоящее   постановление на официальном</w:t>
      </w:r>
      <w:bookmarkStart w:id="0" w:name="_GoBack"/>
      <w:bookmarkEnd w:id="0"/>
      <w:r w:rsidR="00FB447A" w:rsidRPr="00101013">
        <w:rPr>
          <w:rFonts w:ascii="Liberation Serif" w:hAnsi="Liberation Serif"/>
          <w:sz w:val="28"/>
          <w:szCs w:val="28"/>
        </w:rPr>
        <w:t xml:space="preserve"> сайте Каменского муниципального округа Свердловской области (</w:t>
      </w:r>
      <w:r w:rsidR="00FB447A" w:rsidRPr="00101013">
        <w:rPr>
          <w:rFonts w:ascii="Liberation Serif" w:hAnsi="Liberation Serif"/>
          <w:sz w:val="28"/>
          <w:szCs w:val="28"/>
          <w:lang w:val="en-US"/>
        </w:rPr>
        <w:t>http</w:t>
      </w:r>
      <w:r w:rsidR="00FB447A" w:rsidRPr="00101013">
        <w:rPr>
          <w:rFonts w:ascii="Liberation Serif" w:hAnsi="Liberation Serif"/>
          <w:sz w:val="28"/>
          <w:szCs w:val="28"/>
        </w:rPr>
        <w:t>://</w:t>
      </w:r>
      <w:r w:rsidR="00FB447A" w:rsidRPr="00101013">
        <w:rPr>
          <w:rFonts w:ascii="Liberation Serif" w:hAnsi="Liberation Serif"/>
          <w:sz w:val="28"/>
          <w:szCs w:val="28"/>
          <w:lang w:val="en-US"/>
        </w:rPr>
        <w:t>kamensk</w:t>
      </w:r>
      <w:r w:rsidR="00FB447A" w:rsidRPr="00101013">
        <w:rPr>
          <w:rFonts w:ascii="Liberation Serif" w:hAnsi="Liberation Serif"/>
          <w:sz w:val="28"/>
          <w:szCs w:val="28"/>
        </w:rPr>
        <w:t>-</w:t>
      </w:r>
      <w:r w:rsidR="00FB447A" w:rsidRPr="00101013">
        <w:rPr>
          <w:rFonts w:ascii="Liberation Serif" w:hAnsi="Liberation Serif"/>
          <w:sz w:val="28"/>
          <w:szCs w:val="28"/>
          <w:lang w:val="en-US"/>
        </w:rPr>
        <w:t>adm</w:t>
      </w:r>
      <w:r w:rsidR="00FB447A" w:rsidRPr="00101013">
        <w:rPr>
          <w:rFonts w:ascii="Liberation Serif" w:hAnsi="Liberation Serif"/>
          <w:sz w:val="28"/>
          <w:szCs w:val="28"/>
        </w:rPr>
        <w:t>.</w:t>
      </w:r>
      <w:r w:rsidR="00FB447A" w:rsidRPr="00101013">
        <w:rPr>
          <w:rFonts w:ascii="Liberation Serif" w:hAnsi="Liberation Serif"/>
          <w:sz w:val="28"/>
          <w:szCs w:val="28"/>
          <w:lang w:val="en-US"/>
        </w:rPr>
        <w:t>ru</w:t>
      </w:r>
      <w:r w:rsidR="00FB447A" w:rsidRPr="00101013">
        <w:rPr>
          <w:rFonts w:ascii="Liberation Serif" w:hAnsi="Liberation Serif"/>
          <w:sz w:val="28"/>
          <w:szCs w:val="28"/>
        </w:rPr>
        <w:t>/).</w:t>
      </w: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4C5BCE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2E31">
        <w:rPr>
          <w:rFonts w:ascii="Liberation Serif" w:hAnsi="Liberation Serif"/>
          <w:color w:val="000000" w:themeColor="text1"/>
          <w:sz w:val="28"/>
          <w:szCs w:val="28"/>
        </w:rPr>
        <w:t>Глава</w:t>
      </w:r>
      <w:r w:rsidR="00FB447A">
        <w:rPr>
          <w:rFonts w:ascii="Liberation Serif" w:hAnsi="Liberation Serif"/>
          <w:color w:val="000000" w:themeColor="text1"/>
          <w:sz w:val="28"/>
          <w:szCs w:val="28"/>
        </w:rPr>
        <w:t xml:space="preserve"> муниципального</w:t>
      </w:r>
      <w:r w:rsidR="00172596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округа                              </w:t>
      </w:r>
      <w:r w:rsidR="0010481F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050FF7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50FF7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А.Ю. Кошкаров</w:t>
      </w: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6E2D8C" w:rsidRPr="00BA2E31" w:rsidSect="009A50C8">
      <w:head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32" w:rsidRDefault="003C4F32" w:rsidP="00AF6222">
      <w:pPr>
        <w:spacing w:after="0" w:line="240" w:lineRule="auto"/>
      </w:pPr>
      <w:r>
        <w:separator/>
      </w:r>
    </w:p>
  </w:endnote>
  <w:endnote w:type="continuationSeparator" w:id="0">
    <w:p w:rsidR="003C4F32" w:rsidRDefault="003C4F32" w:rsidP="00AF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F" w:rsidRDefault="00AA5DEF" w:rsidP="00AA5DEF">
    <w:pPr>
      <w:pStyle w:val="a8"/>
      <w:jc w:val="right"/>
    </w:pPr>
  </w:p>
  <w:p w:rsidR="00AA5DEF" w:rsidRDefault="00AA5D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32" w:rsidRDefault="003C4F32" w:rsidP="00AF6222">
      <w:pPr>
        <w:spacing w:after="0" w:line="240" w:lineRule="auto"/>
      </w:pPr>
      <w:r>
        <w:separator/>
      </w:r>
    </w:p>
  </w:footnote>
  <w:footnote w:type="continuationSeparator" w:id="0">
    <w:p w:rsidR="003C4F32" w:rsidRDefault="003C4F32" w:rsidP="00AF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1740"/>
      <w:docPartObj>
        <w:docPartGallery w:val="Page Numbers (Top of Page)"/>
        <w:docPartUnique/>
      </w:docPartObj>
    </w:sdtPr>
    <w:sdtEndPr/>
    <w:sdtContent>
      <w:p w:rsidR="009A50C8" w:rsidRDefault="009A5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13">
          <w:rPr>
            <w:noProof/>
          </w:rPr>
          <w:t>2</w:t>
        </w:r>
        <w:r>
          <w:fldChar w:fldCharType="end"/>
        </w:r>
      </w:p>
    </w:sdtContent>
  </w:sdt>
  <w:p w:rsidR="0056001F" w:rsidRDefault="005600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F" w:rsidRDefault="00AA5DEF">
    <w:pPr>
      <w:pStyle w:val="a6"/>
      <w:jc w:val="center"/>
    </w:pPr>
  </w:p>
  <w:p w:rsidR="00AA5DEF" w:rsidRDefault="00AA5D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83D"/>
    <w:multiLevelType w:val="hybridMultilevel"/>
    <w:tmpl w:val="414C8C16"/>
    <w:lvl w:ilvl="0" w:tplc="A77A87C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15A"/>
    <w:rsid w:val="00020EDA"/>
    <w:rsid w:val="0002694D"/>
    <w:rsid w:val="00043D4D"/>
    <w:rsid w:val="000501E4"/>
    <w:rsid w:val="00050557"/>
    <w:rsid w:val="00050FF7"/>
    <w:rsid w:val="00051AB1"/>
    <w:rsid w:val="0005520F"/>
    <w:rsid w:val="00056160"/>
    <w:rsid w:val="000932C7"/>
    <w:rsid w:val="000A58C9"/>
    <w:rsid w:val="000F2F5A"/>
    <w:rsid w:val="000F5D15"/>
    <w:rsid w:val="000F5E08"/>
    <w:rsid w:val="00101013"/>
    <w:rsid w:val="001010FC"/>
    <w:rsid w:val="0010481F"/>
    <w:rsid w:val="00122F06"/>
    <w:rsid w:val="001474C3"/>
    <w:rsid w:val="001549F4"/>
    <w:rsid w:val="00162180"/>
    <w:rsid w:val="00172596"/>
    <w:rsid w:val="001C0242"/>
    <w:rsid w:val="001F62FD"/>
    <w:rsid w:val="00213F8F"/>
    <w:rsid w:val="002172B0"/>
    <w:rsid w:val="00220B54"/>
    <w:rsid w:val="0023357B"/>
    <w:rsid w:val="00280028"/>
    <w:rsid w:val="002807EA"/>
    <w:rsid w:val="002B577A"/>
    <w:rsid w:val="002C2B01"/>
    <w:rsid w:val="002C744A"/>
    <w:rsid w:val="002F3FD0"/>
    <w:rsid w:val="002F42BC"/>
    <w:rsid w:val="002F7D61"/>
    <w:rsid w:val="00315C0B"/>
    <w:rsid w:val="003167C5"/>
    <w:rsid w:val="003253F7"/>
    <w:rsid w:val="00343ED5"/>
    <w:rsid w:val="00343F97"/>
    <w:rsid w:val="00344F81"/>
    <w:rsid w:val="003522B6"/>
    <w:rsid w:val="003555DD"/>
    <w:rsid w:val="0038407A"/>
    <w:rsid w:val="00385F45"/>
    <w:rsid w:val="0039197A"/>
    <w:rsid w:val="0039619C"/>
    <w:rsid w:val="003A1C03"/>
    <w:rsid w:val="003A2EE2"/>
    <w:rsid w:val="003B50B2"/>
    <w:rsid w:val="003B6082"/>
    <w:rsid w:val="003C4F32"/>
    <w:rsid w:val="003D241A"/>
    <w:rsid w:val="003D4877"/>
    <w:rsid w:val="003F7A3E"/>
    <w:rsid w:val="00405170"/>
    <w:rsid w:val="004065BB"/>
    <w:rsid w:val="00423402"/>
    <w:rsid w:val="00435667"/>
    <w:rsid w:val="004403A0"/>
    <w:rsid w:val="00450526"/>
    <w:rsid w:val="004531FB"/>
    <w:rsid w:val="0045757E"/>
    <w:rsid w:val="004626A0"/>
    <w:rsid w:val="00491F1A"/>
    <w:rsid w:val="004A55F1"/>
    <w:rsid w:val="004C1505"/>
    <w:rsid w:val="004C5BCE"/>
    <w:rsid w:val="004C6A33"/>
    <w:rsid w:val="004F02A5"/>
    <w:rsid w:val="004F5B0D"/>
    <w:rsid w:val="00504541"/>
    <w:rsid w:val="00531FC8"/>
    <w:rsid w:val="00547A13"/>
    <w:rsid w:val="0056001F"/>
    <w:rsid w:val="00570361"/>
    <w:rsid w:val="005831AD"/>
    <w:rsid w:val="005833E4"/>
    <w:rsid w:val="0058715A"/>
    <w:rsid w:val="005B31B2"/>
    <w:rsid w:val="005C4C3D"/>
    <w:rsid w:val="005E23A4"/>
    <w:rsid w:val="005F0AD5"/>
    <w:rsid w:val="005F2618"/>
    <w:rsid w:val="0064570D"/>
    <w:rsid w:val="006767C1"/>
    <w:rsid w:val="00682874"/>
    <w:rsid w:val="0069449A"/>
    <w:rsid w:val="006957E8"/>
    <w:rsid w:val="006A1BE5"/>
    <w:rsid w:val="006C0393"/>
    <w:rsid w:val="006C27CE"/>
    <w:rsid w:val="006C3B1B"/>
    <w:rsid w:val="006D68CC"/>
    <w:rsid w:val="006E1865"/>
    <w:rsid w:val="006E2D8C"/>
    <w:rsid w:val="0070360C"/>
    <w:rsid w:val="00705AD0"/>
    <w:rsid w:val="007152DC"/>
    <w:rsid w:val="00735EB3"/>
    <w:rsid w:val="007438F9"/>
    <w:rsid w:val="00746820"/>
    <w:rsid w:val="00756BEC"/>
    <w:rsid w:val="00764F6E"/>
    <w:rsid w:val="00781042"/>
    <w:rsid w:val="00783E9D"/>
    <w:rsid w:val="007953DB"/>
    <w:rsid w:val="007E0543"/>
    <w:rsid w:val="007E6214"/>
    <w:rsid w:val="0080196B"/>
    <w:rsid w:val="00801A74"/>
    <w:rsid w:val="008113C3"/>
    <w:rsid w:val="00816945"/>
    <w:rsid w:val="00820CA2"/>
    <w:rsid w:val="00825220"/>
    <w:rsid w:val="00825BFC"/>
    <w:rsid w:val="00833B7D"/>
    <w:rsid w:val="008429C1"/>
    <w:rsid w:val="008538F1"/>
    <w:rsid w:val="008558A2"/>
    <w:rsid w:val="00876CDE"/>
    <w:rsid w:val="00887642"/>
    <w:rsid w:val="008A26C4"/>
    <w:rsid w:val="008A559C"/>
    <w:rsid w:val="008B5305"/>
    <w:rsid w:val="008E3D9C"/>
    <w:rsid w:val="008F3517"/>
    <w:rsid w:val="009025EE"/>
    <w:rsid w:val="00917471"/>
    <w:rsid w:val="009207BA"/>
    <w:rsid w:val="00922A7E"/>
    <w:rsid w:val="00925C0D"/>
    <w:rsid w:val="009447DB"/>
    <w:rsid w:val="00963C2E"/>
    <w:rsid w:val="00964027"/>
    <w:rsid w:val="00981B69"/>
    <w:rsid w:val="00994AD6"/>
    <w:rsid w:val="009A3C01"/>
    <w:rsid w:val="009A50C8"/>
    <w:rsid w:val="009B327D"/>
    <w:rsid w:val="009C61A0"/>
    <w:rsid w:val="009C6903"/>
    <w:rsid w:val="009E5698"/>
    <w:rsid w:val="009E663A"/>
    <w:rsid w:val="00A00C28"/>
    <w:rsid w:val="00A20B53"/>
    <w:rsid w:val="00A20C2D"/>
    <w:rsid w:val="00A3713D"/>
    <w:rsid w:val="00A50F55"/>
    <w:rsid w:val="00A562F1"/>
    <w:rsid w:val="00A706DB"/>
    <w:rsid w:val="00A91DA8"/>
    <w:rsid w:val="00AA0115"/>
    <w:rsid w:val="00AA2967"/>
    <w:rsid w:val="00AA5DEF"/>
    <w:rsid w:val="00AB4FBA"/>
    <w:rsid w:val="00AD5309"/>
    <w:rsid w:val="00AE1929"/>
    <w:rsid w:val="00AF6222"/>
    <w:rsid w:val="00B02C1B"/>
    <w:rsid w:val="00B149D8"/>
    <w:rsid w:val="00B157EE"/>
    <w:rsid w:val="00B16BF8"/>
    <w:rsid w:val="00B20BA3"/>
    <w:rsid w:val="00B3669C"/>
    <w:rsid w:val="00B37DE2"/>
    <w:rsid w:val="00B40248"/>
    <w:rsid w:val="00B4027D"/>
    <w:rsid w:val="00B44442"/>
    <w:rsid w:val="00B4567B"/>
    <w:rsid w:val="00B70F9F"/>
    <w:rsid w:val="00B73774"/>
    <w:rsid w:val="00B73FA7"/>
    <w:rsid w:val="00BA2E31"/>
    <w:rsid w:val="00BE4909"/>
    <w:rsid w:val="00BF124D"/>
    <w:rsid w:val="00BF37D9"/>
    <w:rsid w:val="00C23108"/>
    <w:rsid w:val="00C73B73"/>
    <w:rsid w:val="00C82E24"/>
    <w:rsid w:val="00C97405"/>
    <w:rsid w:val="00CA0652"/>
    <w:rsid w:val="00CB2CFE"/>
    <w:rsid w:val="00CD5CD2"/>
    <w:rsid w:val="00CE5084"/>
    <w:rsid w:val="00CF0781"/>
    <w:rsid w:val="00D03FCE"/>
    <w:rsid w:val="00D13AAE"/>
    <w:rsid w:val="00D15E0F"/>
    <w:rsid w:val="00D17336"/>
    <w:rsid w:val="00D24B3F"/>
    <w:rsid w:val="00D34AA2"/>
    <w:rsid w:val="00D628C7"/>
    <w:rsid w:val="00D70AFF"/>
    <w:rsid w:val="00D851CC"/>
    <w:rsid w:val="00D95B92"/>
    <w:rsid w:val="00DA7A8B"/>
    <w:rsid w:val="00DB3180"/>
    <w:rsid w:val="00DB6888"/>
    <w:rsid w:val="00DD036D"/>
    <w:rsid w:val="00DF338F"/>
    <w:rsid w:val="00E016C6"/>
    <w:rsid w:val="00E14D68"/>
    <w:rsid w:val="00E22273"/>
    <w:rsid w:val="00E25027"/>
    <w:rsid w:val="00E2694B"/>
    <w:rsid w:val="00E2790A"/>
    <w:rsid w:val="00E42950"/>
    <w:rsid w:val="00E520A3"/>
    <w:rsid w:val="00E67B93"/>
    <w:rsid w:val="00E703A8"/>
    <w:rsid w:val="00E72731"/>
    <w:rsid w:val="00E7278C"/>
    <w:rsid w:val="00E83776"/>
    <w:rsid w:val="00E95EEC"/>
    <w:rsid w:val="00EA3820"/>
    <w:rsid w:val="00EC6C01"/>
    <w:rsid w:val="00EF6E1E"/>
    <w:rsid w:val="00F14495"/>
    <w:rsid w:val="00F37B87"/>
    <w:rsid w:val="00F4544E"/>
    <w:rsid w:val="00F6572A"/>
    <w:rsid w:val="00F73384"/>
    <w:rsid w:val="00F75CF8"/>
    <w:rsid w:val="00F81EC0"/>
    <w:rsid w:val="00F84237"/>
    <w:rsid w:val="00F903C9"/>
    <w:rsid w:val="00F979BB"/>
    <w:rsid w:val="00FA3C7C"/>
    <w:rsid w:val="00FB447A"/>
    <w:rsid w:val="00FD1603"/>
    <w:rsid w:val="00FF04FD"/>
    <w:rsid w:val="00FF09D8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2F6EFD"/>
  <w15:docId w15:val="{DDCF6AFE-C953-4A23-AB95-B5EC150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CC"/>
    <w:rPr>
      <w:rFonts w:asciiTheme="minorHAnsi" w:hAnsiTheme="minorHAnsi" w:cstheme="minorBidi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70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222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222"/>
    <w:rPr>
      <w:rFonts w:asciiTheme="minorHAnsi" w:hAnsiTheme="minorHAnsi" w:cstheme="minorBid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05170"/>
    <w:rPr>
      <w:rFonts w:ascii="Calibri" w:eastAsia="Times New Roman" w:hAnsi="Calibri"/>
      <w:b/>
      <w:bCs/>
      <w:sz w:val="22"/>
      <w:lang w:eastAsia="ar-SA"/>
    </w:rPr>
  </w:style>
  <w:style w:type="paragraph" w:styleId="aa">
    <w:name w:val="caption"/>
    <w:basedOn w:val="a"/>
    <w:next w:val="a"/>
    <w:semiHidden/>
    <w:unhideWhenUsed/>
    <w:qFormat/>
    <w:rsid w:val="004051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05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051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1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0481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0481F"/>
    <w:rPr>
      <w:rFonts w:eastAsia="Times New Roman"/>
      <w:szCs w:val="20"/>
    </w:rPr>
  </w:style>
  <w:style w:type="paragraph" w:styleId="ad">
    <w:name w:val="No Spacing"/>
    <w:uiPriority w:val="1"/>
    <w:qFormat/>
    <w:rsid w:val="00162180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styleId="ae">
    <w:name w:val="line number"/>
    <w:basedOn w:val="a0"/>
    <w:uiPriority w:val="99"/>
    <w:semiHidden/>
    <w:unhideWhenUsed/>
    <w:rsid w:val="00AA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A920-A676-4764-B88D-4DC5185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Злата Прошкина</cp:lastModifiedBy>
  <cp:revision>49</cp:revision>
  <cp:lastPrinted>2025-07-10T10:20:00Z</cp:lastPrinted>
  <dcterms:created xsi:type="dcterms:W3CDTF">2016-06-29T07:20:00Z</dcterms:created>
  <dcterms:modified xsi:type="dcterms:W3CDTF">2025-07-10T10:20:00Z</dcterms:modified>
</cp:coreProperties>
</file>