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E8D" w:rsidRDefault="004B757C" w:rsidP="004B757C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4B757C">
        <w:rPr>
          <w:rFonts w:ascii="Liberation Serif" w:hAnsi="Liberation Serif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-635</wp:posOffset>
            </wp:positionV>
            <wp:extent cx="457200" cy="571500"/>
            <wp:effectExtent l="19050" t="0" r="0" b="0"/>
            <wp:wrapSquare wrapText="left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3E8D" w:rsidRPr="00E575A1" w:rsidRDefault="00333E8D" w:rsidP="004B757C">
      <w:pPr>
        <w:rPr>
          <w:rFonts w:ascii="Liberation Serif" w:hAnsi="Liberation Serif"/>
          <w:b/>
          <w:bCs/>
          <w:sz w:val="28"/>
          <w:szCs w:val="28"/>
        </w:rPr>
      </w:pPr>
    </w:p>
    <w:p w:rsidR="004B757C" w:rsidRDefault="004B757C" w:rsidP="004B757C">
      <w:pPr>
        <w:rPr>
          <w:rFonts w:ascii="Liberation Serif" w:hAnsi="Liberation Serif"/>
          <w:b/>
          <w:bCs/>
          <w:sz w:val="28"/>
          <w:szCs w:val="28"/>
        </w:rPr>
      </w:pPr>
    </w:p>
    <w:p w:rsidR="00333E8D" w:rsidRDefault="00333E8D" w:rsidP="004B757C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ПОСТАНОВЛЕНИЕ</w:t>
      </w:r>
    </w:p>
    <w:p w:rsidR="00333E8D" w:rsidRPr="00E575A1" w:rsidRDefault="00333E8D" w:rsidP="00333E8D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ГЛАВЫ</w:t>
      </w:r>
      <w:r w:rsidRPr="00E575A1"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 xml:space="preserve">КАМЕНСКОГО </w:t>
      </w:r>
      <w:r w:rsidRPr="00E575A1">
        <w:rPr>
          <w:rFonts w:ascii="Liberation Serif" w:hAnsi="Liberation Serif"/>
          <w:b/>
          <w:bCs/>
          <w:sz w:val="28"/>
          <w:szCs w:val="28"/>
        </w:rPr>
        <w:t>МУНИЦИПАЛЬНОГО О</w:t>
      </w:r>
      <w:r>
        <w:rPr>
          <w:rFonts w:ascii="Liberation Serif" w:hAnsi="Liberation Serif"/>
          <w:b/>
          <w:bCs/>
          <w:sz w:val="28"/>
          <w:szCs w:val="28"/>
        </w:rPr>
        <w:t>КРУГА</w:t>
      </w:r>
    </w:p>
    <w:p w:rsidR="00333E8D" w:rsidRPr="00E575A1" w:rsidRDefault="00333E8D" w:rsidP="00333E8D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333E8D" w:rsidRPr="00E575A1" w:rsidRDefault="00333E8D" w:rsidP="00333E8D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 w:val="28"/>
          <w:szCs w:val="28"/>
        </w:rPr>
      </w:pPr>
    </w:p>
    <w:p w:rsidR="00333E8D" w:rsidRPr="00E575A1" w:rsidRDefault="00333E8D" w:rsidP="00333E8D">
      <w:pPr>
        <w:pStyle w:val="7"/>
        <w:rPr>
          <w:rFonts w:ascii="Liberation Serif" w:hAnsi="Liberation Serif"/>
          <w:szCs w:val="28"/>
        </w:rPr>
      </w:pPr>
    </w:p>
    <w:p w:rsidR="00333E8D" w:rsidRPr="00004C37" w:rsidRDefault="00E319D5" w:rsidP="00974FCB">
      <w:pPr>
        <w:pStyle w:val="7"/>
        <w:jc w:val="both"/>
        <w:rPr>
          <w:rFonts w:ascii="Liberation Serif" w:hAnsi="Liberation Serif"/>
          <w:szCs w:val="28"/>
          <w:u w:val="single"/>
        </w:rPr>
      </w:pPr>
      <w:r>
        <w:rPr>
          <w:rFonts w:ascii="Liberation Serif" w:hAnsi="Liberation Serif"/>
          <w:szCs w:val="28"/>
          <w:u w:val="single"/>
        </w:rPr>
        <w:t>23.06.2025</w:t>
      </w:r>
      <w:r w:rsidRPr="00E319D5">
        <w:rPr>
          <w:rFonts w:ascii="Liberation Serif" w:hAnsi="Liberation Serif"/>
          <w:szCs w:val="28"/>
        </w:rPr>
        <w:tab/>
      </w:r>
      <w:r w:rsidRPr="00E319D5">
        <w:rPr>
          <w:rFonts w:ascii="Liberation Serif" w:hAnsi="Liberation Serif"/>
          <w:szCs w:val="28"/>
        </w:rPr>
        <w:tab/>
      </w:r>
      <w:r w:rsidRPr="00E319D5">
        <w:rPr>
          <w:rFonts w:ascii="Liberation Serif" w:hAnsi="Liberation Serif"/>
          <w:szCs w:val="28"/>
        </w:rPr>
        <w:tab/>
      </w:r>
      <w:r w:rsidRPr="00E319D5">
        <w:rPr>
          <w:rFonts w:ascii="Liberation Serif" w:hAnsi="Liberation Serif"/>
          <w:szCs w:val="28"/>
        </w:rPr>
        <w:tab/>
      </w:r>
      <w:r w:rsidRPr="00E319D5">
        <w:rPr>
          <w:rFonts w:ascii="Liberation Serif" w:hAnsi="Liberation Serif"/>
          <w:szCs w:val="28"/>
        </w:rPr>
        <w:tab/>
      </w:r>
      <w:r w:rsidRPr="00E319D5">
        <w:rPr>
          <w:rFonts w:ascii="Liberation Serif" w:hAnsi="Liberation Serif"/>
          <w:szCs w:val="28"/>
        </w:rPr>
        <w:tab/>
      </w:r>
      <w:r w:rsidRPr="00E319D5">
        <w:rPr>
          <w:rFonts w:ascii="Liberation Serif" w:hAnsi="Liberation Serif"/>
          <w:szCs w:val="28"/>
        </w:rPr>
        <w:tab/>
      </w:r>
      <w:r w:rsidRPr="00E319D5">
        <w:rPr>
          <w:rFonts w:ascii="Liberation Serif" w:hAnsi="Liberation Serif"/>
          <w:szCs w:val="28"/>
        </w:rPr>
        <w:tab/>
      </w:r>
      <w:r w:rsidRPr="00E319D5">
        <w:rPr>
          <w:rFonts w:ascii="Liberation Serif" w:hAnsi="Liberation Serif"/>
          <w:szCs w:val="28"/>
        </w:rPr>
        <w:tab/>
      </w:r>
      <w:r w:rsidRPr="00E319D5">
        <w:rPr>
          <w:rFonts w:ascii="Liberation Serif" w:hAnsi="Liberation Serif"/>
          <w:szCs w:val="28"/>
        </w:rPr>
        <w:tab/>
      </w:r>
      <w:r w:rsidRPr="00E319D5"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  <w:u w:val="single"/>
        </w:rPr>
        <w:t xml:space="preserve">       № 929</w:t>
      </w:r>
    </w:p>
    <w:p w:rsidR="00333E8D" w:rsidRPr="00E575A1" w:rsidRDefault="00333E8D" w:rsidP="00974FCB">
      <w:pPr>
        <w:pStyle w:val="7"/>
        <w:jc w:val="center"/>
        <w:rPr>
          <w:rFonts w:ascii="Liberation Serif" w:hAnsi="Liberation Serif"/>
          <w:szCs w:val="28"/>
        </w:rPr>
      </w:pPr>
      <w:proofErr w:type="spellStart"/>
      <w:r w:rsidRPr="00E575A1">
        <w:rPr>
          <w:rFonts w:ascii="Liberation Serif" w:hAnsi="Liberation Serif"/>
          <w:szCs w:val="28"/>
        </w:rPr>
        <w:t>п</w:t>
      </w:r>
      <w:r>
        <w:rPr>
          <w:rFonts w:ascii="Liberation Serif" w:hAnsi="Liberation Serif"/>
          <w:szCs w:val="28"/>
        </w:rPr>
        <w:t>гт</w:t>
      </w:r>
      <w:proofErr w:type="spellEnd"/>
      <w:r w:rsidRPr="00E575A1">
        <w:rPr>
          <w:rFonts w:ascii="Liberation Serif" w:hAnsi="Liberation Serif"/>
          <w:szCs w:val="28"/>
        </w:rPr>
        <w:t xml:space="preserve">. </w:t>
      </w:r>
      <w:proofErr w:type="spellStart"/>
      <w:r w:rsidRPr="00E575A1">
        <w:rPr>
          <w:rFonts w:ascii="Liberation Serif" w:hAnsi="Liberation Serif"/>
          <w:szCs w:val="28"/>
        </w:rPr>
        <w:t>Мартюш</w:t>
      </w:r>
      <w:proofErr w:type="spellEnd"/>
    </w:p>
    <w:p w:rsidR="00333E8D" w:rsidRDefault="00333E8D" w:rsidP="00333E8D">
      <w:pPr>
        <w:rPr>
          <w:rFonts w:ascii="Liberation Serif" w:hAnsi="Liberation Serif"/>
          <w:b/>
          <w:bCs/>
          <w:i/>
          <w:sz w:val="28"/>
          <w:szCs w:val="28"/>
        </w:rPr>
      </w:pPr>
    </w:p>
    <w:p w:rsidR="00333E8D" w:rsidRPr="00E575A1" w:rsidRDefault="00333E8D" w:rsidP="00333E8D">
      <w:pPr>
        <w:rPr>
          <w:rFonts w:ascii="Liberation Serif" w:hAnsi="Liberation Serif"/>
          <w:b/>
          <w:bCs/>
          <w:i/>
          <w:sz w:val="28"/>
          <w:szCs w:val="28"/>
        </w:rPr>
      </w:pPr>
    </w:p>
    <w:p w:rsidR="00333E8D" w:rsidRDefault="00E81DD0" w:rsidP="00333E8D">
      <w:pPr>
        <w:spacing w:line="300" w:lineRule="exact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>О внесении изменений в п</w:t>
      </w:r>
      <w:r w:rsidR="00333E8D">
        <w:rPr>
          <w:rFonts w:ascii="Liberation Serif" w:hAnsi="Liberation Serif"/>
          <w:b/>
          <w:color w:val="000000"/>
          <w:sz w:val="28"/>
          <w:szCs w:val="28"/>
        </w:rPr>
        <w:t xml:space="preserve">остановление </w:t>
      </w:r>
    </w:p>
    <w:p w:rsidR="00333E8D" w:rsidRPr="00F05FB7" w:rsidRDefault="00333E8D" w:rsidP="00333E8D">
      <w:pPr>
        <w:spacing w:line="300" w:lineRule="exact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 xml:space="preserve">Главы Каменского муниципального округа Свердловской области </w:t>
      </w:r>
      <w:r w:rsidR="00E81DD0">
        <w:rPr>
          <w:rFonts w:ascii="Liberation Serif" w:hAnsi="Liberation Serif"/>
          <w:b/>
          <w:color w:val="000000"/>
          <w:sz w:val="28"/>
          <w:szCs w:val="28"/>
        </w:rPr>
        <w:t xml:space="preserve">от 29.05.2025 №840 </w:t>
      </w:r>
      <w:r>
        <w:rPr>
          <w:rFonts w:ascii="Liberation Serif" w:hAnsi="Liberation Serif"/>
          <w:b/>
          <w:color w:val="000000"/>
          <w:sz w:val="28"/>
          <w:szCs w:val="28"/>
        </w:rPr>
        <w:t>«</w:t>
      </w:r>
      <w:r w:rsidRPr="00F05FB7">
        <w:rPr>
          <w:rFonts w:ascii="Liberation Serif" w:hAnsi="Liberation Serif"/>
          <w:b/>
          <w:color w:val="000000"/>
          <w:sz w:val="28"/>
          <w:szCs w:val="28"/>
        </w:rPr>
        <w:t>О проведении оценки готовности образовательных организаций Каменского муниципального округа Свердловской области</w:t>
      </w:r>
    </w:p>
    <w:p w:rsidR="00333E8D" w:rsidRPr="00F05FB7" w:rsidRDefault="00333E8D" w:rsidP="00E81DD0">
      <w:pPr>
        <w:spacing w:line="300" w:lineRule="exact"/>
        <w:jc w:val="center"/>
        <w:rPr>
          <w:rFonts w:ascii="Liberation Serif" w:hAnsi="Liberation Serif"/>
          <w:b/>
          <w:sz w:val="28"/>
          <w:szCs w:val="28"/>
        </w:rPr>
      </w:pPr>
      <w:r w:rsidRPr="00F05FB7">
        <w:rPr>
          <w:rFonts w:ascii="Liberation Serif" w:hAnsi="Liberation Serif"/>
          <w:b/>
          <w:color w:val="000000"/>
          <w:sz w:val="28"/>
          <w:szCs w:val="28"/>
        </w:rPr>
        <w:t>к началу 2025-2026 учебного года</w:t>
      </w:r>
      <w:r>
        <w:rPr>
          <w:rFonts w:ascii="Liberation Serif" w:hAnsi="Liberation Serif"/>
          <w:b/>
          <w:color w:val="000000"/>
          <w:sz w:val="28"/>
          <w:szCs w:val="28"/>
        </w:rPr>
        <w:t>»</w:t>
      </w:r>
    </w:p>
    <w:p w:rsidR="00333E8D" w:rsidRDefault="00333E8D" w:rsidP="00333E8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F37AF3" w:rsidRPr="00F05FB7" w:rsidRDefault="00F37AF3" w:rsidP="00333E8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E81DD0" w:rsidRDefault="00E81DD0" w:rsidP="00333E8D">
      <w:pPr>
        <w:spacing w:line="300" w:lineRule="exact"/>
        <w:ind w:firstLine="708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Р</w:t>
      </w:r>
      <w:r w:rsidRPr="00F05FB7">
        <w:rPr>
          <w:rFonts w:ascii="Liberation Serif" w:hAnsi="Liberation Serif"/>
          <w:sz w:val="28"/>
        </w:rPr>
        <w:t>уководству</w:t>
      </w:r>
      <w:r>
        <w:rPr>
          <w:rFonts w:ascii="Liberation Serif" w:hAnsi="Liberation Serif"/>
          <w:sz w:val="28"/>
        </w:rPr>
        <w:t xml:space="preserve">ясь Федеральным законом от 06 октября </w:t>
      </w:r>
      <w:r w:rsidRPr="00F05FB7">
        <w:rPr>
          <w:rFonts w:ascii="Liberation Serif" w:hAnsi="Liberation Serif"/>
          <w:sz w:val="28"/>
        </w:rPr>
        <w:t xml:space="preserve">2003 года </w:t>
      </w:r>
      <w:r>
        <w:rPr>
          <w:rFonts w:ascii="Liberation Serif" w:hAnsi="Liberation Serif"/>
          <w:sz w:val="28"/>
        </w:rPr>
        <w:br/>
      </w:r>
      <w:r w:rsidRPr="00F05FB7">
        <w:rPr>
          <w:rFonts w:ascii="Liberation Serif" w:hAnsi="Liberation Serif"/>
          <w:sz w:val="28"/>
        </w:rPr>
        <w:t xml:space="preserve">№ 131-ФЗ «Об общих принципах организации местного самоуправления </w:t>
      </w:r>
      <w:r>
        <w:rPr>
          <w:rFonts w:ascii="Liberation Serif" w:hAnsi="Liberation Serif"/>
          <w:sz w:val="28"/>
        </w:rPr>
        <w:br/>
      </w:r>
      <w:r w:rsidRPr="00F05FB7">
        <w:rPr>
          <w:rFonts w:ascii="Liberation Serif" w:hAnsi="Liberation Serif"/>
          <w:sz w:val="28"/>
        </w:rPr>
        <w:t>в Российской Федерации»,</w:t>
      </w:r>
      <w:r>
        <w:rPr>
          <w:rFonts w:ascii="Liberation Serif" w:hAnsi="Liberation Serif"/>
          <w:sz w:val="28"/>
        </w:rPr>
        <w:t xml:space="preserve"> </w:t>
      </w:r>
      <w:r w:rsidRPr="00F05FB7">
        <w:rPr>
          <w:rFonts w:ascii="Liberation Serif" w:hAnsi="Liberation Serif"/>
          <w:sz w:val="28"/>
        </w:rPr>
        <w:t>Уставом Каменского муниципального округа Свердловской области</w:t>
      </w:r>
      <w:r>
        <w:rPr>
          <w:rFonts w:ascii="Liberation Serif" w:hAnsi="Liberation Serif"/>
          <w:sz w:val="28"/>
        </w:rPr>
        <w:t xml:space="preserve"> </w:t>
      </w:r>
    </w:p>
    <w:p w:rsidR="00333E8D" w:rsidRPr="00F05FB7" w:rsidRDefault="00333E8D" w:rsidP="00333E8D">
      <w:pPr>
        <w:pStyle w:val="ConsPlusNormal"/>
        <w:ind w:firstLine="0"/>
        <w:jc w:val="both"/>
        <w:rPr>
          <w:rFonts w:ascii="Liberation Serif" w:hAnsi="Liberation Serif"/>
          <w:b/>
          <w:sz w:val="28"/>
        </w:rPr>
      </w:pPr>
      <w:r w:rsidRPr="00F05FB7">
        <w:rPr>
          <w:rFonts w:ascii="Liberation Serif" w:hAnsi="Liberation Serif"/>
          <w:b/>
          <w:sz w:val="28"/>
        </w:rPr>
        <w:t>ПОСТАНОВЛЯЮ:</w:t>
      </w:r>
    </w:p>
    <w:p w:rsidR="00E81DD0" w:rsidRDefault="00333E8D" w:rsidP="00AB0EEE">
      <w:pPr>
        <w:spacing w:line="300" w:lineRule="exact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E81DD0">
        <w:rPr>
          <w:rFonts w:ascii="Liberation Serif" w:hAnsi="Liberation Serif"/>
          <w:sz w:val="28"/>
          <w:szCs w:val="28"/>
        </w:rPr>
        <w:t>1. В</w:t>
      </w:r>
      <w:r w:rsidR="00E81DD0" w:rsidRPr="00E81DD0">
        <w:rPr>
          <w:rFonts w:ascii="Liberation Serif" w:hAnsi="Liberation Serif"/>
          <w:sz w:val="28"/>
          <w:szCs w:val="28"/>
        </w:rPr>
        <w:t xml:space="preserve">нести в постановление Главы </w:t>
      </w:r>
      <w:r w:rsidR="00E81DD0" w:rsidRPr="00E81DD0">
        <w:rPr>
          <w:rFonts w:ascii="Liberation Serif" w:hAnsi="Liberation Serif"/>
          <w:color w:val="000000"/>
          <w:sz w:val="28"/>
          <w:szCs w:val="28"/>
        </w:rPr>
        <w:t>Каменского муниципального округа Свердловской области от 29.05.2025 №</w:t>
      </w:r>
      <w:r w:rsidR="00974FCB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E81DD0" w:rsidRPr="00E81DD0">
        <w:rPr>
          <w:rFonts w:ascii="Liberation Serif" w:hAnsi="Liberation Serif"/>
          <w:color w:val="000000"/>
          <w:sz w:val="28"/>
          <w:szCs w:val="28"/>
        </w:rPr>
        <w:t>840 «О проведении оценки готовности образовательных организаций Каменского муниципального округа Свердловской области</w:t>
      </w:r>
      <w:r w:rsidR="00E81DD0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E81DD0" w:rsidRPr="00E81DD0">
        <w:rPr>
          <w:rFonts w:ascii="Liberation Serif" w:hAnsi="Liberation Serif"/>
          <w:color w:val="000000"/>
          <w:sz w:val="28"/>
          <w:szCs w:val="28"/>
        </w:rPr>
        <w:t>к началу 2025-2026 учебного года»</w:t>
      </w:r>
      <w:r w:rsidR="00AB0EEE">
        <w:rPr>
          <w:rFonts w:ascii="Liberation Serif" w:hAnsi="Liberation Serif"/>
          <w:color w:val="000000"/>
          <w:sz w:val="28"/>
          <w:szCs w:val="28"/>
        </w:rPr>
        <w:t xml:space="preserve"> (далее – постановление) следующие изменения:</w:t>
      </w:r>
    </w:p>
    <w:p w:rsidR="001865D7" w:rsidRPr="00D34514" w:rsidRDefault="00D34514" w:rsidP="00D34514">
      <w:pPr>
        <w:spacing w:line="300" w:lineRule="exac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1) в пункте 1 постановления слова «Балакина Е.Г. – заместитель Главы администрации по вопросам организации управления и социальной политике, председатель комиссии</w:t>
      </w:r>
      <w:r w:rsidR="00093DBD">
        <w:rPr>
          <w:rFonts w:ascii="Liberation Serif" w:hAnsi="Liberation Serif"/>
          <w:color w:val="000000"/>
          <w:sz w:val="28"/>
          <w:szCs w:val="28"/>
        </w:rPr>
        <w:t>»</w:t>
      </w:r>
      <w:r>
        <w:rPr>
          <w:rFonts w:ascii="Liberation Serif" w:hAnsi="Liberation Serif"/>
          <w:color w:val="000000"/>
          <w:sz w:val="28"/>
          <w:szCs w:val="28"/>
        </w:rPr>
        <w:t xml:space="preserve"> заменить словами </w:t>
      </w:r>
      <w:r w:rsidR="00AB0EEE">
        <w:rPr>
          <w:rFonts w:ascii="Liberation Serif" w:hAnsi="Liberation Serif"/>
          <w:sz w:val="28"/>
          <w:szCs w:val="28"/>
        </w:rPr>
        <w:t>«</w:t>
      </w:r>
      <w:r w:rsidR="00E81DD0">
        <w:rPr>
          <w:rFonts w:ascii="Liberation Serif" w:hAnsi="Liberation Serif"/>
          <w:sz w:val="28"/>
          <w:szCs w:val="28"/>
        </w:rPr>
        <w:t>Пичугин</w:t>
      </w:r>
      <w:r w:rsidR="00333E8D">
        <w:rPr>
          <w:rFonts w:ascii="Liberation Serif" w:hAnsi="Liberation Serif"/>
          <w:sz w:val="28"/>
          <w:szCs w:val="28"/>
        </w:rPr>
        <w:t xml:space="preserve"> М.И. </w:t>
      </w:r>
      <w:r w:rsidR="00333E8D" w:rsidRPr="00D34514">
        <w:rPr>
          <w:rFonts w:ascii="Liberation Serif" w:hAnsi="Liberation Serif"/>
          <w:sz w:val="28"/>
          <w:szCs w:val="28"/>
        </w:rPr>
        <w:t>– заместител</w:t>
      </w:r>
      <w:r w:rsidR="00E81DD0" w:rsidRPr="00D34514">
        <w:rPr>
          <w:rFonts w:ascii="Liberation Serif" w:hAnsi="Liberation Serif"/>
          <w:sz w:val="28"/>
          <w:szCs w:val="28"/>
        </w:rPr>
        <w:t>ь</w:t>
      </w:r>
      <w:r w:rsidR="00333E8D" w:rsidRPr="00D34514">
        <w:rPr>
          <w:rFonts w:ascii="Liberation Serif" w:hAnsi="Liberation Serif"/>
          <w:sz w:val="28"/>
          <w:szCs w:val="28"/>
        </w:rPr>
        <w:t xml:space="preserve"> Главы </w:t>
      </w:r>
      <w:r>
        <w:rPr>
          <w:rFonts w:ascii="Liberation Serif" w:hAnsi="Liberation Serif"/>
          <w:sz w:val="28"/>
          <w:szCs w:val="28"/>
        </w:rPr>
        <w:t>а</w:t>
      </w:r>
      <w:r w:rsidR="00333E8D" w:rsidRPr="00D34514">
        <w:rPr>
          <w:rFonts w:ascii="Liberation Serif" w:hAnsi="Liberation Serif"/>
          <w:sz w:val="28"/>
          <w:szCs w:val="28"/>
        </w:rPr>
        <w:t xml:space="preserve">дминистрации по </w:t>
      </w:r>
      <w:r w:rsidR="00E81DD0" w:rsidRPr="00D34514">
        <w:rPr>
          <w:rFonts w:ascii="Liberation Serif" w:hAnsi="Liberation Serif"/>
          <w:sz w:val="28"/>
          <w:szCs w:val="28"/>
        </w:rPr>
        <w:t>экономике и финансам</w:t>
      </w:r>
      <w:r w:rsidR="00AB0EEE" w:rsidRPr="00D34514">
        <w:rPr>
          <w:rFonts w:ascii="Liberation Serif" w:hAnsi="Liberation Serif"/>
          <w:sz w:val="28"/>
          <w:szCs w:val="28"/>
        </w:rPr>
        <w:t>, председатель комиссии»</w:t>
      </w:r>
      <w:r w:rsidR="00F37AF3">
        <w:rPr>
          <w:rFonts w:ascii="Liberation Serif" w:hAnsi="Liberation Serif"/>
          <w:sz w:val="28"/>
          <w:szCs w:val="28"/>
        </w:rPr>
        <w:t>,</w:t>
      </w:r>
      <w:r w:rsidR="00E319D5">
        <w:rPr>
          <w:rFonts w:ascii="Liberation Serif" w:hAnsi="Liberation Serif"/>
          <w:sz w:val="28"/>
          <w:szCs w:val="28"/>
        </w:rPr>
        <w:t xml:space="preserve"> </w:t>
      </w:r>
      <w:bookmarkStart w:id="0" w:name="_GoBack"/>
      <w:bookmarkEnd w:id="0"/>
      <w:r w:rsidR="001865D7">
        <w:rPr>
          <w:rFonts w:ascii="Liberation Serif" w:hAnsi="Liberation Serif"/>
          <w:sz w:val="28"/>
          <w:szCs w:val="28"/>
        </w:rPr>
        <w:t>слова «Баринов А.В. – главный специалист Администрации» заменить словами «Баринов А.В. – заместитель Главы администрации по вопросам ЖКХ, строительству, энергетике и связи».</w:t>
      </w:r>
    </w:p>
    <w:p w:rsidR="00333E8D" w:rsidRDefault="00333E8D" w:rsidP="00333E8D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</w:t>
      </w:r>
      <w:r w:rsidRPr="00F05FB7">
        <w:rPr>
          <w:rFonts w:ascii="Liberation Serif" w:hAnsi="Liberation Serif" w:cs="Times New Roman"/>
          <w:sz w:val="28"/>
          <w:szCs w:val="28"/>
        </w:rPr>
        <w:t xml:space="preserve">. Контроль за исполнением настоящего постановления </w:t>
      </w:r>
      <w:r w:rsidR="00AB0EEE">
        <w:rPr>
          <w:rFonts w:ascii="Liberation Serif" w:hAnsi="Liberation Serif" w:cs="Times New Roman"/>
          <w:sz w:val="28"/>
          <w:szCs w:val="28"/>
        </w:rPr>
        <w:t>оставляю за собой.</w:t>
      </w:r>
    </w:p>
    <w:p w:rsidR="00333E8D" w:rsidRPr="003D715B" w:rsidRDefault="00333E8D" w:rsidP="00333E8D">
      <w:pPr>
        <w:widowControl w:val="0"/>
        <w:autoSpaceDE w:val="0"/>
        <w:autoSpaceDN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Pr="00CF1E53">
        <w:rPr>
          <w:rFonts w:ascii="Liberation Serif" w:hAnsi="Liberation Serif" w:cs="Liberation Serif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333E8D" w:rsidRDefault="00333E8D" w:rsidP="00333E8D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Pr="00F05FB7">
        <w:rPr>
          <w:rFonts w:ascii="Liberation Serif" w:hAnsi="Liberation Serif" w:cs="Times New Roman"/>
          <w:sz w:val="28"/>
          <w:szCs w:val="28"/>
        </w:rPr>
        <w:t>.</w:t>
      </w:r>
      <w:r>
        <w:rPr>
          <w:rFonts w:ascii="Liberation Serif" w:hAnsi="Liberation Serif"/>
          <w:color w:val="2C2D2E"/>
          <w:sz w:val="28"/>
          <w:szCs w:val="28"/>
          <w:shd w:val="clear" w:color="auto" w:fill="FFFFFF"/>
        </w:rPr>
        <w:t xml:space="preserve"> Разместить настоящее постановление на официальном сайте Каменского муниципального округа Свердловской области</w:t>
      </w:r>
      <w:r>
        <w:rPr>
          <w:rFonts w:ascii="Calibri" w:hAnsi="Calibri"/>
          <w:color w:val="2C2D2E"/>
          <w:sz w:val="22"/>
          <w:szCs w:val="22"/>
          <w:shd w:val="clear" w:color="auto" w:fill="FFFFFF"/>
        </w:rPr>
        <w:t xml:space="preserve"> (</w:t>
      </w:r>
      <w:hyperlink r:id="rId8" w:tgtFrame="_blank" w:history="1">
        <w:r>
          <w:rPr>
            <w:rStyle w:val="a6"/>
            <w:rFonts w:ascii="Liberation Serif" w:hAnsi="Liberation Serif"/>
            <w:sz w:val="28"/>
            <w:szCs w:val="28"/>
            <w:shd w:val="clear" w:color="auto" w:fill="FFFFFF"/>
          </w:rPr>
          <w:t>https://www.kamensk-adm.ru</w:t>
        </w:r>
      </w:hyperlink>
      <w:r>
        <w:rPr>
          <w:rFonts w:ascii="Liberation Serif" w:hAnsi="Liberation Serif"/>
          <w:color w:val="2C2D2E"/>
          <w:sz w:val="28"/>
          <w:szCs w:val="28"/>
          <w:shd w:val="clear" w:color="auto" w:fill="FFFFFF"/>
        </w:rPr>
        <w:t>).</w:t>
      </w:r>
    </w:p>
    <w:p w:rsidR="00333E8D" w:rsidRDefault="00333E8D" w:rsidP="00333E8D">
      <w:pPr>
        <w:pStyle w:val="ConsPlusNormal"/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:rsidR="00974FCB" w:rsidRPr="00F05FB7" w:rsidRDefault="00974FCB" w:rsidP="00333E8D">
      <w:pPr>
        <w:pStyle w:val="ConsPlusNormal"/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:rsidR="00333E8D" w:rsidRPr="00333E8D" w:rsidRDefault="00333E8D" w:rsidP="00333E8D"/>
    <w:p w:rsidR="003E3CD1" w:rsidRDefault="00333E8D" w:rsidP="00333E8D">
      <w:pPr>
        <w:autoSpaceDE w:val="0"/>
        <w:autoSpaceDN w:val="0"/>
        <w:adjustRightInd w:val="0"/>
        <w:outlineLvl w:val="0"/>
        <w:rPr>
          <w:rFonts w:ascii="Liberation Serif" w:hAnsi="Liberation Serif"/>
          <w:sz w:val="28"/>
          <w:szCs w:val="28"/>
        </w:rPr>
      </w:pPr>
      <w:r w:rsidRPr="00F05FB7">
        <w:rPr>
          <w:rFonts w:ascii="Liberation Serif" w:hAnsi="Liberation Serif"/>
          <w:sz w:val="28"/>
          <w:szCs w:val="28"/>
        </w:rPr>
        <w:t xml:space="preserve">Глава муниципального округа </w:t>
      </w:r>
      <w:r w:rsidRPr="00F05FB7">
        <w:rPr>
          <w:rFonts w:ascii="Liberation Serif" w:hAnsi="Liberation Serif"/>
          <w:sz w:val="28"/>
          <w:szCs w:val="28"/>
        </w:rPr>
        <w:tab/>
      </w:r>
      <w:r w:rsidRPr="00F05FB7">
        <w:rPr>
          <w:rFonts w:ascii="Liberation Serif" w:hAnsi="Liberation Serif"/>
          <w:sz w:val="28"/>
          <w:szCs w:val="28"/>
        </w:rPr>
        <w:tab/>
      </w:r>
      <w:r w:rsidRPr="00F05FB7">
        <w:rPr>
          <w:rFonts w:ascii="Liberation Serif" w:hAnsi="Liberation Serif"/>
          <w:sz w:val="28"/>
          <w:szCs w:val="28"/>
        </w:rPr>
        <w:tab/>
      </w:r>
      <w:r w:rsidRPr="00F05FB7">
        <w:rPr>
          <w:rFonts w:ascii="Liberation Serif" w:hAnsi="Liberation Serif"/>
          <w:sz w:val="28"/>
          <w:szCs w:val="28"/>
        </w:rPr>
        <w:tab/>
      </w:r>
      <w:r w:rsidRPr="00F05FB7">
        <w:rPr>
          <w:rFonts w:ascii="Liberation Serif" w:hAnsi="Liberation Serif"/>
          <w:sz w:val="28"/>
          <w:szCs w:val="28"/>
        </w:rPr>
        <w:tab/>
        <w:t xml:space="preserve">             А.Ю. </w:t>
      </w:r>
      <w:proofErr w:type="spellStart"/>
      <w:r w:rsidRPr="00F05FB7"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093DBD" w:rsidRDefault="00093DBD" w:rsidP="00333E8D">
      <w:pPr>
        <w:autoSpaceDE w:val="0"/>
        <w:autoSpaceDN w:val="0"/>
        <w:adjustRightInd w:val="0"/>
        <w:outlineLvl w:val="0"/>
        <w:rPr>
          <w:rFonts w:ascii="Liberation Serif" w:hAnsi="Liberation Serif"/>
          <w:sz w:val="28"/>
          <w:szCs w:val="28"/>
        </w:rPr>
      </w:pPr>
    </w:p>
    <w:sectPr w:rsidR="00093DBD" w:rsidSect="00333E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308" w:rsidRDefault="00490308" w:rsidP="00093DBD">
      <w:r>
        <w:separator/>
      </w:r>
    </w:p>
  </w:endnote>
  <w:endnote w:type="continuationSeparator" w:id="0">
    <w:p w:rsidR="00490308" w:rsidRDefault="00490308" w:rsidP="0009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DBD" w:rsidRDefault="00093DB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DBD" w:rsidRDefault="00093DB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DBD" w:rsidRDefault="00093D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308" w:rsidRDefault="00490308" w:rsidP="00093DBD">
      <w:r>
        <w:separator/>
      </w:r>
    </w:p>
  </w:footnote>
  <w:footnote w:type="continuationSeparator" w:id="0">
    <w:p w:rsidR="00490308" w:rsidRDefault="00490308" w:rsidP="00093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DBF" w:rsidRDefault="00854B61" w:rsidP="00F7771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1516A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91DBF" w:rsidRDefault="004903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DBF" w:rsidRDefault="00490308" w:rsidP="00941E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DBD" w:rsidRDefault="00093D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E8D"/>
    <w:rsid w:val="00015A68"/>
    <w:rsid w:val="00093DBD"/>
    <w:rsid w:val="001516A3"/>
    <w:rsid w:val="001865D7"/>
    <w:rsid w:val="002C74A5"/>
    <w:rsid w:val="00333E8D"/>
    <w:rsid w:val="0035060B"/>
    <w:rsid w:val="003E3CD1"/>
    <w:rsid w:val="00490308"/>
    <w:rsid w:val="004B757C"/>
    <w:rsid w:val="004C5F89"/>
    <w:rsid w:val="00507441"/>
    <w:rsid w:val="00680469"/>
    <w:rsid w:val="008508E5"/>
    <w:rsid w:val="00854B61"/>
    <w:rsid w:val="00974FCB"/>
    <w:rsid w:val="00A00A2A"/>
    <w:rsid w:val="00AB0EEE"/>
    <w:rsid w:val="00B70907"/>
    <w:rsid w:val="00CC4A96"/>
    <w:rsid w:val="00D34514"/>
    <w:rsid w:val="00E062A4"/>
    <w:rsid w:val="00E319D5"/>
    <w:rsid w:val="00E81DD0"/>
    <w:rsid w:val="00F2258B"/>
    <w:rsid w:val="00F3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5A46"/>
  <w15:docId w15:val="{3B329116-6D53-4EA4-A2BB-B1A831A5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33E8D"/>
    <w:pPr>
      <w:keepNext/>
      <w:jc w:val="center"/>
      <w:outlineLvl w:val="5"/>
    </w:pPr>
    <w:rPr>
      <w:b/>
      <w:sz w:val="26"/>
      <w:szCs w:val="20"/>
    </w:rPr>
  </w:style>
  <w:style w:type="paragraph" w:styleId="7">
    <w:name w:val="heading 7"/>
    <w:basedOn w:val="a"/>
    <w:next w:val="a"/>
    <w:link w:val="70"/>
    <w:qFormat/>
    <w:rsid w:val="00333E8D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33E8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33E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33E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age number"/>
    <w:basedOn w:val="a0"/>
    <w:rsid w:val="00333E8D"/>
  </w:style>
  <w:style w:type="paragraph" w:styleId="a4">
    <w:name w:val="header"/>
    <w:basedOn w:val="a"/>
    <w:link w:val="a5"/>
    <w:uiPriority w:val="99"/>
    <w:rsid w:val="00333E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3E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33E8D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093D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3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19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19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ensk-adm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237DA-92D9-45EA-97D0-2E4EFE22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lrs</dc:creator>
  <cp:lastModifiedBy>Злата Прошкина</cp:lastModifiedBy>
  <cp:revision>10</cp:revision>
  <cp:lastPrinted>2025-06-23T10:18:00Z</cp:lastPrinted>
  <dcterms:created xsi:type="dcterms:W3CDTF">2025-06-17T09:07:00Z</dcterms:created>
  <dcterms:modified xsi:type="dcterms:W3CDTF">2025-06-23T10:18:00Z</dcterms:modified>
</cp:coreProperties>
</file>