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58" w:rsidRPr="00C35FD1" w:rsidRDefault="00257258" w:rsidP="0025725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C35FD1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 wp14:anchorId="7A8701B7" wp14:editId="2859CEB5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1F" w:rsidRPr="00C35FD1" w:rsidRDefault="0067381F" w:rsidP="0067381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D255D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 xml:space="preserve"> </w:t>
      </w:r>
    </w:p>
    <w:p w:rsidR="00257258" w:rsidRDefault="00257258" w:rsidP="0025725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C35FD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</w:t>
      </w:r>
      <w:r w:rsidR="0067381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Ы КАМЕНСКОГО</w:t>
      </w:r>
      <w:r w:rsidRPr="00C35FD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 xml:space="preserve"> МУНИЦИПАЛЬНОГО ОКРУГ</w:t>
      </w:r>
      <w:r w:rsidR="0067381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А</w:t>
      </w:r>
    </w:p>
    <w:p w:rsidR="0067381F" w:rsidRPr="00C35FD1" w:rsidRDefault="0067381F" w:rsidP="0025725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СВЕРДЛОВСКОЙ ОБЛАСТИ</w:t>
      </w:r>
    </w:p>
    <w:p w:rsidR="0067381F" w:rsidRDefault="0067381F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7258" w:rsidRPr="00C35FD1" w:rsidRDefault="006B53EC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r w:rsidRPr="006B53EC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05.05.2025</w:t>
      </w:r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№ </w:t>
      </w:r>
      <w:r w:rsidRPr="006B53EC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668</w:t>
      </w: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257258" w:rsidRPr="00C35FD1" w:rsidRDefault="00257258" w:rsidP="00AA67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D730C" w:rsidRDefault="0046566C" w:rsidP="004656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1" w:name="OLE_LINK13"/>
      <w:bookmarkStart w:id="2" w:name="OLE_LINK14"/>
      <w:bookmarkStart w:id="3" w:name="OLE_LINK15"/>
      <w:bookmarkStart w:id="4" w:name="OLE_LINK4"/>
      <w:bookmarkStart w:id="5" w:name="OLE_LINK5"/>
      <w:bookmarkStart w:id="6" w:name="OLE_LINK6"/>
      <w:r w:rsidRPr="0046566C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Об утверждении </w:t>
      </w:r>
      <w:r w:rsidRPr="004656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проекта межевания территории </w:t>
      </w:r>
    </w:p>
    <w:p w:rsidR="0046566C" w:rsidRPr="0046566C" w:rsidRDefault="0046566C" w:rsidP="004656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</w:t>
      </w:r>
      <w:r w:rsidRPr="0046566C">
        <w:rPr>
          <w:rFonts w:ascii="Liberation Serif" w:eastAsia="Times New Roman" w:hAnsi="Liberation Serif" w:cs="Times New Roman CYR"/>
          <w:b/>
          <w:bCs/>
          <w:iCs/>
          <w:sz w:val="28"/>
          <w:szCs w:val="28"/>
          <w:lang w:eastAsia="ru-RU"/>
        </w:rPr>
        <w:t xml:space="preserve"> ул. Гагарина в п</w:t>
      </w:r>
      <w:r>
        <w:rPr>
          <w:rFonts w:ascii="Liberation Serif" w:eastAsia="Times New Roman" w:hAnsi="Liberation Serif" w:cs="Times New Roman CYR"/>
          <w:b/>
          <w:bCs/>
          <w:iCs/>
          <w:sz w:val="28"/>
          <w:szCs w:val="28"/>
          <w:lang w:eastAsia="ru-RU"/>
        </w:rPr>
        <w:t>гт</w:t>
      </w:r>
      <w:r w:rsidRPr="0046566C">
        <w:rPr>
          <w:rFonts w:ascii="Liberation Serif" w:eastAsia="Times New Roman" w:hAnsi="Liberation Serif" w:cs="Times New Roman CYR"/>
          <w:b/>
          <w:bCs/>
          <w:iCs/>
          <w:sz w:val="28"/>
          <w:szCs w:val="28"/>
          <w:lang w:eastAsia="ru-RU"/>
        </w:rPr>
        <w:t>.</w:t>
      </w:r>
      <w:r w:rsidRPr="0046566C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Мартюш </w:t>
      </w:r>
    </w:p>
    <w:p w:rsidR="0046566C" w:rsidRPr="0046566C" w:rsidRDefault="0046566C" w:rsidP="004656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r w:rsidRPr="0046566C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Каменского </w:t>
      </w:r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муниципального округа</w:t>
      </w:r>
      <w:r w:rsidRPr="0046566C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 Свердловской области</w:t>
      </w:r>
    </w:p>
    <w:p w:rsidR="00B81828" w:rsidRPr="006F422A" w:rsidRDefault="00B81828" w:rsidP="0067381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bookmarkEnd w:id="1"/>
    <w:bookmarkEnd w:id="2"/>
    <w:bookmarkEnd w:id="3"/>
    <w:bookmarkEnd w:id="4"/>
    <w:bookmarkEnd w:id="5"/>
    <w:bookmarkEnd w:id="6"/>
    <w:p w:rsidR="00E91C88" w:rsidRDefault="00E91C88" w:rsidP="00257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C35FD1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>Российской Федерации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Федеральным Законом от 06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октября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 «Каменский 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муниципальный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Свердловской области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», утвержденными Решением Думы Каменского городского округа от 27.06.2013 года № 125</w:t>
      </w:r>
      <w:r w:rsidR="00B8182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(в редакции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Решения Думы Каменского муниципального округа</w:t>
      </w:r>
      <w:r w:rsidR="00B8182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от 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20</w:t>
      </w:r>
      <w:r w:rsidR="00B8182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1F476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3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</w:t>
      </w:r>
      <w:r w:rsidR="009847C9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2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№</w:t>
      </w:r>
      <w:r w:rsidR="001F476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553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)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,</w:t>
      </w:r>
      <w:r w:rsidRPr="00C35FD1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Уста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вом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Каменск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Свердловской области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, протоколом публичных слушаний от </w:t>
      </w:r>
      <w:r w:rsidR="000E003A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="0046566C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6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573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04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="005F7BC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года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, заключением о результатах публичных слушаний</w:t>
      </w:r>
      <w:r w:rsidR="009B36D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от 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="00573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8</w:t>
      </w:r>
      <w:r w:rsidR="009B36D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.0</w:t>
      </w:r>
      <w:r w:rsidR="00573AC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4</w:t>
      </w:r>
      <w:r w:rsidR="009B36D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67381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5</w:t>
      </w:r>
      <w:r w:rsidR="005F7BC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года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</w:t>
      </w:r>
    </w:p>
    <w:p w:rsidR="00A06DFF" w:rsidRDefault="00257258" w:rsidP="00A06D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  <w:t>ПОСТАНОВЛЯЮ:</w:t>
      </w:r>
    </w:p>
    <w:p w:rsidR="00257258" w:rsidRPr="005A1C37" w:rsidRDefault="00257258" w:rsidP="005A1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46566C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 проект межевания территории</w:t>
      </w:r>
      <w:r w:rsidR="00465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ул. Гагарина в пгт. Мартюш</w:t>
      </w:r>
      <w:r w:rsidR="0046566C" w:rsidRPr="005A1C3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Каменского </w:t>
      </w:r>
      <w:r w:rsidR="0046566C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муниципального округа</w:t>
      </w:r>
      <w:r w:rsidR="0046566C" w:rsidRPr="005A1C3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Свердловской области»</w:t>
      </w:r>
      <w:r w:rsidR="0046566C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</w:t>
      </w:r>
      <w:r w:rsidR="0046566C" w:rsidRP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(прилагается)</w:t>
      </w:r>
      <w:r w:rsidRP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1F4761" w:rsidRDefault="00257258" w:rsidP="005F7BC8">
      <w:pPr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                 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на председателя</w:t>
      </w:r>
      <w:r w:rsidR="00DE44EF" w:rsidRPr="009264AF">
        <w:rPr>
          <w:rFonts w:ascii="Liberation Serif" w:hAnsi="Liberation Serif" w:cs="Times New Roman CYR"/>
          <w:sz w:val="28"/>
          <w:szCs w:val="28"/>
        </w:rPr>
        <w:t xml:space="preserve"> </w:t>
      </w:r>
      <w:r w:rsidR="00DE44EF">
        <w:rPr>
          <w:rFonts w:ascii="Liberation Serif" w:hAnsi="Liberation Serif" w:cs="Times New Roman CYR"/>
          <w:sz w:val="28"/>
          <w:szCs w:val="28"/>
        </w:rPr>
        <w:t xml:space="preserve">отраслевого органа -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Комитет по архитектуре 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                               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и градостроительству Администрации Каменск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ого муниципального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а Свердловской области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Е.А. Чистякову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257258" w:rsidRPr="00C35FD1" w:rsidRDefault="005F7BC8" w:rsidP="00C35F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 CYR"/>
          <w:sz w:val="28"/>
          <w:szCs w:val="28"/>
          <w:lang w:eastAsia="ru-RU"/>
        </w:rPr>
        <w:t>3</w:t>
      </w:r>
      <w:r w:rsidR="00257258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DE44EF" w:rsidRP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DE44EF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«Пламя»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</w:t>
      </w:r>
      <w:r w:rsidR="00DE44EF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азмес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тить </w:t>
      </w:r>
      <w:r w:rsidR="00DE44EF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муниципального образования «Каменский 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муниципальный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округ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Свердловской области</w:t>
      </w:r>
      <w:r w:rsidR="00DE44EF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»</w:t>
      </w:r>
      <w:r w:rsidR="00DE44EF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https</w:t>
      </w:r>
      <w:r w:rsidR="00DE44EF">
        <w:rPr>
          <w:rFonts w:ascii="Liberation Serif" w:eastAsia="Times New Roman" w:hAnsi="Liberation Serif" w:cs="Times New Roman"/>
          <w:sz w:val="28"/>
          <w:szCs w:val="28"/>
          <w:lang w:eastAsia="ru-RU"/>
        </w:rPr>
        <w:t>://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kamensk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adm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E44EF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="00DE44EF" w:rsidRPr="0058091E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257258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6319B" w:rsidRPr="00C35FD1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F7B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1412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                        </w:t>
      </w:r>
      <w:r w:rsidR="003335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</w:t>
      </w:r>
      <w:r w:rsidR="001F47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D3B19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B6319B" w:rsidRPr="00C35FD1" w:rsidSect="0013363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D5" w:rsidRDefault="00E40AD5">
      <w:pPr>
        <w:spacing w:after="0" w:line="240" w:lineRule="auto"/>
      </w:pPr>
      <w:r>
        <w:separator/>
      </w:r>
    </w:p>
  </w:endnote>
  <w:endnote w:type="continuationSeparator" w:id="0">
    <w:p w:rsidR="00E40AD5" w:rsidRDefault="00E4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D5" w:rsidRDefault="00E40AD5">
      <w:pPr>
        <w:spacing w:after="0" w:line="240" w:lineRule="auto"/>
      </w:pPr>
      <w:r>
        <w:separator/>
      </w:r>
    </w:p>
  </w:footnote>
  <w:footnote w:type="continuationSeparator" w:id="0">
    <w:p w:rsidR="00E40AD5" w:rsidRDefault="00E4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6" w:rsidRDefault="009D3043" w:rsidP="00E85B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B86" w:rsidRDefault="00E40A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6" w:rsidRDefault="00E40AD5">
    <w:pPr>
      <w:pStyle w:val="a3"/>
      <w:jc w:val="center"/>
    </w:pPr>
  </w:p>
  <w:p w:rsidR="00E85B86" w:rsidRDefault="00E40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17"/>
    <w:rsid w:val="00091310"/>
    <w:rsid w:val="0009758E"/>
    <w:rsid w:val="000B7759"/>
    <w:rsid w:val="000E003A"/>
    <w:rsid w:val="001028B2"/>
    <w:rsid w:val="00122ED6"/>
    <w:rsid w:val="001314F6"/>
    <w:rsid w:val="0013363D"/>
    <w:rsid w:val="001F4761"/>
    <w:rsid w:val="00257258"/>
    <w:rsid w:val="00264270"/>
    <w:rsid w:val="002C0A95"/>
    <w:rsid w:val="002D730C"/>
    <w:rsid w:val="00321760"/>
    <w:rsid w:val="00333593"/>
    <w:rsid w:val="003A17A6"/>
    <w:rsid w:val="003C4112"/>
    <w:rsid w:val="004244F3"/>
    <w:rsid w:val="0046566C"/>
    <w:rsid w:val="00492013"/>
    <w:rsid w:val="00492C5A"/>
    <w:rsid w:val="00495828"/>
    <w:rsid w:val="004A6F63"/>
    <w:rsid w:val="004E61BB"/>
    <w:rsid w:val="0052068F"/>
    <w:rsid w:val="005209D5"/>
    <w:rsid w:val="00522231"/>
    <w:rsid w:val="00573AC3"/>
    <w:rsid w:val="00595240"/>
    <w:rsid w:val="005A1C37"/>
    <w:rsid w:val="005F28D0"/>
    <w:rsid w:val="005F7BC8"/>
    <w:rsid w:val="00620715"/>
    <w:rsid w:val="00633447"/>
    <w:rsid w:val="00635FBB"/>
    <w:rsid w:val="0067381F"/>
    <w:rsid w:val="006813C7"/>
    <w:rsid w:val="006B53EC"/>
    <w:rsid w:val="006F422A"/>
    <w:rsid w:val="00716CBA"/>
    <w:rsid w:val="00747826"/>
    <w:rsid w:val="00753164"/>
    <w:rsid w:val="00766351"/>
    <w:rsid w:val="00782676"/>
    <w:rsid w:val="007B3481"/>
    <w:rsid w:val="007D6827"/>
    <w:rsid w:val="008325A2"/>
    <w:rsid w:val="00872FE1"/>
    <w:rsid w:val="00883188"/>
    <w:rsid w:val="00891FDE"/>
    <w:rsid w:val="00915642"/>
    <w:rsid w:val="00915843"/>
    <w:rsid w:val="0092110C"/>
    <w:rsid w:val="009259B0"/>
    <w:rsid w:val="009264AF"/>
    <w:rsid w:val="00926637"/>
    <w:rsid w:val="00935B50"/>
    <w:rsid w:val="009847C9"/>
    <w:rsid w:val="00993EF3"/>
    <w:rsid w:val="009A748A"/>
    <w:rsid w:val="009B36DF"/>
    <w:rsid w:val="009D3043"/>
    <w:rsid w:val="00A06DFF"/>
    <w:rsid w:val="00A07FF4"/>
    <w:rsid w:val="00A16ECC"/>
    <w:rsid w:val="00A170AC"/>
    <w:rsid w:val="00A37133"/>
    <w:rsid w:val="00A60767"/>
    <w:rsid w:val="00A75ED9"/>
    <w:rsid w:val="00A8714E"/>
    <w:rsid w:val="00A90288"/>
    <w:rsid w:val="00AA6731"/>
    <w:rsid w:val="00AD3B19"/>
    <w:rsid w:val="00AF06F4"/>
    <w:rsid w:val="00B0696D"/>
    <w:rsid w:val="00B130C0"/>
    <w:rsid w:val="00B6319B"/>
    <w:rsid w:val="00B661F5"/>
    <w:rsid w:val="00B75691"/>
    <w:rsid w:val="00B77583"/>
    <w:rsid w:val="00B81828"/>
    <w:rsid w:val="00BA5976"/>
    <w:rsid w:val="00BE53A9"/>
    <w:rsid w:val="00C35FD1"/>
    <w:rsid w:val="00C63B54"/>
    <w:rsid w:val="00C73F68"/>
    <w:rsid w:val="00CB1412"/>
    <w:rsid w:val="00CC53E5"/>
    <w:rsid w:val="00CC72B6"/>
    <w:rsid w:val="00D039F6"/>
    <w:rsid w:val="00D17547"/>
    <w:rsid w:val="00D255D4"/>
    <w:rsid w:val="00D259E6"/>
    <w:rsid w:val="00DB4D7E"/>
    <w:rsid w:val="00DB5BDE"/>
    <w:rsid w:val="00DC784C"/>
    <w:rsid w:val="00DE30AB"/>
    <w:rsid w:val="00DE44EF"/>
    <w:rsid w:val="00E40AD5"/>
    <w:rsid w:val="00E71DFC"/>
    <w:rsid w:val="00E91C88"/>
    <w:rsid w:val="00EA074B"/>
    <w:rsid w:val="00EA103A"/>
    <w:rsid w:val="00EA5907"/>
    <w:rsid w:val="00EE3A17"/>
    <w:rsid w:val="00EF0117"/>
    <w:rsid w:val="00F0358A"/>
    <w:rsid w:val="00F1180E"/>
    <w:rsid w:val="00F15978"/>
    <w:rsid w:val="00F433EE"/>
    <w:rsid w:val="00FB76D6"/>
    <w:rsid w:val="00FD5CF7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78E7"/>
  <w15:docId w15:val="{C55428A2-384F-455B-A723-19AE1D0C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258"/>
  </w:style>
  <w:style w:type="character" w:styleId="a5">
    <w:name w:val="page number"/>
    <w:basedOn w:val="a0"/>
    <w:rsid w:val="00257258"/>
  </w:style>
  <w:style w:type="paragraph" w:styleId="a6">
    <w:name w:val="Balloon Text"/>
    <w:basedOn w:val="a"/>
    <w:link w:val="a7"/>
    <w:uiPriority w:val="99"/>
    <w:semiHidden/>
    <w:unhideWhenUsed/>
    <w:rsid w:val="0025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CD20-B002-479B-994F-61BDAE0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Злата Прошкина</cp:lastModifiedBy>
  <cp:revision>112</cp:revision>
  <cp:lastPrinted>2025-05-06T03:32:00Z</cp:lastPrinted>
  <dcterms:created xsi:type="dcterms:W3CDTF">2020-12-26T07:28:00Z</dcterms:created>
  <dcterms:modified xsi:type="dcterms:W3CDTF">2025-05-06T03:33:00Z</dcterms:modified>
</cp:coreProperties>
</file>