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EF" w:rsidRPr="005C65EF" w:rsidRDefault="005C65EF" w:rsidP="005C65EF">
      <w:pPr>
        <w:spacing w:after="0" w:line="240" w:lineRule="auto"/>
        <w:jc w:val="center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72B10DC3" wp14:editId="0D69EA67">
            <wp:extent cx="729615" cy="9036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5EF" w:rsidRPr="001F3F40" w:rsidRDefault="001F3F40" w:rsidP="005C65EF">
      <w:pPr>
        <w:spacing w:after="0" w:line="240" w:lineRule="auto"/>
        <w:jc w:val="center"/>
        <w:rPr>
          <w:rFonts w:ascii="Liberation Serif" w:eastAsiaTheme="minorEastAsia" w:hAnsi="Liberation Serif" w:cs="Times New Roman"/>
          <w:b/>
          <w:sz w:val="28"/>
          <w:szCs w:val="28"/>
          <w:lang w:eastAsia="ru-RU"/>
        </w:rPr>
      </w:pPr>
      <w:r w:rsidRPr="001F3F40">
        <w:rPr>
          <w:rFonts w:ascii="Liberation Serif" w:eastAsiaTheme="minorEastAsia" w:hAnsi="Liberation Serif" w:cs="Times New Roman"/>
          <w:b/>
          <w:sz w:val="28"/>
          <w:szCs w:val="28"/>
          <w:lang w:eastAsia="ru-RU"/>
        </w:rPr>
        <w:t>ПОСТАНОВЛЕНИЕ</w:t>
      </w:r>
    </w:p>
    <w:p w:rsidR="005C65EF" w:rsidRPr="005C65EF" w:rsidRDefault="005C65EF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ГЛАВ</w:t>
      </w:r>
      <w:r w:rsidR="001F3F40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Ы</w:t>
      </w: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 w:rsidR="001F3F40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КАМЕНСКОГО </w:t>
      </w: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МУНИЦИПАЛЬНОГО ОКРУГ</w:t>
      </w:r>
      <w:r w:rsidR="001F3F40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А</w:t>
      </w:r>
    </w:p>
    <w:p w:rsidR="005C65EF" w:rsidRPr="005C65EF" w:rsidRDefault="001D5F47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СВ</w:t>
      </w:r>
      <w:r w:rsidR="00690A1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Е</w:t>
      </w:r>
      <w:r w:rsidR="001F3F40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РДЛОВСКОЙ ОБЛАСТИ</w:t>
      </w:r>
    </w:p>
    <w:p w:rsidR="009C16FE" w:rsidRDefault="009C16FE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5C65EF" w:rsidRPr="005C65EF" w:rsidRDefault="00E3165A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29.04.2025</w:t>
      </w:r>
      <w:r w:rsidR="00D018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                     </w:t>
      </w:r>
      <w:r w:rsidR="00864ACE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864ACE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  </w:t>
      </w:r>
      <w:r w:rsidR="001D5F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</w:t>
      </w:r>
      <w:r w:rsidR="003D78B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      </w:t>
      </w:r>
      <w:bookmarkStart w:id="0" w:name="_GoBack"/>
      <w:bookmarkEnd w:id="0"/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№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663</w:t>
      </w:r>
    </w:p>
    <w:p w:rsidR="005C65EF" w:rsidRPr="005C65EF" w:rsidRDefault="005C65EF" w:rsidP="005C65E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>п. Мартюш</w:t>
      </w:r>
    </w:p>
    <w:p w:rsidR="005C65EF" w:rsidRPr="00FD6C7C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bCs/>
          <w:iCs/>
          <w:sz w:val="24"/>
          <w:szCs w:val="24"/>
          <w:lang w:eastAsia="ru-RU"/>
        </w:rPr>
      </w:pPr>
    </w:p>
    <w:p w:rsidR="00FD6C7C" w:rsidRPr="00194798" w:rsidRDefault="00FD6C7C" w:rsidP="005C6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bCs/>
          <w:iCs/>
          <w:sz w:val="24"/>
          <w:szCs w:val="24"/>
          <w:lang w:eastAsia="ru-RU"/>
        </w:rPr>
      </w:pPr>
    </w:p>
    <w:p w:rsidR="00296476" w:rsidRPr="009C16FE" w:rsidRDefault="00296476" w:rsidP="002964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/>
          <w:b/>
          <w:sz w:val="28"/>
          <w:szCs w:val="28"/>
          <w:lang w:eastAsia="ru-RU"/>
        </w:rPr>
      </w:pPr>
      <w:r w:rsidRPr="009C16FE">
        <w:rPr>
          <w:rFonts w:ascii="Liberation Serif" w:eastAsiaTheme="minorEastAsia" w:hAnsi="Liberation Serif" w:cs="Times New Roman"/>
          <w:b/>
          <w:bCs/>
          <w:iCs/>
          <w:sz w:val="28"/>
          <w:szCs w:val="28"/>
          <w:lang w:eastAsia="ru-RU"/>
        </w:rPr>
        <w:t xml:space="preserve">О предоставлении </w:t>
      </w:r>
      <w:r w:rsidRPr="009C16FE">
        <w:rPr>
          <w:rFonts w:ascii="Liberation Serif" w:eastAsiaTheme="minorEastAsia" w:hAnsi="Liberation Serif" w:cs="Times New Roman"/>
          <w:b/>
          <w:sz w:val="28"/>
          <w:szCs w:val="28"/>
          <w:lang w:eastAsia="ru-RU"/>
        </w:rPr>
        <w:t>разрешения</w:t>
      </w:r>
      <w:r w:rsidRPr="009C16FE">
        <w:rPr>
          <w:rFonts w:ascii="Liberation Serif" w:eastAsiaTheme="minorEastAsia" w:hAnsi="Liberation Serif"/>
          <w:b/>
          <w:sz w:val="28"/>
          <w:szCs w:val="28"/>
          <w:lang w:eastAsia="ru-RU"/>
        </w:rPr>
        <w:t xml:space="preserve"> на отклонение от предельных параметров разрешенного строительства, реконструкции объектов капитального строительства для земельного участка в п. Новый Быт </w:t>
      </w:r>
    </w:p>
    <w:p w:rsidR="00296476" w:rsidRPr="005C65EF" w:rsidRDefault="00296476" w:rsidP="002964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</w:pPr>
      <w:r w:rsidRPr="009C16FE">
        <w:rPr>
          <w:rFonts w:ascii="Liberation Serif" w:eastAsiaTheme="minorEastAsia" w:hAnsi="Liberation Serif"/>
          <w:b/>
          <w:sz w:val="28"/>
          <w:szCs w:val="28"/>
          <w:lang w:eastAsia="ru-RU"/>
        </w:rPr>
        <w:t xml:space="preserve">Каменского </w:t>
      </w:r>
      <w:r w:rsidR="0088403C">
        <w:rPr>
          <w:rFonts w:ascii="Liberation Serif" w:eastAsiaTheme="minorEastAsia" w:hAnsi="Liberation Serif"/>
          <w:b/>
          <w:sz w:val="28"/>
          <w:szCs w:val="28"/>
          <w:lang w:eastAsia="ru-RU"/>
        </w:rPr>
        <w:t>муниципального</w:t>
      </w:r>
      <w:r w:rsidRPr="009C16FE">
        <w:rPr>
          <w:rFonts w:ascii="Liberation Serif" w:eastAsiaTheme="minorEastAsia" w:hAnsi="Liberation Serif"/>
          <w:b/>
          <w:sz w:val="28"/>
          <w:szCs w:val="28"/>
          <w:lang w:eastAsia="ru-RU"/>
        </w:rPr>
        <w:t xml:space="preserve"> округа Свердловской области</w:t>
      </w:r>
    </w:p>
    <w:p w:rsidR="00296476" w:rsidRPr="00194798" w:rsidRDefault="00296476" w:rsidP="002964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</w:p>
    <w:p w:rsidR="00296476" w:rsidRPr="00BA6006" w:rsidRDefault="00296476" w:rsidP="002964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</w:p>
    <w:p w:rsidR="002A6468" w:rsidRPr="005C65EF" w:rsidRDefault="00296476" w:rsidP="002A64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ab/>
      </w:r>
      <w:proofErr w:type="gramStart"/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Руководствуясь Федеральн</w:t>
      </w:r>
      <w:r w:rsidR="009C16FE">
        <w:rPr>
          <w:rFonts w:ascii="Liberation Serif" w:eastAsiaTheme="minorEastAsia" w:hAnsi="Liberation Serif" w:cs="Times New Roman"/>
          <w:sz w:val="28"/>
          <w:szCs w:val="28"/>
          <w:lang w:eastAsia="ru-RU"/>
        </w:rPr>
        <w:t>ым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закон</w:t>
      </w:r>
      <w:r w:rsidR="009C16FE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ом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от 06</w:t>
      </w:r>
      <w:r w:rsidR="009C16FE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октября 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2003 года №</w:t>
      </w:r>
      <w:r w:rsidR="00AF1DDA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Градостроительн</w:t>
      </w:r>
      <w:r w:rsidR="009C16FE">
        <w:rPr>
          <w:rFonts w:ascii="Liberation Serif" w:eastAsiaTheme="minorEastAsia" w:hAnsi="Liberation Serif" w:cs="Times New Roman"/>
          <w:sz w:val="28"/>
          <w:szCs w:val="28"/>
          <w:lang w:eastAsia="ru-RU"/>
        </w:rPr>
        <w:t>ым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кодекс</w:t>
      </w:r>
      <w:r w:rsidR="009C16FE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ом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Р</w:t>
      </w:r>
      <w:r w:rsidR="009C16FE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оссийской 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Ф</w:t>
      </w:r>
      <w:r w:rsidR="009C16FE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едерации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, Решением Думы Каменского городского округа от 1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6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09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.20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21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года № 6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12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 «Об утверждении Положения 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об организации и проведении 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публичных слушаний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по вопросам градостроительной деятельности на территории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Каменско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го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городско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го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округ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а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, Правилами землепользования и застройки муниципального образования «Каменский </w:t>
      </w:r>
      <w:r w:rsidR="00314B60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муниципальный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округ</w:t>
      </w:r>
      <w:r w:rsidR="00314B60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Свердловской области</w:t>
      </w:r>
      <w:proofErr w:type="gramEnd"/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», </w:t>
      </w:r>
      <w:proofErr w:type="gramStart"/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утвержденными</w:t>
      </w:r>
      <w:proofErr w:type="gramEnd"/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Решением Думы Каменского городского округа от 27.06.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2013 года № 125 (в редакции</w:t>
      </w:r>
      <w:r w:rsidR="00314B60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Решения Думы Каменского муниципального округа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от </w:t>
      </w:r>
      <w:r w:rsidR="00314B60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20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0</w:t>
      </w:r>
      <w:r w:rsidR="00314B60">
        <w:rPr>
          <w:rFonts w:ascii="Liberation Serif" w:eastAsiaTheme="minorEastAsia" w:hAnsi="Liberation Serif" w:cs="Times New Roman"/>
          <w:sz w:val="28"/>
          <w:szCs w:val="28"/>
          <w:lang w:eastAsia="ru-RU"/>
        </w:rPr>
        <w:t>3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.20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</w:t>
      </w:r>
      <w:r w:rsidR="00C5344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5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года №</w:t>
      </w:r>
      <w:r w:rsidR="00C5344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553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), Уставом Каменск</w:t>
      </w:r>
      <w:r w:rsidR="00C5344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ого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="00C5344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муниципального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округ</w:t>
      </w:r>
      <w:r w:rsidR="00C5344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а Свердловской области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, 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протоколом публичных слушаний </w:t>
      </w:r>
      <w:r w:rsidR="00C5344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о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т </w:t>
      </w:r>
      <w:r w:rsidR="00C5344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14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.0</w:t>
      </w:r>
      <w:r w:rsidR="00C5344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4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.202</w:t>
      </w:r>
      <w:r w:rsidR="00C5344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5 года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, </w:t>
      </w:r>
      <w:r w:rsidR="002A6468"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заключением о резул</w:t>
      </w:r>
      <w:r w:rsidR="002A6468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ьтатах публичных слушаний от 1</w:t>
      </w:r>
      <w:r w:rsidR="00C53442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8</w:t>
      </w:r>
      <w:r w:rsidR="002A6468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.0</w:t>
      </w:r>
      <w:r w:rsidR="00C53442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4</w:t>
      </w:r>
      <w:r w:rsidR="002A6468"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.20</w:t>
      </w:r>
      <w:r w:rsidR="002A6468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2</w:t>
      </w:r>
      <w:r w:rsidR="00C53442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5</w:t>
      </w:r>
      <w:r w:rsidR="002A6468"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 xml:space="preserve"> года</w:t>
      </w:r>
    </w:p>
    <w:p w:rsidR="002A6468" w:rsidRPr="005C65EF" w:rsidRDefault="002A6468" w:rsidP="002A64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ПОСТАНОВЛЯЮ:</w:t>
      </w:r>
    </w:p>
    <w:p w:rsidR="00F826FA" w:rsidRPr="00F826FA" w:rsidRDefault="002A6468" w:rsidP="00F826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1. Предоставить</w:t>
      </w: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Pr="00FA2E87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разрешени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Pr="00FA2E8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отклонение от предельных параметров  разрешенного строительства, реконструкции объектов капитального строительства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826FA" w:rsidRPr="00F826F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отношении образуемого земельного участка</w:t>
      </w:r>
      <w:r w:rsidR="00F826FA" w:rsidRPr="00F826F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площадью 184 кв.м., с видом разрешенного использования «ведение огородничества», расположенного: Свердловская область, Каменский муниципальный округ, п.Новый Быт, в территориальной зоне</w:t>
      </w:r>
      <w:proofErr w:type="gramStart"/>
      <w:r w:rsidR="00F826FA" w:rsidRPr="00F826F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="00F826FA" w:rsidRPr="00F826F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(Зона ведения садоводства) в части уменьшения предельной минимальной площади земельного участка с 400 кв.м. до 184 кв.м. </w:t>
      </w:r>
      <w:r w:rsidR="00F826FA" w:rsidRPr="00F826FA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обращению Жарковой Ольги Рудольфовны.</w:t>
      </w:r>
    </w:p>
    <w:p w:rsidR="00F826FA" w:rsidRDefault="002A6468" w:rsidP="00470A38">
      <w:pPr>
        <w:spacing w:after="0" w:line="240" w:lineRule="auto"/>
        <w:ind w:firstLine="567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2. </w:t>
      </w:r>
      <w:r w:rsidR="00F826FA"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Контроль исполнения настоящего постановления возложить </w:t>
      </w:r>
      <w:r w:rsidR="00470A3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н</w:t>
      </w:r>
      <w:r w:rsidR="00F826FA"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а председателя</w:t>
      </w:r>
      <w:r w:rsidR="00F826FA" w:rsidRPr="009264AF">
        <w:rPr>
          <w:rFonts w:ascii="Liberation Serif" w:hAnsi="Liberation Serif" w:cs="Times New Roman CYR"/>
          <w:sz w:val="28"/>
          <w:szCs w:val="28"/>
        </w:rPr>
        <w:t xml:space="preserve"> </w:t>
      </w:r>
      <w:r w:rsidR="00F826FA">
        <w:rPr>
          <w:rFonts w:ascii="Liberation Serif" w:hAnsi="Liberation Serif" w:cs="Times New Roman CYR"/>
          <w:sz w:val="28"/>
          <w:szCs w:val="28"/>
        </w:rPr>
        <w:t xml:space="preserve">отраслевого органа - </w:t>
      </w:r>
      <w:r w:rsidR="00F826FA"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Комитет по архитектуре</w:t>
      </w:r>
      <w:r w:rsidR="00470A3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</w:t>
      </w:r>
      <w:r w:rsidR="00F826FA"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и градостроительству Администрации Каменск</w:t>
      </w:r>
      <w:r w:rsidR="00F826FA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ого муниципального</w:t>
      </w:r>
      <w:r w:rsidR="00F826FA"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округ</w:t>
      </w:r>
      <w:r w:rsidR="00F826FA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а Свердловской области</w:t>
      </w:r>
      <w:r w:rsidR="00F826FA"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</w:t>
      </w:r>
      <w:r w:rsidR="00470A3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 </w:t>
      </w:r>
      <w:r w:rsidR="00A50A44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</w:t>
      </w:r>
      <w:r w:rsidR="00F826FA"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Е.А. Чистякову</w:t>
      </w:r>
      <w:r w:rsidR="00F826FA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.</w:t>
      </w:r>
      <w:r w:rsidR="002F1D7D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</w:t>
      </w:r>
    </w:p>
    <w:p w:rsidR="001F3F40" w:rsidRDefault="001F3F40" w:rsidP="00F826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 CYR"/>
          <w:sz w:val="28"/>
          <w:szCs w:val="28"/>
          <w:lang w:eastAsia="ru-RU"/>
        </w:rPr>
      </w:pPr>
    </w:p>
    <w:p w:rsidR="00F826FA" w:rsidRPr="00C35FD1" w:rsidRDefault="00F826FA" w:rsidP="00F826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 CYR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 CYR"/>
          <w:sz w:val="28"/>
          <w:szCs w:val="28"/>
          <w:lang w:eastAsia="ru-RU"/>
        </w:rPr>
        <w:lastRenderedPageBreak/>
        <w:t>3</w:t>
      </w:r>
      <w:r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.</w:t>
      </w:r>
      <w:r w:rsidRPr="00DE44EF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</w:t>
      </w:r>
      <w:r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>Опубликовать настоящее постановление в газете «Пламя»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р</w:t>
      </w:r>
      <w:r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>азмес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тить </w:t>
      </w:r>
      <w:r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официальном сайте </w:t>
      </w:r>
      <w:r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муниципального образования «Каменский </w:t>
      </w:r>
      <w:r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муниципальный</w:t>
      </w:r>
      <w:r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округ</w:t>
      </w:r>
      <w:r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Свердловской области</w:t>
      </w:r>
      <w:r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»</w:t>
      </w:r>
      <w:r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https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://</w:t>
      </w:r>
      <w:r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www</w:t>
      </w:r>
      <w:r w:rsidRPr="0058091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kamensk</w:t>
      </w:r>
      <w:r w:rsidRPr="0058091E"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adm</w:t>
      </w:r>
      <w:r w:rsidRPr="0058091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ru</w:t>
      </w:r>
      <w:r w:rsidRPr="0058091E">
        <w:rPr>
          <w:rFonts w:ascii="Liberation Serif" w:eastAsia="Times New Roman" w:hAnsi="Liberation Serif" w:cs="Times New Roman"/>
          <w:sz w:val="28"/>
          <w:szCs w:val="28"/>
          <w:lang w:eastAsia="ru-RU"/>
        </w:rPr>
        <w:t>).</w:t>
      </w:r>
    </w:p>
    <w:p w:rsidR="002A6468" w:rsidRPr="00ED67E4" w:rsidRDefault="002A6468" w:rsidP="00F826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lang w:eastAsia="ru-RU"/>
        </w:rPr>
      </w:pPr>
    </w:p>
    <w:p w:rsidR="002A6468" w:rsidRPr="00ED67E4" w:rsidRDefault="002A6468" w:rsidP="002A646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</w:p>
    <w:p w:rsidR="00F826FA" w:rsidRPr="00C35FD1" w:rsidRDefault="00F826FA" w:rsidP="00F826F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</w:t>
      </w:r>
      <w:r w:rsidR="005A4E60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муниципального</w:t>
      </w:r>
      <w:r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округа                     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</w:t>
      </w:r>
      <w:r w:rsidR="005A4E60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5A4E60">
        <w:rPr>
          <w:rFonts w:ascii="Liberation Serif" w:eastAsia="Times New Roman" w:hAnsi="Liberation Serif" w:cs="Times New Roman"/>
          <w:sz w:val="28"/>
          <w:szCs w:val="28"/>
          <w:lang w:eastAsia="ru-RU"/>
        </w:rPr>
        <w:t>Ю</w:t>
      </w:r>
      <w:r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5A4E60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Кошкаров</w:t>
      </w:r>
    </w:p>
    <w:p w:rsidR="0005635F" w:rsidRPr="005C65EF" w:rsidRDefault="0005635F" w:rsidP="003E5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sectPr w:rsidR="0005635F" w:rsidRPr="005C65EF" w:rsidSect="001F3F40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51E" w:rsidRDefault="00EB451E">
      <w:pPr>
        <w:spacing w:after="0" w:line="240" w:lineRule="auto"/>
      </w:pPr>
      <w:r>
        <w:separator/>
      </w:r>
    </w:p>
  </w:endnote>
  <w:endnote w:type="continuationSeparator" w:id="0">
    <w:p w:rsidR="00EB451E" w:rsidRDefault="00EB4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51E" w:rsidRDefault="00EB451E">
      <w:pPr>
        <w:spacing w:after="0" w:line="240" w:lineRule="auto"/>
      </w:pPr>
      <w:r>
        <w:separator/>
      </w:r>
    </w:p>
  </w:footnote>
  <w:footnote w:type="continuationSeparator" w:id="0">
    <w:p w:rsidR="00EB451E" w:rsidRDefault="00EB4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5E70A1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EB45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5E70A1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165A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EB451E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EB451E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0C"/>
    <w:rsid w:val="000114D2"/>
    <w:rsid w:val="00052653"/>
    <w:rsid w:val="0005635F"/>
    <w:rsid w:val="000655E8"/>
    <w:rsid w:val="000B4412"/>
    <w:rsid w:val="000C28EF"/>
    <w:rsid w:val="00133347"/>
    <w:rsid w:val="00162E13"/>
    <w:rsid w:val="00194798"/>
    <w:rsid w:val="001A29BC"/>
    <w:rsid w:val="001B159B"/>
    <w:rsid w:val="001D3C4E"/>
    <w:rsid w:val="001D5F47"/>
    <w:rsid w:val="001F3F40"/>
    <w:rsid w:val="00200ADE"/>
    <w:rsid w:val="00262B2B"/>
    <w:rsid w:val="002879C7"/>
    <w:rsid w:val="00296476"/>
    <w:rsid w:val="002A5474"/>
    <w:rsid w:val="002A6468"/>
    <w:rsid w:val="002F1D7D"/>
    <w:rsid w:val="00314B60"/>
    <w:rsid w:val="00331919"/>
    <w:rsid w:val="00360804"/>
    <w:rsid w:val="00360DBA"/>
    <w:rsid w:val="003D78B7"/>
    <w:rsid w:val="003E546A"/>
    <w:rsid w:val="00420882"/>
    <w:rsid w:val="00425A7B"/>
    <w:rsid w:val="00457B9A"/>
    <w:rsid w:val="00470A38"/>
    <w:rsid w:val="004945AB"/>
    <w:rsid w:val="004C2ED9"/>
    <w:rsid w:val="004E05E2"/>
    <w:rsid w:val="00516135"/>
    <w:rsid w:val="0053677A"/>
    <w:rsid w:val="00594293"/>
    <w:rsid w:val="0059622A"/>
    <w:rsid w:val="00597E22"/>
    <w:rsid w:val="005A4E60"/>
    <w:rsid w:val="005C3C2B"/>
    <w:rsid w:val="005C65EF"/>
    <w:rsid w:val="005E70A1"/>
    <w:rsid w:val="0067107F"/>
    <w:rsid w:val="00690A1F"/>
    <w:rsid w:val="00694E3D"/>
    <w:rsid w:val="0070087A"/>
    <w:rsid w:val="007323B2"/>
    <w:rsid w:val="007A56ED"/>
    <w:rsid w:val="007C193F"/>
    <w:rsid w:val="007E669D"/>
    <w:rsid w:val="00820E0C"/>
    <w:rsid w:val="00835B81"/>
    <w:rsid w:val="0084365C"/>
    <w:rsid w:val="00864ACE"/>
    <w:rsid w:val="008700CC"/>
    <w:rsid w:val="0088403C"/>
    <w:rsid w:val="008C3DD0"/>
    <w:rsid w:val="0094415F"/>
    <w:rsid w:val="00983482"/>
    <w:rsid w:val="00983819"/>
    <w:rsid w:val="009879AD"/>
    <w:rsid w:val="00996ACB"/>
    <w:rsid w:val="009C16FE"/>
    <w:rsid w:val="00A10BDF"/>
    <w:rsid w:val="00A356E4"/>
    <w:rsid w:val="00A509F9"/>
    <w:rsid w:val="00A50A44"/>
    <w:rsid w:val="00AA4410"/>
    <w:rsid w:val="00AA5E2E"/>
    <w:rsid w:val="00AA61A3"/>
    <w:rsid w:val="00AB0F7F"/>
    <w:rsid w:val="00AC00F7"/>
    <w:rsid w:val="00AC4401"/>
    <w:rsid w:val="00AE1602"/>
    <w:rsid w:val="00AF1DDA"/>
    <w:rsid w:val="00B04AE7"/>
    <w:rsid w:val="00B66C8A"/>
    <w:rsid w:val="00B84019"/>
    <w:rsid w:val="00B860FA"/>
    <w:rsid w:val="00B91645"/>
    <w:rsid w:val="00BA6006"/>
    <w:rsid w:val="00BC44D2"/>
    <w:rsid w:val="00C05195"/>
    <w:rsid w:val="00C07BBE"/>
    <w:rsid w:val="00C2623F"/>
    <w:rsid w:val="00C3304E"/>
    <w:rsid w:val="00C37F03"/>
    <w:rsid w:val="00C53442"/>
    <w:rsid w:val="00C63241"/>
    <w:rsid w:val="00C67905"/>
    <w:rsid w:val="00C8266E"/>
    <w:rsid w:val="00C86837"/>
    <w:rsid w:val="00CA41A1"/>
    <w:rsid w:val="00D018A4"/>
    <w:rsid w:val="00D373A7"/>
    <w:rsid w:val="00D57911"/>
    <w:rsid w:val="00DB48B8"/>
    <w:rsid w:val="00DC007E"/>
    <w:rsid w:val="00DC3228"/>
    <w:rsid w:val="00DD4F46"/>
    <w:rsid w:val="00E3165A"/>
    <w:rsid w:val="00E56E06"/>
    <w:rsid w:val="00EB451E"/>
    <w:rsid w:val="00ED3E0E"/>
    <w:rsid w:val="00ED6E96"/>
    <w:rsid w:val="00EE2F83"/>
    <w:rsid w:val="00EE3B72"/>
    <w:rsid w:val="00F52602"/>
    <w:rsid w:val="00F7170C"/>
    <w:rsid w:val="00F75EE7"/>
    <w:rsid w:val="00F826FA"/>
    <w:rsid w:val="00FA2E87"/>
    <w:rsid w:val="00FC0BEB"/>
    <w:rsid w:val="00FD6C7C"/>
    <w:rsid w:val="00FF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65EF"/>
  </w:style>
  <w:style w:type="character" w:styleId="a5">
    <w:name w:val="page number"/>
    <w:basedOn w:val="a0"/>
    <w:rsid w:val="005C65EF"/>
  </w:style>
  <w:style w:type="paragraph" w:styleId="a6">
    <w:name w:val="Balloon Text"/>
    <w:basedOn w:val="a"/>
    <w:link w:val="a7"/>
    <w:uiPriority w:val="99"/>
    <w:semiHidden/>
    <w:unhideWhenUsed/>
    <w:rsid w:val="005C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65EF"/>
  </w:style>
  <w:style w:type="character" w:styleId="a5">
    <w:name w:val="page number"/>
    <w:basedOn w:val="a0"/>
    <w:rsid w:val="005C65EF"/>
  </w:style>
  <w:style w:type="paragraph" w:styleId="a6">
    <w:name w:val="Balloon Text"/>
    <w:basedOn w:val="a"/>
    <w:link w:val="a7"/>
    <w:uiPriority w:val="99"/>
    <w:semiHidden/>
    <w:unhideWhenUsed/>
    <w:rsid w:val="005C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54</cp:revision>
  <cp:lastPrinted>2025-04-23T11:52:00Z</cp:lastPrinted>
  <dcterms:created xsi:type="dcterms:W3CDTF">2023-01-02T09:43:00Z</dcterms:created>
  <dcterms:modified xsi:type="dcterms:W3CDTF">2025-04-29T09:34:00Z</dcterms:modified>
</cp:coreProperties>
</file>