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4097A" w:rsidRDefault="00A2368A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21.03.2025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745DE7">
        <w:rPr>
          <w:rFonts w:ascii="Liberation Serif" w:hAnsi="Liberation Serif" w:cs="Times New Roman"/>
          <w:sz w:val="28"/>
          <w:szCs w:val="28"/>
        </w:rPr>
        <w:t xml:space="preserve">    </w:t>
      </w:r>
      <w:r w:rsidR="00C64A4C">
        <w:rPr>
          <w:rFonts w:ascii="Liberation Serif" w:hAnsi="Liberation Serif" w:cs="Times New Roman"/>
          <w:sz w:val="28"/>
          <w:szCs w:val="28"/>
        </w:rPr>
        <w:t xml:space="preserve"> </w:t>
      </w:r>
      <w:r w:rsidR="00CD04C8">
        <w:rPr>
          <w:rFonts w:ascii="Liberation Serif" w:hAnsi="Liberation Serif" w:cs="Times New Roman"/>
          <w:sz w:val="28"/>
          <w:szCs w:val="28"/>
        </w:rPr>
        <w:t xml:space="preserve">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</w:t>
      </w:r>
      <w:bookmarkStart w:id="0" w:name="_GoBack"/>
      <w:bookmarkEnd w:id="0"/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 w:rsidR="00F50B8D" w:rsidRPr="00CD04C8">
        <w:rPr>
          <w:rFonts w:ascii="Liberation Serif" w:hAnsi="Liberation Serif" w:cs="Times New Roman"/>
          <w:sz w:val="28"/>
          <w:szCs w:val="28"/>
        </w:rPr>
        <w:t>№</w:t>
      </w:r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429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061A6F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F50B8D" w:rsidRPr="00061A6F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25496C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</w:t>
      </w:r>
    </w:p>
    <w:p w:rsidR="001169E5" w:rsidRDefault="00F50B8D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>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>», утвержденные Решением Думы Каменского городского округа от 27.06.2013 № 125 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DA75AB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от </w:t>
      </w:r>
      <w:r w:rsidR="00CD04C8">
        <w:rPr>
          <w:rFonts w:ascii="Liberation Serif" w:hAnsi="Liberation Serif"/>
          <w:b/>
          <w:sz w:val="28"/>
          <w:szCs w:val="28"/>
        </w:rPr>
        <w:t>20.02.2025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D04C8">
        <w:rPr>
          <w:rFonts w:ascii="Liberation Serif" w:hAnsi="Liberation Serif"/>
          <w:b/>
          <w:sz w:val="28"/>
          <w:szCs w:val="28"/>
        </w:rPr>
        <w:t>538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</w:t>
      </w:r>
    </w:p>
    <w:p w:rsidR="00F50B8D" w:rsidRPr="00C64A4C" w:rsidRDefault="00D06E7F" w:rsidP="001169E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применительно к </w:t>
      </w:r>
      <w:r w:rsidR="00C64A4C">
        <w:rPr>
          <w:rFonts w:ascii="Liberation Serif" w:hAnsi="Liberation Serif"/>
          <w:b/>
          <w:sz w:val="28"/>
          <w:szCs w:val="28"/>
        </w:rPr>
        <w:t xml:space="preserve">с. </w:t>
      </w:r>
      <w:r w:rsidR="001169E5">
        <w:rPr>
          <w:rFonts w:ascii="Liberation Serif" w:hAnsi="Liberation Serif"/>
          <w:b/>
          <w:sz w:val="28"/>
          <w:szCs w:val="28"/>
        </w:rPr>
        <w:t>Колчедан</w:t>
      </w:r>
      <w:r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Pr="00061A6F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061A6F" w:rsidRPr="00061A6F" w:rsidRDefault="00061A6F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DA75AB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647A4C">
        <w:rPr>
          <w:rFonts w:ascii="Liberation Serif" w:hAnsi="Liberation Serif"/>
          <w:sz w:val="28"/>
          <w:szCs w:val="28"/>
        </w:rPr>
        <w:t>20.02.2025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647A4C">
        <w:rPr>
          <w:rFonts w:ascii="Liberation Serif" w:hAnsi="Liberation Serif"/>
          <w:sz w:val="28"/>
          <w:szCs w:val="28"/>
        </w:rPr>
        <w:t>538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D63B79" w:rsidRDefault="00F50B8D" w:rsidP="00061A6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1169E5">
        <w:rPr>
          <w:rFonts w:ascii="Liberation Serif" w:hAnsi="Liberation Serif"/>
          <w:sz w:val="28"/>
          <w:szCs w:val="28"/>
        </w:rPr>
        <w:t>09</w:t>
      </w:r>
      <w:r w:rsidR="00647A4C">
        <w:rPr>
          <w:rFonts w:ascii="Liberation Serif" w:hAnsi="Liberation Serif"/>
          <w:sz w:val="28"/>
          <w:szCs w:val="28"/>
        </w:rPr>
        <w:t xml:space="preserve"> апреля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1169E5">
        <w:rPr>
          <w:rFonts w:ascii="Liberation Serif" w:hAnsi="Liberation Serif"/>
          <w:sz w:val="28"/>
          <w:szCs w:val="28"/>
        </w:rPr>
        <w:t>Колчеданской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Свердловская область,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D37112">
        <w:rPr>
          <w:rFonts w:ascii="Liberation Serif" w:hAnsi="Liberation Serif"/>
          <w:sz w:val="28"/>
          <w:szCs w:val="28"/>
        </w:rPr>
        <w:t xml:space="preserve">с. </w:t>
      </w:r>
      <w:r w:rsidR="001169E5">
        <w:rPr>
          <w:rFonts w:ascii="Liberation Serif" w:hAnsi="Liberation Serif"/>
          <w:sz w:val="28"/>
          <w:szCs w:val="28"/>
        </w:rPr>
        <w:t>Колчедан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1169E5">
        <w:rPr>
          <w:rFonts w:ascii="Liberation Serif" w:hAnsi="Liberation Serif"/>
          <w:sz w:val="28"/>
          <w:szCs w:val="28"/>
        </w:rPr>
        <w:t>Беляева</w:t>
      </w:r>
      <w:r w:rsidR="001777DC" w:rsidRPr="00027956">
        <w:rPr>
          <w:rFonts w:ascii="Liberation Serif" w:hAnsi="Liberation Serif"/>
          <w:sz w:val="28"/>
          <w:szCs w:val="28"/>
        </w:rPr>
        <w:t xml:space="preserve"> д. </w:t>
      </w:r>
      <w:r w:rsidR="001169E5">
        <w:rPr>
          <w:rFonts w:ascii="Liberation Serif" w:hAnsi="Liberation Serif"/>
          <w:sz w:val="28"/>
          <w:szCs w:val="28"/>
        </w:rPr>
        <w:t>12а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проекту </w:t>
      </w:r>
      <w:r w:rsidR="007F01C8">
        <w:rPr>
          <w:rFonts w:ascii="Liberation Serif" w:hAnsi="Liberation Serif"/>
          <w:sz w:val="28"/>
          <w:szCs w:val="28"/>
        </w:rPr>
        <w:t xml:space="preserve">  </w:t>
      </w:r>
      <w:r w:rsidRPr="00027956">
        <w:rPr>
          <w:rFonts w:ascii="Liberation Serif" w:hAnsi="Liberation Serif"/>
          <w:sz w:val="28"/>
          <w:szCs w:val="28"/>
        </w:rPr>
        <w:t>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 Думы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</w:t>
      </w:r>
      <w:r w:rsidR="008E25CA">
        <w:rPr>
          <w:rFonts w:ascii="Liberation Serif" w:hAnsi="Liberation Serif"/>
          <w:sz w:val="28"/>
          <w:szCs w:val="28"/>
        </w:rPr>
        <w:lastRenderedPageBreak/>
        <w:t xml:space="preserve">утвержденные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Решением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Каменского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городского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округа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от 27.06.2013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№ 125 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DA75AB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от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20.02.2025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538</w:t>
      </w:r>
      <w:r w:rsidR="00027956" w:rsidRPr="00027956">
        <w:rPr>
          <w:rFonts w:ascii="Liberation Serif" w:hAnsi="Liberation Serif"/>
          <w:sz w:val="28"/>
          <w:szCs w:val="28"/>
        </w:rPr>
        <w:t xml:space="preserve">),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применительно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027956" w:rsidRPr="00D63B79">
        <w:rPr>
          <w:rFonts w:ascii="Liberation Serif" w:hAnsi="Liberation Serif"/>
          <w:sz w:val="28"/>
          <w:szCs w:val="28"/>
        </w:rPr>
        <w:t>с.</w:t>
      </w:r>
      <w:r w:rsidR="001169E5">
        <w:rPr>
          <w:rFonts w:ascii="Liberation Serif" w:hAnsi="Liberation Serif"/>
          <w:sz w:val="28"/>
          <w:szCs w:val="28"/>
        </w:rPr>
        <w:t xml:space="preserve"> Колчедан</w:t>
      </w:r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ответственным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061A6F" w:rsidRPr="00061A6F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3.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При проведении публичных слушаний использовать федеральную государственную </w:t>
      </w:r>
      <w:r w:rsidR="00DA75AB">
        <w:rPr>
          <w:rFonts w:ascii="Liberation Serif" w:hAnsi="Liberation Serif" w:cs="Times New Roman CYR"/>
          <w:sz w:val="28"/>
          <w:szCs w:val="28"/>
        </w:rPr>
        <w:t xml:space="preserve">информационную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>систему «Единый портал государственных и муниципальных  услуг (функций)» (далее – единый портал).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4.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7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061A6F">
        <w:rPr>
          <w:rFonts w:ascii="Liberation Serif" w:hAnsi="Liberation Serif" w:cs="Times New Roman CYR"/>
          <w:sz w:val="28"/>
          <w:szCs w:val="28"/>
        </w:rPr>
        <w:t xml:space="preserve">на едином портале,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061A6F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061A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D63B79">
        <w:rPr>
          <w:rFonts w:ascii="Liberation Serif" w:hAnsi="Liberation Serif" w:cs="Times New Roman CYR"/>
          <w:sz w:val="28"/>
          <w:szCs w:val="28"/>
        </w:rPr>
        <w:t>03.04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1169E5">
        <w:rPr>
          <w:rFonts w:ascii="Liberation Serif" w:hAnsi="Liberation Serif" w:cs="Times New Roman CYR"/>
          <w:sz w:val="28"/>
          <w:szCs w:val="28"/>
        </w:rPr>
        <w:t>08</w:t>
      </w:r>
      <w:r w:rsidR="00D63B79">
        <w:rPr>
          <w:rFonts w:ascii="Liberation Serif" w:hAnsi="Liberation Serif" w:cs="Times New Roman CYR"/>
          <w:sz w:val="28"/>
          <w:szCs w:val="28"/>
        </w:rPr>
        <w:t>.04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до 17.00, пятница с 8.00 до 12.30 и с 13.18 до 16.00.   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5.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Установить,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что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предложения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замечания заинтересованных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лиц 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1169E5">
        <w:rPr>
          <w:rFonts w:ascii="Liberation Serif" w:hAnsi="Liberation Serif" w:cs="Times New Roman CYR"/>
          <w:sz w:val="28"/>
          <w:szCs w:val="28"/>
        </w:rPr>
        <w:t>08</w:t>
      </w:r>
      <w:r w:rsidR="00D63B79">
        <w:rPr>
          <w:rFonts w:ascii="Liberation Serif" w:hAnsi="Liberation Serif" w:cs="Times New Roman CYR"/>
          <w:sz w:val="28"/>
          <w:szCs w:val="28"/>
        </w:rPr>
        <w:t>.04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 исполнением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 w:rsidR="002472AB">
        <w:rPr>
          <w:rFonts w:ascii="Liberation Serif" w:hAnsi="Liberation Serif" w:cs="Times New Roman CYR"/>
          <w:sz w:val="28"/>
          <w:szCs w:val="28"/>
        </w:rPr>
        <w:t>возложить на</w:t>
      </w:r>
      <w:r w:rsidR="00D63B79" w:rsidRP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председателя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Комитет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>по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архитектуре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061A6F" w:rsidP="00061A6F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40342" w:rsidRPr="00061A6F" w:rsidRDefault="002472AB" w:rsidP="00061A6F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</w:t>
      </w:r>
      <w:r w:rsidR="00061A6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</w:t>
      </w:r>
    </w:p>
    <w:sectPr w:rsidR="00E40342" w:rsidRPr="00061A6F" w:rsidSect="00061A6F">
      <w:headerReference w:type="even" r:id="rId10"/>
      <w:headerReference w:type="default" r:id="rId11"/>
      <w:pgSz w:w="11906" w:h="16838"/>
      <w:pgMar w:top="1134" w:right="566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76" w:rsidRDefault="002A5A76">
      <w:r>
        <w:separator/>
      </w:r>
    </w:p>
  </w:endnote>
  <w:endnote w:type="continuationSeparator" w:id="0">
    <w:p w:rsidR="002A5A76" w:rsidRDefault="002A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76" w:rsidRDefault="002A5A76">
      <w:r>
        <w:separator/>
      </w:r>
    </w:p>
  </w:footnote>
  <w:footnote w:type="continuationSeparator" w:id="0">
    <w:p w:rsidR="002A5A76" w:rsidRDefault="002A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2A5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368A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2A5A76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2A5A76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3072D"/>
    <w:rsid w:val="00061A6F"/>
    <w:rsid w:val="00077C65"/>
    <w:rsid w:val="000A7AD3"/>
    <w:rsid w:val="000E1220"/>
    <w:rsid w:val="00111BF7"/>
    <w:rsid w:val="0011440B"/>
    <w:rsid w:val="00115A25"/>
    <w:rsid w:val="001169E5"/>
    <w:rsid w:val="00123880"/>
    <w:rsid w:val="0013520B"/>
    <w:rsid w:val="0014543B"/>
    <w:rsid w:val="00150CA4"/>
    <w:rsid w:val="00162304"/>
    <w:rsid w:val="00164582"/>
    <w:rsid w:val="0017769E"/>
    <w:rsid w:val="001777DC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496C"/>
    <w:rsid w:val="0025655E"/>
    <w:rsid w:val="002A5A76"/>
    <w:rsid w:val="002D5066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F4267"/>
    <w:rsid w:val="00502FB4"/>
    <w:rsid w:val="0054097A"/>
    <w:rsid w:val="00544483"/>
    <w:rsid w:val="005452DD"/>
    <w:rsid w:val="0055631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47A4C"/>
    <w:rsid w:val="00655006"/>
    <w:rsid w:val="00682308"/>
    <w:rsid w:val="006955E1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757F7"/>
    <w:rsid w:val="00886A05"/>
    <w:rsid w:val="008C6273"/>
    <w:rsid w:val="008E25CA"/>
    <w:rsid w:val="008E5DF4"/>
    <w:rsid w:val="009003D4"/>
    <w:rsid w:val="00900B46"/>
    <w:rsid w:val="009406D9"/>
    <w:rsid w:val="00972176"/>
    <w:rsid w:val="00975BFA"/>
    <w:rsid w:val="00992C11"/>
    <w:rsid w:val="009A68B9"/>
    <w:rsid w:val="009B0717"/>
    <w:rsid w:val="00A22747"/>
    <w:rsid w:val="00A2368A"/>
    <w:rsid w:val="00A722F2"/>
    <w:rsid w:val="00A8020A"/>
    <w:rsid w:val="00A95B0A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4B3F"/>
    <w:rsid w:val="00BE4F09"/>
    <w:rsid w:val="00C00078"/>
    <w:rsid w:val="00C47E91"/>
    <w:rsid w:val="00C61031"/>
    <w:rsid w:val="00C63745"/>
    <w:rsid w:val="00C64A4C"/>
    <w:rsid w:val="00C725FD"/>
    <w:rsid w:val="00C8313C"/>
    <w:rsid w:val="00C92422"/>
    <w:rsid w:val="00CA07B1"/>
    <w:rsid w:val="00CA3D90"/>
    <w:rsid w:val="00CA4022"/>
    <w:rsid w:val="00CC4539"/>
    <w:rsid w:val="00CD04C8"/>
    <w:rsid w:val="00CF5887"/>
    <w:rsid w:val="00CF7485"/>
    <w:rsid w:val="00D06E7F"/>
    <w:rsid w:val="00D117BE"/>
    <w:rsid w:val="00D14628"/>
    <w:rsid w:val="00D37112"/>
    <w:rsid w:val="00D63B79"/>
    <w:rsid w:val="00D85D34"/>
    <w:rsid w:val="00DA75AB"/>
    <w:rsid w:val="00DB0352"/>
    <w:rsid w:val="00DC042B"/>
    <w:rsid w:val="00DF42DB"/>
    <w:rsid w:val="00E03802"/>
    <w:rsid w:val="00E064E3"/>
    <w:rsid w:val="00E339AD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D5999"/>
    <w:rsid w:val="00FD607A"/>
    <w:rsid w:val="00FD7387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3CBF"/>
  <w15:docId w15:val="{28885DC5-6D6C-4BCF-839F-FEA1BE5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198</cp:revision>
  <cp:lastPrinted>2025-03-19T09:16:00Z</cp:lastPrinted>
  <dcterms:created xsi:type="dcterms:W3CDTF">2019-01-10T08:39:00Z</dcterms:created>
  <dcterms:modified xsi:type="dcterms:W3CDTF">2025-03-21T03:33:00Z</dcterms:modified>
</cp:coreProperties>
</file>