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A3" w:rsidRPr="00261AA8" w:rsidRDefault="00FF10A3" w:rsidP="00FF10A3">
      <w:pPr>
        <w:jc w:val="center"/>
        <w:rPr>
          <w:rFonts w:ascii="Liberation Serif" w:hAnsi="Liberation Serif"/>
          <w:sz w:val="27"/>
          <w:szCs w:val="27"/>
        </w:rPr>
      </w:pPr>
      <w:r w:rsidRPr="00261AA8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34186AA0" wp14:editId="27BF39B8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09" w:rsidRPr="00261AA8" w:rsidRDefault="00FF10A3" w:rsidP="003C5009">
      <w:pPr>
        <w:jc w:val="center"/>
        <w:rPr>
          <w:rFonts w:ascii="Liberation Serif" w:hAnsi="Liberation Serif"/>
          <w:b/>
          <w:bCs/>
          <w:spacing w:val="100"/>
          <w:sz w:val="32"/>
          <w:szCs w:val="27"/>
        </w:rPr>
      </w:pPr>
      <w:r w:rsidRPr="00261AA8"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3C5009" w:rsidRPr="00261AA8" w:rsidRDefault="003C5009" w:rsidP="003C5009">
      <w:pPr>
        <w:jc w:val="center"/>
        <w:rPr>
          <w:rFonts w:ascii="Liberation Serif" w:hAnsi="Liberation Serif"/>
          <w:b/>
          <w:sz w:val="28"/>
          <w:szCs w:val="28"/>
        </w:rPr>
      </w:pPr>
      <w:r w:rsidRPr="00261AA8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C5009" w:rsidRPr="00261AA8" w:rsidRDefault="003C5009" w:rsidP="003C500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261AA8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3C5009" w:rsidRPr="00261AA8" w:rsidRDefault="003C5009" w:rsidP="003C5009">
      <w:pPr>
        <w:rPr>
          <w:rFonts w:ascii="Liberation Serif" w:hAnsi="Liberation Serif"/>
          <w:b/>
          <w:sz w:val="28"/>
          <w:szCs w:val="28"/>
        </w:rPr>
      </w:pPr>
    </w:p>
    <w:p w:rsidR="003C5009" w:rsidRPr="00261AA8" w:rsidRDefault="007D412A" w:rsidP="003C5009">
      <w:pPr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19.02.2025</w:t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3C5009" w:rsidRPr="007D412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271</w:t>
      </w:r>
    </w:p>
    <w:p w:rsidR="003C5009" w:rsidRPr="00261AA8" w:rsidRDefault="003C5009" w:rsidP="003C5009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261AA8">
        <w:rPr>
          <w:rFonts w:ascii="Liberation Serif" w:hAnsi="Liberation Serif"/>
          <w:sz w:val="28"/>
          <w:szCs w:val="28"/>
        </w:rPr>
        <w:t>пгт</w:t>
      </w:r>
      <w:proofErr w:type="spellEnd"/>
      <w:r w:rsidRPr="00261AA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261AA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3C5009" w:rsidRPr="00261AA8" w:rsidRDefault="003C5009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C5009" w:rsidRPr="00261AA8" w:rsidRDefault="003C5009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F10A3" w:rsidRPr="00E95573" w:rsidRDefault="00AF348B" w:rsidP="00FF10A3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proofErr w:type="gramStart"/>
      <w:r w:rsidRPr="00E95573">
        <w:rPr>
          <w:rFonts w:ascii="Liberation Serif" w:hAnsi="Liberation Serif"/>
          <w:b/>
          <w:sz w:val="28"/>
          <w:szCs w:val="28"/>
        </w:rPr>
        <w:t>О проведении отбора</w:t>
      </w:r>
      <w:r w:rsidR="00E21B07" w:rsidRPr="00E95573">
        <w:rPr>
          <w:rFonts w:ascii="Liberation Serif" w:hAnsi="Liberation Serif"/>
          <w:b/>
          <w:sz w:val="28"/>
          <w:szCs w:val="28"/>
        </w:rPr>
        <w:t xml:space="preserve"> </w:t>
      </w:r>
      <w:r w:rsidRPr="00E95573">
        <w:rPr>
          <w:rFonts w:ascii="Liberation Serif" w:hAnsi="Liberation Serif"/>
          <w:b/>
          <w:sz w:val="28"/>
          <w:szCs w:val="28"/>
        </w:rPr>
        <w:t xml:space="preserve">по результатам запроса предложений </w:t>
      </w:r>
      <w:r w:rsidR="00E21B07" w:rsidRPr="00E95573">
        <w:rPr>
          <w:rFonts w:ascii="Liberation Serif" w:hAnsi="Liberation Serif"/>
          <w:b/>
          <w:sz w:val="28"/>
          <w:szCs w:val="28"/>
        </w:rPr>
        <w:t xml:space="preserve">на предоставление в 2025 году из </w:t>
      </w:r>
      <w:r w:rsidR="00E21B07" w:rsidRPr="00E95573">
        <w:rPr>
          <w:rFonts w:ascii="Liberation Serif" w:hAnsi="Liberation Serif" w:cs="Liberation Serif"/>
          <w:b/>
          <w:sz w:val="28"/>
          <w:szCs w:val="28"/>
        </w:rPr>
        <w:t>бюджета Каменского муниципального округа Свердловской области</w:t>
      </w:r>
      <w:r w:rsidR="00E21B07" w:rsidRPr="00E95573">
        <w:rPr>
          <w:rFonts w:ascii="Liberation Serif" w:hAnsi="Liberation Serif"/>
          <w:b/>
          <w:sz w:val="28"/>
          <w:szCs w:val="28"/>
        </w:rPr>
        <w:t xml:space="preserve"> гранта</w:t>
      </w:r>
      <w:r w:rsidR="00E21B07" w:rsidRPr="00E9557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  <w:proofErr w:type="gramEnd"/>
    </w:p>
    <w:bookmarkEnd w:id="0"/>
    <w:p w:rsidR="00FF10A3" w:rsidRPr="00261AA8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C5009" w:rsidRPr="00261AA8" w:rsidRDefault="003C5009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F10A3" w:rsidRPr="00261AA8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61AA8">
        <w:rPr>
          <w:rFonts w:ascii="Liberation Serif" w:hAnsi="Liberation Serif"/>
          <w:sz w:val="28"/>
          <w:szCs w:val="28"/>
        </w:rPr>
        <w:t xml:space="preserve">Руководствуясь п. 4 </w:t>
      </w:r>
      <w:hyperlink r:id="rId10" w:history="1">
        <w:r w:rsidRPr="00261AA8">
          <w:rPr>
            <w:rFonts w:ascii="Liberation Serif" w:hAnsi="Liberation Serif"/>
            <w:sz w:val="28"/>
            <w:szCs w:val="28"/>
          </w:rPr>
          <w:t>ст. 78.1</w:t>
        </w:r>
      </w:hyperlink>
      <w:r w:rsidRPr="00261AA8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261AA8">
          <w:rPr>
            <w:rFonts w:ascii="Liberation Serif" w:hAnsi="Liberation Serif"/>
            <w:sz w:val="28"/>
            <w:szCs w:val="28"/>
          </w:rPr>
          <w:t>законом</w:t>
        </w:r>
      </w:hyperlink>
      <w:r w:rsidR="00AF348B" w:rsidRPr="00261AA8">
        <w:rPr>
          <w:rFonts w:ascii="Liberation Serif" w:hAnsi="Liberation Serif"/>
          <w:sz w:val="28"/>
          <w:szCs w:val="28"/>
        </w:rPr>
        <w:t xml:space="preserve"> от 06 октября 2003 года</w:t>
      </w:r>
      <w:r w:rsidRPr="00261AA8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местного самоуправления </w:t>
      </w:r>
      <w:proofErr w:type="gramStart"/>
      <w:r w:rsidRPr="00261AA8">
        <w:rPr>
          <w:rFonts w:ascii="Liberation Serif" w:hAnsi="Liberation Serif"/>
          <w:sz w:val="28"/>
          <w:szCs w:val="28"/>
        </w:rPr>
        <w:t>в</w:t>
      </w:r>
      <w:proofErr w:type="gramEnd"/>
      <w:r w:rsidRPr="00261AA8">
        <w:rPr>
          <w:rFonts w:ascii="Liberation Serif" w:hAnsi="Liberation Serif"/>
          <w:sz w:val="28"/>
          <w:szCs w:val="28"/>
        </w:rPr>
        <w:t xml:space="preserve"> Российской </w:t>
      </w:r>
      <w:proofErr w:type="gramStart"/>
      <w:r w:rsidRPr="00261AA8">
        <w:rPr>
          <w:rFonts w:ascii="Liberation Serif" w:hAnsi="Liberation Serif"/>
          <w:sz w:val="28"/>
          <w:szCs w:val="28"/>
        </w:rPr>
        <w:t xml:space="preserve">Федерации», Федеральным </w:t>
      </w:r>
      <w:hyperlink r:id="rId12" w:history="1">
        <w:r w:rsidRPr="00261AA8">
          <w:rPr>
            <w:rFonts w:ascii="Liberation Serif" w:hAnsi="Liberation Serif"/>
            <w:sz w:val="28"/>
            <w:szCs w:val="28"/>
          </w:rPr>
          <w:t>законом</w:t>
        </w:r>
      </w:hyperlink>
      <w:r w:rsidR="00AF348B" w:rsidRPr="00261AA8">
        <w:rPr>
          <w:rFonts w:ascii="Liberation Serif" w:hAnsi="Liberation Serif"/>
          <w:sz w:val="28"/>
          <w:szCs w:val="28"/>
        </w:rPr>
        <w:t xml:space="preserve"> от 09 февраля 2009 года</w:t>
      </w:r>
      <w:r w:rsidRPr="00261AA8">
        <w:rPr>
          <w:rFonts w:ascii="Liberation Serif" w:hAnsi="Liberation Serif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="00AF348B" w:rsidRPr="00261AA8">
        <w:rPr>
          <w:rFonts w:ascii="Liberation Serif" w:hAnsi="Liberation Serif"/>
          <w:sz w:val="28"/>
          <w:szCs w:val="28"/>
        </w:rPr>
        <w:t>п</w:t>
      </w:r>
      <w:r w:rsidRPr="00261AA8">
        <w:rPr>
          <w:rFonts w:ascii="Liberation Serif" w:hAnsi="Liberation Serif"/>
          <w:sz w:val="28"/>
          <w:szCs w:val="28"/>
        </w:rPr>
        <w:t xml:space="preserve">остановлением Главы Каменского городского округа от </w:t>
      </w:r>
      <w:r w:rsidR="009350A9" w:rsidRPr="00261AA8">
        <w:rPr>
          <w:rFonts w:ascii="Liberation Serif" w:hAnsi="Liberation Serif"/>
          <w:sz w:val="28"/>
          <w:szCs w:val="28"/>
        </w:rPr>
        <w:t>18.12.2024</w:t>
      </w:r>
      <w:r w:rsidRPr="00261AA8">
        <w:rPr>
          <w:rFonts w:ascii="Liberation Serif" w:hAnsi="Liberation Serif"/>
          <w:sz w:val="28"/>
          <w:szCs w:val="28"/>
        </w:rPr>
        <w:t xml:space="preserve"> № </w:t>
      </w:r>
      <w:r w:rsidR="00AF348B" w:rsidRPr="00261AA8">
        <w:rPr>
          <w:rFonts w:ascii="Liberation Serif" w:hAnsi="Liberation Serif"/>
          <w:sz w:val="28"/>
          <w:szCs w:val="28"/>
        </w:rPr>
        <w:t>2727</w:t>
      </w:r>
      <w:r w:rsidRPr="00261AA8">
        <w:rPr>
          <w:rFonts w:ascii="Liberation Serif" w:hAnsi="Liberation Serif"/>
          <w:sz w:val="28"/>
          <w:szCs w:val="28"/>
        </w:rPr>
        <w:t xml:space="preserve"> «</w:t>
      </w:r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Порядка предоставления гранта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</w:t>
      </w:r>
      <w:proofErr w:type="gramEnd"/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proofErr w:type="gramStart"/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распространяемых</w:t>
      </w:r>
      <w:proofErr w:type="gramEnd"/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территории Каменского муниципального округа Свердловской области»</w:t>
      </w:r>
      <w:r w:rsidRPr="00261AA8">
        <w:rPr>
          <w:rFonts w:ascii="Liberation Serif" w:hAnsi="Liberation Serif"/>
          <w:sz w:val="28"/>
          <w:szCs w:val="28"/>
        </w:rPr>
        <w:t>,</w:t>
      </w:r>
      <w:r w:rsidRPr="00261AA8">
        <w:rPr>
          <w:rFonts w:ascii="Liberation Serif" w:hAnsi="Liberation Serif"/>
        </w:rPr>
        <w:t xml:space="preserve"> </w:t>
      </w:r>
      <w:hyperlink r:id="rId13" w:history="1">
        <w:r w:rsidRPr="00261AA8">
          <w:rPr>
            <w:rFonts w:ascii="Liberation Serif" w:hAnsi="Liberation Serif"/>
            <w:sz w:val="28"/>
            <w:szCs w:val="28"/>
          </w:rPr>
          <w:t>Уставом</w:t>
        </w:r>
      </w:hyperlink>
      <w:r w:rsidR="00261AA8">
        <w:rPr>
          <w:rFonts w:ascii="Liberation Serif" w:hAnsi="Liberation Serif"/>
          <w:sz w:val="28"/>
          <w:szCs w:val="28"/>
        </w:rPr>
        <w:t xml:space="preserve"> Каменского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</w:p>
    <w:p w:rsidR="00FF10A3" w:rsidRPr="00261AA8" w:rsidRDefault="00FF10A3" w:rsidP="00FF10A3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61AA8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5B27EF" w:rsidRPr="00261AA8" w:rsidRDefault="00FF10A3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61AA8">
        <w:rPr>
          <w:rFonts w:ascii="Liberation Serif" w:hAnsi="Liberation Serif"/>
          <w:sz w:val="28"/>
          <w:szCs w:val="28"/>
        </w:rPr>
        <w:t>1.</w:t>
      </w:r>
      <w:r w:rsidR="003C5009" w:rsidRPr="00261AA8">
        <w:rPr>
          <w:rFonts w:ascii="Liberation Serif" w:hAnsi="Liberation Serif"/>
          <w:sz w:val="28"/>
          <w:szCs w:val="28"/>
        </w:rPr>
        <w:t xml:space="preserve"> </w:t>
      </w:r>
      <w:r w:rsidR="00B52EDF" w:rsidRPr="00261AA8">
        <w:rPr>
          <w:rFonts w:ascii="Liberation Serif" w:hAnsi="Liberation Serif"/>
          <w:sz w:val="28"/>
          <w:szCs w:val="28"/>
        </w:rPr>
        <w:t>Объявить отбор</w:t>
      </w:r>
      <w:r w:rsidRPr="00261AA8">
        <w:rPr>
          <w:rFonts w:ascii="Liberation Serif" w:hAnsi="Liberation Serif"/>
          <w:sz w:val="28"/>
          <w:szCs w:val="28"/>
        </w:rPr>
        <w:t xml:space="preserve"> </w:t>
      </w:r>
      <w:r w:rsidR="00B96D46" w:rsidRPr="00261AA8">
        <w:rPr>
          <w:rFonts w:ascii="Liberation Serif" w:hAnsi="Liberation Serif"/>
          <w:sz w:val="28"/>
          <w:szCs w:val="28"/>
        </w:rPr>
        <w:t xml:space="preserve">по результатам запроса предложений </w:t>
      </w:r>
      <w:r w:rsidRPr="00261AA8">
        <w:rPr>
          <w:rFonts w:ascii="Liberation Serif" w:hAnsi="Liberation Serif"/>
          <w:sz w:val="28"/>
          <w:szCs w:val="28"/>
        </w:rPr>
        <w:t>на предоставление в</w:t>
      </w:r>
      <w:r w:rsidRPr="00261AA8">
        <w:rPr>
          <w:rFonts w:ascii="Liberation Serif" w:hAnsi="Liberation Serif" w:cs="Liberation Serif"/>
          <w:sz w:val="28"/>
          <w:szCs w:val="28"/>
        </w:rPr>
        <w:t xml:space="preserve"> 202</w:t>
      </w:r>
      <w:r w:rsidR="00B52EDF" w:rsidRPr="00261AA8">
        <w:rPr>
          <w:rFonts w:ascii="Liberation Serif" w:hAnsi="Liberation Serif" w:cs="Liberation Serif"/>
          <w:sz w:val="28"/>
          <w:szCs w:val="28"/>
        </w:rPr>
        <w:t>5</w:t>
      </w:r>
      <w:r w:rsidRPr="00261AA8">
        <w:rPr>
          <w:rFonts w:ascii="Liberation Serif" w:hAnsi="Liberation Serif" w:cs="Liberation Serif"/>
          <w:sz w:val="28"/>
          <w:szCs w:val="28"/>
        </w:rPr>
        <w:t xml:space="preserve"> году </w:t>
      </w:r>
      <w:proofErr w:type="gramStart"/>
      <w:r w:rsidR="00B52EDF" w:rsidRPr="00261AA8">
        <w:rPr>
          <w:rFonts w:ascii="Liberation Serif" w:hAnsi="Liberation Serif"/>
          <w:sz w:val="28"/>
          <w:szCs w:val="28"/>
        </w:rPr>
        <w:t xml:space="preserve">из </w:t>
      </w:r>
      <w:r w:rsidR="00B52EDF" w:rsidRPr="00261AA8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 Свердловской области</w:t>
      </w:r>
      <w:r w:rsidR="00B52EDF" w:rsidRPr="00261AA8">
        <w:rPr>
          <w:rFonts w:ascii="Liberation Serif" w:hAnsi="Liberation Serif"/>
          <w:sz w:val="28"/>
          <w:szCs w:val="28"/>
        </w:rPr>
        <w:t xml:space="preserve"> гранта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</w:t>
      </w:r>
      <w:proofErr w:type="gramEnd"/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органов местного самоуправления Каменского муниципального округа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периодических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печатных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изданиях, </w:t>
      </w:r>
    </w:p>
    <w:p w:rsidR="005B27EF" w:rsidRDefault="005B27EF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D412A" w:rsidRDefault="007D412A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D412A" w:rsidRPr="00261AA8" w:rsidRDefault="007D412A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B27EF" w:rsidRPr="00261AA8" w:rsidRDefault="00261AA8" w:rsidP="00261AA8">
      <w:pPr>
        <w:ind w:firstLine="708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5B27EF" w:rsidRPr="00261AA8" w:rsidRDefault="005B27EF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F10A3" w:rsidRPr="00261AA8" w:rsidRDefault="00B52EDF" w:rsidP="005B27EF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распространяемых</w:t>
      </w:r>
      <w:proofErr w:type="gramEnd"/>
      <w:r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территории Каменского муниципального округа Свердловской области</w:t>
      </w:r>
      <w:r w:rsidR="00FF10A3" w:rsidRPr="00261AA8">
        <w:rPr>
          <w:rFonts w:ascii="Liberation Serif" w:hAnsi="Liberation Serif"/>
          <w:sz w:val="28"/>
          <w:szCs w:val="28"/>
        </w:rPr>
        <w:t xml:space="preserve">. </w:t>
      </w: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>2. Установить:</w:t>
      </w:r>
    </w:p>
    <w:p w:rsidR="00B96D46" w:rsidRPr="00261AA8" w:rsidRDefault="00090B60" w:rsidP="00FF10A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с</w:t>
      </w:r>
      <w:r w:rsidR="00FF10A3" w:rsidRPr="00261AA8">
        <w:rPr>
          <w:rFonts w:ascii="Liberation Serif" w:hAnsi="Liberation Serif"/>
          <w:sz w:val="28"/>
          <w:szCs w:val="28"/>
        </w:rPr>
        <w:t>рок, в течение которого принимаются за</w:t>
      </w:r>
      <w:r>
        <w:rPr>
          <w:rFonts w:ascii="Liberation Serif" w:hAnsi="Liberation Serif"/>
          <w:sz w:val="28"/>
          <w:szCs w:val="28"/>
        </w:rPr>
        <w:t xml:space="preserve">явки для участия </w:t>
      </w:r>
      <w:r w:rsidR="00D05EA1" w:rsidRPr="00261AA8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отборе,  </w:t>
      </w:r>
      <w:r w:rsidR="00FF10A3" w:rsidRPr="00261AA8">
        <w:rPr>
          <w:rFonts w:ascii="Liberation Serif" w:hAnsi="Liberation Serif"/>
          <w:sz w:val="28"/>
          <w:szCs w:val="28"/>
        </w:rPr>
        <w:t xml:space="preserve"> с «</w:t>
      </w:r>
      <w:r w:rsidR="00156F1A">
        <w:rPr>
          <w:rFonts w:ascii="Liberation Serif" w:hAnsi="Liberation Serif"/>
          <w:sz w:val="28"/>
          <w:szCs w:val="28"/>
        </w:rPr>
        <w:t>25</w:t>
      </w:r>
      <w:r w:rsidR="00FF10A3" w:rsidRPr="00261AA8">
        <w:rPr>
          <w:rFonts w:ascii="Liberation Serif" w:hAnsi="Liberation Serif"/>
          <w:sz w:val="28"/>
          <w:szCs w:val="28"/>
        </w:rPr>
        <w:t xml:space="preserve">» </w:t>
      </w:r>
      <w:r w:rsidR="00B63DD7" w:rsidRPr="00261AA8">
        <w:rPr>
          <w:rFonts w:ascii="Liberation Serif" w:hAnsi="Liberation Serif"/>
          <w:sz w:val="28"/>
          <w:szCs w:val="28"/>
        </w:rPr>
        <w:t>февраля</w:t>
      </w:r>
      <w:r w:rsidR="00FF10A3" w:rsidRPr="00261AA8">
        <w:rPr>
          <w:rFonts w:ascii="Liberation Serif" w:hAnsi="Liberation Serif"/>
          <w:sz w:val="28"/>
          <w:szCs w:val="28"/>
        </w:rPr>
        <w:t xml:space="preserve"> 202</w:t>
      </w:r>
      <w:r w:rsidR="00B52EDF" w:rsidRPr="00261AA8">
        <w:rPr>
          <w:rFonts w:ascii="Liberation Serif" w:hAnsi="Liberation Serif"/>
          <w:sz w:val="28"/>
          <w:szCs w:val="28"/>
        </w:rPr>
        <w:t>5</w:t>
      </w:r>
      <w:r w:rsidR="00FF10A3" w:rsidRPr="00261AA8">
        <w:rPr>
          <w:rFonts w:ascii="Liberation Serif" w:hAnsi="Liberation Serif"/>
          <w:sz w:val="28"/>
          <w:szCs w:val="28"/>
        </w:rPr>
        <w:t xml:space="preserve"> года по «</w:t>
      </w:r>
      <w:r w:rsidR="00156F1A">
        <w:rPr>
          <w:rFonts w:ascii="Liberation Serif" w:hAnsi="Liberation Serif"/>
          <w:sz w:val="28"/>
          <w:szCs w:val="28"/>
        </w:rPr>
        <w:t>07</w:t>
      </w:r>
      <w:r w:rsidR="00FF10A3" w:rsidRPr="00261AA8">
        <w:rPr>
          <w:rFonts w:ascii="Liberation Serif" w:hAnsi="Liberation Serif"/>
          <w:sz w:val="28"/>
          <w:szCs w:val="28"/>
        </w:rPr>
        <w:t xml:space="preserve">» </w:t>
      </w:r>
      <w:r w:rsidR="00156F1A">
        <w:rPr>
          <w:rFonts w:ascii="Liberation Serif" w:hAnsi="Liberation Serif"/>
          <w:sz w:val="28"/>
          <w:szCs w:val="28"/>
        </w:rPr>
        <w:t>марта</w:t>
      </w:r>
      <w:r w:rsidR="00B52EDF" w:rsidRPr="00261AA8">
        <w:rPr>
          <w:rFonts w:ascii="Liberation Serif" w:hAnsi="Liberation Serif"/>
          <w:sz w:val="28"/>
          <w:szCs w:val="28"/>
        </w:rPr>
        <w:t xml:space="preserve"> 2025</w:t>
      </w:r>
      <w:r w:rsidR="00FF10A3" w:rsidRPr="00261AA8">
        <w:rPr>
          <w:rFonts w:ascii="Liberation Serif" w:hAnsi="Liberation Serif"/>
          <w:sz w:val="28"/>
          <w:szCs w:val="28"/>
        </w:rPr>
        <w:t xml:space="preserve"> года;</w:t>
      </w:r>
    </w:p>
    <w:p w:rsidR="00FF10A3" w:rsidRPr="00261AA8" w:rsidRDefault="00090B60" w:rsidP="00FF10A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FF10A3" w:rsidRPr="00261AA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</w:t>
      </w:r>
      <w:r w:rsidR="00FF10A3" w:rsidRPr="00261AA8">
        <w:rPr>
          <w:rFonts w:ascii="Liberation Serif" w:hAnsi="Liberation Serif"/>
          <w:sz w:val="28"/>
          <w:szCs w:val="28"/>
        </w:rPr>
        <w:t>ата проведения отбора: «</w:t>
      </w:r>
      <w:r w:rsidR="00156F1A">
        <w:rPr>
          <w:rFonts w:ascii="Liberation Serif" w:hAnsi="Liberation Serif"/>
          <w:sz w:val="28"/>
          <w:szCs w:val="28"/>
        </w:rPr>
        <w:t>11</w:t>
      </w:r>
      <w:r w:rsidR="00FF10A3" w:rsidRPr="00261AA8">
        <w:rPr>
          <w:rFonts w:ascii="Liberation Serif" w:hAnsi="Liberation Serif"/>
          <w:sz w:val="28"/>
          <w:szCs w:val="28"/>
        </w:rPr>
        <w:t xml:space="preserve">» </w:t>
      </w:r>
      <w:r w:rsidR="00156F1A">
        <w:rPr>
          <w:rFonts w:ascii="Liberation Serif" w:hAnsi="Liberation Serif"/>
          <w:sz w:val="28"/>
          <w:szCs w:val="28"/>
        </w:rPr>
        <w:t>марта</w:t>
      </w:r>
      <w:r w:rsidR="00B52EDF" w:rsidRPr="00261AA8">
        <w:rPr>
          <w:rFonts w:ascii="Liberation Serif" w:hAnsi="Liberation Serif"/>
          <w:sz w:val="28"/>
          <w:szCs w:val="28"/>
        </w:rPr>
        <w:t xml:space="preserve"> 2025</w:t>
      </w:r>
      <w:r w:rsidR="00FF10A3" w:rsidRPr="00261AA8">
        <w:rPr>
          <w:rFonts w:ascii="Liberation Serif" w:hAnsi="Liberation Serif"/>
          <w:sz w:val="28"/>
          <w:szCs w:val="28"/>
        </w:rPr>
        <w:t xml:space="preserve"> года.</w:t>
      </w:r>
    </w:p>
    <w:p w:rsidR="00156F1A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 xml:space="preserve">3. </w:t>
      </w:r>
      <w:proofErr w:type="gramStart"/>
      <w:r w:rsidR="00156F1A" w:rsidRPr="00750B88">
        <w:rPr>
          <w:rFonts w:ascii="Liberation Serif" w:hAnsi="Liberation Serif"/>
          <w:sz w:val="28"/>
          <w:szCs w:val="28"/>
        </w:rPr>
        <w:t>П</w:t>
      </w:r>
      <w:r w:rsidR="00156F1A" w:rsidRPr="00750B88">
        <w:rPr>
          <w:rFonts w:ascii="Liberation Serif" w:hAnsi="Liberation Serif"/>
          <w:sz w:val="26"/>
          <w:szCs w:val="26"/>
        </w:rPr>
        <w:t xml:space="preserve">остановление Главы Каменского городского округа от </w:t>
      </w:r>
      <w:r w:rsidR="00156F1A">
        <w:rPr>
          <w:rFonts w:ascii="Liberation Serif" w:hAnsi="Liberation Serif"/>
          <w:sz w:val="26"/>
          <w:szCs w:val="26"/>
        </w:rPr>
        <w:t xml:space="preserve">03.02.2025                 </w:t>
      </w:r>
      <w:r w:rsidR="00156F1A" w:rsidRPr="00750B88">
        <w:rPr>
          <w:rFonts w:ascii="Liberation Serif" w:hAnsi="Liberation Serif"/>
          <w:sz w:val="26"/>
          <w:szCs w:val="26"/>
        </w:rPr>
        <w:t xml:space="preserve"> № </w:t>
      </w:r>
      <w:r w:rsidR="00156F1A">
        <w:rPr>
          <w:rFonts w:ascii="Liberation Serif" w:hAnsi="Liberation Serif"/>
          <w:sz w:val="26"/>
          <w:szCs w:val="26"/>
        </w:rPr>
        <w:t>168</w:t>
      </w:r>
      <w:r w:rsidR="00156F1A" w:rsidRPr="00750B88">
        <w:rPr>
          <w:rFonts w:ascii="Liberation Serif" w:hAnsi="Liberation Serif"/>
          <w:sz w:val="26"/>
          <w:szCs w:val="26"/>
        </w:rPr>
        <w:t xml:space="preserve"> «</w:t>
      </w:r>
      <w:r w:rsidR="00156F1A" w:rsidRPr="00750B88">
        <w:rPr>
          <w:rFonts w:ascii="Liberation Serif" w:hAnsi="Liberation Serif"/>
          <w:sz w:val="28"/>
          <w:szCs w:val="28"/>
        </w:rPr>
        <w:t xml:space="preserve">О проведении отбора по результатам запроса предложений на предоставление в 2025 году из </w:t>
      </w:r>
      <w:r w:rsidR="00156F1A" w:rsidRPr="00750B88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 Свердловской области</w:t>
      </w:r>
      <w:r w:rsidR="00156F1A" w:rsidRPr="00750B88">
        <w:rPr>
          <w:rFonts w:ascii="Liberation Serif" w:hAnsi="Liberation Serif"/>
          <w:sz w:val="28"/>
          <w:szCs w:val="28"/>
        </w:rPr>
        <w:t xml:space="preserve"> гранта</w:t>
      </w:r>
      <w:r w:rsidR="00156F1A" w:rsidRPr="00750B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</w:t>
      </w:r>
      <w:proofErr w:type="gramEnd"/>
      <w:r w:rsidR="00156F1A" w:rsidRPr="00750B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области» отменить.</w:t>
      </w:r>
    </w:p>
    <w:p w:rsidR="00FF10A3" w:rsidRPr="00261AA8" w:rsidRDefault="00156F1A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</w:t>
      </w:r>
      <w:proofErr w:type="gramStart"/>
      <w:r w:rsidR="005B27EF" w:rsidRPr="00261AA8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возложить                  на  заместителя  Главы   администрации   по   экономике   и   финансам    М.И. Пичугина.</w:t>
      </w:r>
    </w:p>
    <w:p w:rsidR="00FF10A3" w:rsidRPr="00261AA8" w:rsidRDefault="00156F1A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. </w:t>
      </w:r>
      <w:r w:rsidR="005B27EF" w:rsidRPr="00261AA8">
        <w:rPr>
          <w:rFonts w:ascii="Liberation Serif" w:hAnsi="Liberation Serif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B52EDF" w:rsidRPr="00261AA8" w:rsidRDefault="00156F1A" w:rsidP="00B52EDF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. </w:t>
      </w:r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Настоящее постановление разместить </w:t>
      </w:r>
      <w:r w:rsidR="005B27E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официальном сайте </w:t>
      </w:r>
      <w:r w:rsidR="005B27EF" w:rsidRPr="00261AA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(http://kamensk-adm.ru/)</w:t>
      </w:r>
      <w:r w:rsidR="005B27EF" w:rsidRPr="00261AA8">
        <w:rPr>
          <w:rFonts w:ascii="Liberation Serif" w:eastAsiaTheme="minorHAnsi" w:hAnsi="Liberation Serif"/>
          <w:sz w:val="28"/>
          <w:szCs w:val="28"/>
          <w:lang w:eastAsia="en-US"/>
        </w:rPr>
        <w:t xml:space="preserve"> и </w:t>
      </w:r>
      <w:r w:rsidR="005B27E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 бюджетной системы Российской Федерации в информационно-телекоммуникационной сети Интернет</w:t>
      </w:r>
      <w:r w:rsidR="005B27EF" w:rsidRPr="00261AA8">
        <w:rPr>
          <w:rFonts w:ascii="Liberation Serif" w:hAnsi="Liberation Serif" w:cs="Times New Roman"/>
          <w:sz w:val="28"/>
          <w:szCs w:val="28"/>
        </w:rPr>
        <w:t>.</w:t>
      </w: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5B27EF" w:rsidP="00FF10A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>Глав</w:t>
      </w:r>
      <w:r w:rsidR="00156F1A">
        <w:rPr>
          <w:rFonts w:ascii="Liberation Serif" w:hAnsi="Liberation Serif" w:cs="Times New Roman"/>
          <w:sz w:val="28"/>
          <w:szCs w:val="28"/>
        </w:rPr>
        <w:t xml:space="preserve">а </w:t>
      </w:r>
      <w:r w:rsidRPr="00261AA8">
        <w:rPr>
          <w:rFonts w:ascii="Liberation Serif" w:hAnsi="Liberation Serif" w:cs="Times New Roman"/>
          <w:sz w:val="28"/>
          <w:szCs w:val="28"/>
        </w:rPr>
        <w:t>муниципального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 округа </w:t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Pr="00261AA8">
        <w:rPr>
          <w:rFonts w:ascii="Liberation Serif" w:hAnsi="Liberation Serif" w:cs="Times New Roman"/>
          <w:sz w:val="28"/>
          <w:szCs w:val="28"/>
        </w:rPr>
        <w:t xml:space="preserve">  </w:t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261AA8">
        <w:rPr>
          <w:rFonts w:ascii="Liberation Serif" w:hAnsi="Liberation Serif" w:cs="Times New Roman"/>
          <w:sz w:val="28"/>
          <w:szCs w:val="28"/>
        </w:rPr>
        <w:t xml:space="preserve">   </w:t>
      </w:r>
      <w:r w:rsidR="00156F1A">
        <w:rPr>
          <w:rFonts w:ascii="Liberation Serif" w:hAnsi="Liberation Serif" w:cs="Times New Roman"/>
          <w:sz w:val="28"/>
          <w:szCs w:val="28"/>
        </w:rPr>
        <w:t>А.Ю. Кошкаров</w:t>
      </w: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65602" w:rsidRPr="00261AA8" w:rsidRDefault="00365602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 w:rsidP="007F239E">
      <w:pPr>
        <w:pStyle w:val="ConsPlusNonformat"/>
        <w:jc w:val="center"/>
        <w:rPr>
          <w:rFonts w:ascii="Liberation Serif" w:hAnsi="Liberation Serif"/>
        </w:rPr>
      </w:pPr>
    </w:p>
    <w:sectPr w:rsidR="00F96427" w:rsidRPr="0026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5F" w:rsidRDefault="00037C5F" w:rsidP="00F96427">
      <w:r>
        <w:separator/>
      </w:r>
    </w:p>
  </w:endnote>
  <w:endnote w:type="continuationSeparator" w:id="0">
    <w:p w:rsidR="00037C5F" w:rsidRDefault="00037C5F" w:rsidP="00F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5F" w:rsidRDefault="00037C5F" w:rsidP="00F96427">
      <w:r>
        <w:separator/>
      </w:r>
    </w:p>
  </w:footnote>
  <w:footnote w:type="continuationSeparator" w:id="0">
    <w:p w:rsidR="00037C5F" w:rsidRDefault="00037C5F" w:rsidP="00F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A61"/>
    <w:multiLevelType w:val="hybridMultilevel"/>
    <w:tmpl w:val="AB6AA3E8"/>
    <w:lvl w:ilvl="0" w:tplc="81866FC0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C"/>
    <w:rsid w:val="00037C5F"/>
    <w:rsid w:val="000746C0"/>
    <w:rsid w:val="00074D4D"/>
    <w:rsid w:val="00090B60"/>
    <w:rsid w:val="00156F1A"/>
    <w:rsid w:val="001E7BEE"/>
    <w:rsid w:val="00261AA8"/>
    <w:rsid w:val="00263DDA"/>
    <w:rsid w:val="00365602"/>
    <w:rsid w:val="00385F3C"/>
    <w:rsid w:val="0039423C"/>
    <w:rsid w:val="003C5009"/>
    <w:rsid w:val="003F37AF"/>
    <w:rsid w:val="004B7366"/>
    <w:rsid w:val="00503A32"/>
    <w:rsid w:val="005B27EF"/>
    <w:rsid w:val="006B6362"/>
    <w:rsid w:val="007614CC"/>
    <w:rsid w:val="007D412A"/>
    <w:rsid w:val="007F239E"/>
    <w:rsid w:val="009350A9"/>
    <w:rsid w:val="0094162E"/>
    <w:rsid w:val="009854F4"/>
    <w:rsid w:val="00997FB0"/>
    <w:rsid w:val="00AF348B"/>
    <w:rsid w:val="00B52EDF"/>
    <w:rsid w:val="00B63DD7"/>
    <w:rsid w:val="00B96D46"/>
    <w:rsid w:val="00CD6340"/>
    <w:rsid w:val="00D05EA1"/>
    <w:rsid w:val="00DB53C6"/>
    <w:rsid w:val="00DE0BB7"/>
    <w:rsid w:val="00E21B07"/>
    <w:rsid w:val="00E92EEA"/>
    <w:rsid w:val="00E95573"/>
    <w:rsid w:val="00F50B27"/>
    <w:rsid w:val="00F757C2"/>
    <w:rsid w:val="00F96427"/>
    <w:rsid w:val="00FB1088"/>
    <w:rsid w:val="00FB5AB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4DB362FED87982A9831AE618DF6EA80646D8CDBB126B969CA9F35CB00305B957D78CF13781121C8EBA83817581A726EE0BA181249EDEFEE21852A6X1c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4DB362FED87982A98304EB0EB330A2054580C5B81566C4C0FBF50BEF5303EC0597D2A877C5011C8FA4818070X8c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4DB362FED87982A98304EB0EB330A2044C86C2B91566C4C0FBF50BEF5303EC0597D2A877C5011C8FA4818070X8c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4DB362FED87982A98304EB0EB330A2044D82C1B01366C4C0FBF50BEF5303EC17978AA474C61B1C8FB1D7D135DFFE74AA40AD833A82DFFEXFc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9E82-FAD5-4A68-BA65-1E601E48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Настя</cp:lastModifiedBy>
  <cp:revision>4</cp:revision>
  <cp:lastPrinted>2025-02-20T05:30:00Z</cp:lastPrinted>
  <dcterms:created xsi:type="dcterms:W3CDTF">2025-02-19T04:13:00Z</dcterms:created>
  <dcterms:modified xsi:type="dcterms:W3CDTF">2025-02-20T05:30:00Z</dcterms:modified>
</cp:coreProperties>
</file>