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1F368B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775AA8">
        <w:rPr>
          <w:rFonts w:ascii="Liberation Serif" w:hAnsi="Liberation Serif" w:cs="Times New Roman"/>
          <w:sz w:val="28"/>
          <w:szCs w:val="28"/>
        </w:rPr>
        <w:t>12.07.2024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775AA8">
        <w:rPr>
          <w:rFonts w:ascii="Liberation Serif" w:hAnsi="Liberation Serif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775AA8">
        <w:rPr>
          <w:rFonts w:ascii="Liberation Serif" w:hAnsi="Liberation Serif" w:cs="Times New Roman"/>
          <w:sz w:val="28"/>
          <w:szCs w:val="28"/>
        </w:rPr>
        <w:t>1354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1F368B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CE6780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6780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810953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810953">
        <w:rPr>
          <w:rFonts w:ascii="Liberation Serif" w:hAnsi="Liberation Serif" w:cs="Times New Roman"/>
          <w:b/>
          <w:i/>
          <w:sz w:val="28"/>
          <w:szCs w:val="28"/>
        </w:rPr>
        <w:t>Брод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CE6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87450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87450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F454C2">
        <w:rPr>
          <w:rFonts w:ascii="Liberation Serif" w:hAnsi="Liberation Serif" w:cs="Times New Roman"/>
          <w:sz w:val="28"/>
          <w:szCs w:val="28"/>
        </w:rPr>
        <w:t>2</w:t>
      </w:r>
      <w:r w:rsidR="0087450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87450D">
        <w:rPr>
          <w:rFonts w:ascii="Liberation Serif" w:hAnsi="Liberation Serif" w:cs="Times New Roman"/>
          <w:sz w:val="28"/>
          <w:szCs w:val="28"/>
        </w:rPr>
        <w:t>2</w:t>
      </w:r>
      <w:r w:rsidR="00D05BFD">
        <w:rPr>
          <w:rFonts w:ascii="Liberation Serif" w:hAnsi="Liberation Serif" w:cs="Times New Roman"/>
          <w:sz w:val="28"/>
          <w:szCs w:val="28"/>
        </w:rPr>
        <w:t>7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87450D">
        <w:rPr>
          <w:rFonts w:ascii="Liberation Serif" w:hAnsi="Liberation Serif" w:cs="Times New Roman"/>
          <w:sz w:val="28"/>
          <w:szCs w:val="28"/>
        </w:rPr>
        <w:t>4</w:t>
      </w:r>
      <w:r w:rsidR="00F454C2">
        <w:rPr>
          <w:rFonts w:ascii="Liberation Serif" w:hAnsi="Liberation Serif" w:cs="Times New Roman"/>
          <w:sz w:val="28"/>
          <w:szCs w:val="28"/>
        </w:rPr>
        <w:t>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D05BFD">
        <w:rPr>
          <w:rFonts w:ascii="Liberation Serif" w:hAnsi="Liberation Serif" w:cs="Times New Roman"/>
          <w:color w:val="000000"/>
          <w:sz w:val="28"/>
          <w:szCs w:val="28"/>
        </w:rPr>
        <w:t>31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454C2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1F368B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блокированная жилая застройка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», в отношении образуемого земельного участка </w:t>
      </w:r>
      <w:proofErr w:type="gramStart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87450D">
        <w:rPr>
          <w:rFonts w:ascii="Liberation Serif" w:eastAsia="Times New Roman" w:hAnsi="Liberation Serif" w:cs="Times New Roman"/>
          <w:sz w:val="28"/>
          <w:szCs w:val="28"/>
        </w:rPr>
        <w:t>02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расположенного: Свердловская область, Каменский район, 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Брод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 xml:space="preserve"> ул. Гагарина, д. 5 кв. 1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</w:t>
      </w:r>
      <w:r w:rsidR="00D05BFD">
        <w:rPr>
          <w:rFonts w:ascii="Liberation Serif" w:eastAsia="Times New Roman" w:hAnsi="Liberation Serif" w:cs="Times New Roman"/>
          <w:sz w:val="28"/>
          <w:szCs w:val="28"/>
        </w:rPr>
        <w:t>ОЖ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A10979">
        <w:rPr>
          <w:rFonts w:ascii="Liberation Serif" w:eastAsia="Times New Roman" w:hAnsi="Liberation Serif" w:cs="Times New Roman"/>
          <w:sz w:val="28"/>
          <w:szCs w:val="28"/>
        </w:rPr>
        <w:t>Зона общественно-жилая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</w:t>
      </w:r>
      <w:r w:rsidR="00810953" w:rsidRPr="00810953">
        <w:rPr>
          <w:rFonts w:ascii="Liberation Serif" w:hAnsi="Liberation Serif" w:cs="Times New Roman"/>
          <w:sz w:val="28"/>
          <w:szCs w:val="28"/>
        </w:rPr>
        <w:t xml:space="preserve"> </w:t>
      </w:r>
      <w:r w:rsidR="00810953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FB" w:rsidRDefault="00BE38FB" w:rsidP="00EF07BF">
      <w:pPr>
        <w:spacing w:after="0" w:line="240" w:lineRule="auto"/>
      </w:pPr>
      <w:r>
        <w:separator/>
      </w:r>
    </w:p>
  </w:endnote>
  <w:endnote w:type="continuationSeparator" w:id="0">
    <w:p w:rsidR="00BE38FB" w:rsidRDefault="00BE38FB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FB" w:rsidRDefault="00BE38FB" w:rsidP="00EF07BF">
      <w:pPr>
        <w:spacing w:after="0" w:line="240" w:lineRule="auto"/>
      </w:pPr>
      <w:r>
        <w:separator/>
      </w:r>
    </w:p>
  </w:footnote>
  <w:footnote w:type="continuationSeparator" w:id="0">
    <w:p w:rsidR="00BE38FB" w:rsidRDefault="00BE38FB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E3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5AA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E38F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E38F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187689"/>
    <w:rsid w:val="001F368B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33CB9"/>
    <w:rsid w:val="00665EDF"/>
    <w:rsid w:val="0066619B"/>
    <w:rsid w:val="006E0371"/>
    <w:rsid w:val="006E5436"/>
    <w:rsid w:val="007005F6"/>
    <w:rsid w:val="00726F53"/>
    <w:rsid w:val="00775AA8"/>
    <w:rsid w:val="00784F64"/>
    <w:rsid w:val="007E424C"/>
    <w:rsid w:val="00810953"/>
    <w:rsid w:val="00814FCE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A053D1"/>
    <w:rsid w:val="00A10979"/>
    <w:rsid w:val="00A36B13"/>
    <w:rsid w:val="00A9333D"/>
    <w:rsid w:val="00AA2F3A"/>
    <w:rsid w:val="00AD2E39"/>
    <w:rsid w:val="00B126B4"/>
    <w:rsid w:val="00B155A9"/>
    <w:rsid w:val="00B53598"/>
    <w:rsid w:val="00B61C3D"/>
    <w:rsid w:val="00B93C55"/>
    <w:rsid w:val="00BB7FB9"/>
    <w:rsid w:val="00BC1F19"/>
    <w:rsid w:val="00BC39E5"/>
    <w:rsid w:val="00BC623C"/>
    <w:rsid w:val="00BE38FB"/>
    <w:rsid w:val="00C26662"/>
    <w:rsid w:val="00CA0A4C"/>
    <w:rsid w:val="00CD1764"/>
    <w:rsid w:val="00CE3994"/>
    <w:rsid w:val="00CE6780"/>
    <w:rsid w:val="00CF77C4"/>
    <w:rsid w:val="00D05BFD"/>
    <w:rsid w:val="00D256DC"/>
    <w:rsid w:val="00D453A8"/>
    <w:rsid w:val="00D621B5"/>
    <w:rsid w:val="00DA1736"/>
    <w:rsid w:val="00E149DA"/>
    <w:rsid w:val="00E628EE"/>
    <w:rsid w:val="00E91AA3"/>
    <w:rsid w:val="00EA3413"/>
    <w:rsid w:val="00EF07BF"/>
    <w:rsid w:val="00F06DE1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2</cp:revision>
  <cp:lastPrinted>2024-05-02T05:45:00Z</cp:lastPrinted>
  <dcterms:created xsi:type="dcterms:W3CDTF">2024-07-12T06:57:00Z</dcterms:created>
  <dcterms:modified xsi:type="dcterms:W3CDTF">2024-07-12T06:57:00Z</dcterms:modified>
</cp:coreProperties>
</file>