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BC" w:rsidRDefault="001521BC" w:rsidP="001521BC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209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6.75pt;margin-top:27pt;width:28.05pt;height:27pt;z-index:251660288;mso-position-horizontal-relative:text;mso-position-vertical-relative:text" strokecolor="white">
            <v:textbox style="layout-flow:vertical;mso-layout-flow-alt:bottom-to-top;mso-next-textbox:#_x0000_s1026">
              <w:txbxContent>
                <w:p w:rsidR="00D064EB" w:rsidRDefault="00D064EB" w:rsidP="001521BC"/>
              </w:txbxContent>
            </v:textbox>
            <w10:wrap anchorx="page"/>
          </v:shape>
        </w:pict>
      </w:r>
      <w:r w:rsidR="00CA2094">
        <w:pict>
          <v:shape id="_x0000_s1027" type="#_x0000_t202" style="position:absolute;left:0;text-align:left;margin-left:-46.75pt;margin-top:9pt;width:28.05pt;height:27pt;z-index:251661312;mso-position-horizontal-relative:text;mso-position-vertical-relative:text" strokecolor="white">
            <v:textbox style="mso-next-textbox:#_x0000_s1027">
              <w:txbxContent>
                <w:p w:rsidR="00D064EB" w:rsidRDefault="00D064EB" w:rsidP="001521BC"/>
              </w:txbxContent>
            </v:textbox>
            <w10:wrap anchorx="page"/>
          </v:shape>
        </w:pict>
      </w:r>
    </w:p>
    <w:p w:rsidR="001521BC" w:rsidRPr="001521BC" w:rsidRDefault="00CA2094" w:rsidP="001521BC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 id="_x0000_s1028" type="#_x0000_t202" style="position:absolute;left:0;text-align:left;margin-left:-46.75pt;margin-top:.5pt;width:28.05pt;height:27pt;z-index:251662336" strokecolor="white">
            <v:textbox style="layout-flow:vertical;mso-layout-flow-alt:bottom-to-top;mso-next-textbox:#_x0000_s1028">
              <w:txbxContent>
                <w:p w:rsidR="00D064EB" w:rsidRDefault="00D064EB" w:rsidP="001521BC"/>
              </w:txbxContent>
            </v:textbox>
            <w10:wrap anchorx="page"/>
          </v:shape>
        </w:pict>
      </w:r>
      <w:r w:rsidR="001521BC" w:rsidRPr="001521BC">
        <w:rPr>
          <w:rFonts w:ascii="Liberation Serif" w:hAnsi="Liberation Serif"/>
        </w:rPr>
        <w:t>ГЛАВА МУНИЦИПАЛЬНОГО ОБРАЗОВАНИЯ</w:t>
      </w:r>
    </w:p>
    <w:p w:rsidR="001521BC" w:rsidRPr="001521BC" w:rsidRDefault="001521BC" w:rsidP="001521BC">
      <w:pPr>
        <w:jc w:val="center"/>
        <w:rPr>
          <w:rFonts w:ascii="Liberation Serif" w:hAnsi="Liberation Serif"/>
          <w:b/>
          <w:bCs/>
          <w:sz w:val="28"/>
        </w:rPr>
      </w:pPr>
      <w:r w:rsidRPr="001521BC">
        <w:rPr>
          <w:rFonts w:ascii="Liberation Serif" w:hAnsi="Liberation Serif"/>
          <w:b/>
          <w:bCs/>
          <w:sz w:val="28"/>
        </w:rPr>
        <w:t>«</w:t>
      </w:r>
      <w:r w:rsidR="00CA2094" w:rsidRPr="001521BC">
        <w:rPr>
          <w:rFonts w:ascii="Liberation Serif" w:hAnsi="Liberation Serif"/>
          <w:b/>
          <w:bCs/>
          <w:sz w:val="28"/>
        </w:rPr>
        <w:t>КАМЕНСКИЙ ГОРОДСКОЙ</w:t>
      </w:r>
      <w:r w:rsidRPr="001521BC">
        <w:rPr>
          <w:rFonts w:ascii="Liberation Serif" w:hAnsi="Liberation Serif"/>
          <w:b/>
          <w:bCs/>
          <w:sz w:val="28"/>
        </w:rPr>
        <w:t xml:space="preserve"> ОКРУГ»</w:t>
      </w:r>
    </w:p>
    <w:p w:rsidR="001521BC" w:rsidRPr="001521BC" w:rsidRDefault="001521BC" w:rsidP="001521BC">
      <w:pPr>
        <w:pStyle w:val="6"/>
        <w:pBdr>
          <w:bottom w:val="double" w:sz="6" w:space="1" w:color="auto"/>
        </w:pBdr>
        <w:spacing w:before="0" w:after="0"/>
        <w:jc w:val="center"/>
        <w:rPr>
          <w:rFonts w:ascii="Liberation Serif" w:hAnsi="Liberation Serif"/>
          <w:spacing w:val="100"/>
          <w:sz w:val="32"/>
          <w:szCs w:val="32"/>
        </w:rPr>
      </w:pPr>
      <w:r w:rsidRPr="001521BC">
        <w:rPr>
          <w:rFonts w:ascii="Liberation Serif" w:hAnsi="Liberation Serif"/>
          <w:spacing w:val="100"/>
          <w:sz w:val="32"/>
          <w:szCs w:val="32"/>
        </w:rPr>
        <w:t>ПОСТАНОВЛЕНИЕ</w:t>
      </w:r>
    </w:p>
    <w:p w:rsidR="001521BC" w:rsidRPr="001521BC" w:rsidRDefault="001521BC" w:rsidP="001521BC">
      <w:pPr>
        <w:rPr>
          <w:rFonts w:ascii="Liberation Serif" w:hAnsi="Liberation Serif"/>
          <w:sz w:val="28"/>
        </w:rPr>
      </w:pPr>
    </w:p>
    <w:p w:rsidR="001521BC" w:rsidRPr="001521BC" w:rsidRDefault="00CA2094" w:rsidP="001521BC">
      <w:pPr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03.06.2024</w:t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  <w:t>№1097</w:t>
      </w:r>
    </w:p>
    <w:p w:rsidR="001521BC" w:rsidRPr="001521BC" w:rsidRDefault="001521BC" w:rsidP="001521BC">
      <w:pPr>
        <w:jc w:val="center"/>
        <w:rPr>
          <w:rFonts w:ascii="Liberation Serif" w:hAnsi="Liberation Serif"/>
          <w:sz w:val="28"/>
        </w:rPr>
      </w:pPr>
      <w:r w:rsidRPr="001521BC">
        <w:rPr>
          <w:rFonts w:ascii="Liberation Serif" w:hAnsi="Liberation Serif"/>
          <w:sz w:val="28"/>
        </w:rPr>
        <w:t xml:space="preserve">п. </w:t>
      </w:r>
      <w:proofErr w:type="spellStart"/>
      <w:r w:rsidRPr="001521BC">
        <w:rPr>
          <w:rFonts w:ascii="Liberation Serif" w:hAnsi="Liberation Serif"/>
          <w:sz w:val="28"/>
        </w:rPr>
        <w:t>Мартюш</w:t>
      </w:r>
      <w:proofErr w:type="spellEnd"/>
    </w:p>
    <w:p w:rsidR="001521BC" w:rsidRDefault="001521BC" w:rsidP="001521B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1521BC" w:rsidRDefault="00280144" w:rsidP="001521BC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назначении временной управляющей компании для оказания услуг по содержанию общего имущества в </w:t>
      </w:r>
      <w:r w:rsidR="00CA2094">
        <w:rPr>
          <w:rFonts w:ascii="Liberation Serif" w:hAnsi="Liberation Serif"/>
          <w:b/>
          <w:i/>
          <w:sz w:val="28"/>
          <w:szCs w:val="28"/>
        </w:rPr>
        <w:t>многоквартирных домах</w:t>
      </w:r>
      <w:r>
        <w:rPr>
          <w:rFonts w:ascii="Liberation Serif" w:hAnsi="Liberation Serif"/>
          <w:b/>
          <w:i/>
          <w:sz w:val="28"/>
          <w:szCs w:val="28"/>
        </w:rPr>
        <w:t xml:space="preserve"> на территории МО «Каменский городской округ»</w:t>
      </w:r>
    </w:p>
    <w:p w:rsidR="00280144" w:rsidRPr="00280144" w:rsidRDefault="00280144" w:rsidP="00280144">
      <w:pPr>
        <w:rPr>
          <w:rFonts w:ascii="Liberation Serif" w:hAnsi="Liberation Serif"/>
          <w:sz w:val="28"/>
          <w:szCs w:val="28"/>
        </w:rPr>
      </w:pPr>
    </w:p>
    <w:p w:rsidR="00C6764F" w:rsidRPr="00280144" w:rsidRDefault="009B3BC6" w:rsidP="00280144">
      <w:pPr>
        <w:ind w:firstLine="708"/>
        <w:jc w:val="both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соответствии с ч.17</w:t>
      </w:r>
      <w:r w:rsidR="0047424C">
        <w:rPr>
          <w:rFonts w:ascii="Liberation Serif" w:hAnsi="Liberation Serif"/>
          <w:sz w:val="28"/>
          <w:szCs w:val="28"/>
        </w:rPr>
        <w:t xml:space="preserve"> ст.161</w:t>
      </w:r>
      <w:r>
        <w:rPr>
          <w:rFonts w:ascii="Liberation Serif" w:hAnsi="Liberation Serif"/>
          <w:sz w:val="28"/>
          <w:szCs w:val="28"/>
        </w:rPr>
        <w:t xml:space="preserve"> </w:t>
      </w:r>
      <w:r w:rsidR="0047424C">
        <w:rPr>
          <w:rFonts w:ascii="Liberation Serif" w:hAnsi="Liberation Serif"/>
          <w:sz w:val="28"/>
          <w:szCs w:val="28"/>
        </w:rPr>
        <w:t xml:space="preserve"> Жилищного кодекса Российской Федерации, П</w:t>
      </w:r>
      <w:r w:rsidR="0047424C" w:rsidRPr="00280144">
        <w:rPr>
          <w:rFonts w:ascii="Liberation Serif" w:hAnsi="Liberation Serif"/>
          <w:sz w:val="28"/>
          <w:szCs w:val="28"/>
        </w:rPr>
        <w:t>остановлением Правительства Российской Федерации от 21.12.2018 г. № 1616</w:t>
      </w:r>
      <w:r w:rsidR="0047424C">
        <w:rPr>
          <w:rFonts w:ascii="Liberation Serif" w:hAnsi="Liberation Serif"/>
          <w:sz w:val="28"/>
          <w:szCs w:val="28"/>
        </w:rPr>
        <w:t xml:space="preserve"> «Об утверждении </w:t>
      </w:r>
      <w:r w:rsidR="00280144" w:rsidRPr="00280144">
        <w:rPr>
          <w:rFonts w:ascii="Liberation Serif" w:hAnsi="Liberation Serif"/>
          <w:sz w:val="28"/>
          <w:szCs w:val="28"/>
        </w:rPr>
        <w:t>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</w:t>
      </w:r>
      <w:r w:rsidR="0047424C">
        <w:rPr>
          <w:rFonts w:ascii="Liberation Serif" w:hAnsi="Liberation Serif"/>
          <w:sz w:val="28"/>
          <w:szCs w:val="28"/>
        </w:rPr>
        <w:t>делена управляющая организация</w:t>
      </w:r>
      <w:r w:rsidR="00280144" w:rsidRPr="00280144">
        <w:rPr>
          <w:rFonts w:ascii="Liberation Serif" w:hAnsi="Liberation Serif"/>
          <w:sz w:val="28"/>
          <w:szCs w:val="28"/>
        </w:rPr>
        <w:t>,</w:t>
      </w:r>
      <w:r w:rsidR="0047424C">
        <w:rPr>
          <w:rFonts w:ascii="Liberation Serif" w:hAnsi="Liberation Serif"/>
          <w:sz w:val="28"/>
          <w:szCs w:val="28"/>
        </w:rPr>
        <w:t xml:space="preserve"> и о внесении изменений в некоторые акты Правительства Российской Федерации»,</w:t>
      </w:r>
      <w:r w:rsidR="00280144" w:rsidRPr="00280144">
        <w:rPr>
          <w:rFonts w:ascii="Liberation Serif" w:hAnsi="Liberation Serif"/>
          <w:sz w:val="28"/>
          <w:szCs w:val="28"/>
        </w:rPr>
        <w:t xml:space="preserve"> </w:t>
      </w:r>
      <w:r w:rsidR="0047424C">
        <w:rPr>
          <w:rFonts w:ascii="Liberation Serif" w:hAnsi="Liberation Serif"/>
          <w:sz w:val="28"/>
          <w:szCs w:val="28"/>
        </w:rPr>
        <w:t xml:space="preserve"> </w:t>
      </w:r>
      <w:r w:rsidR="00C6764F" w:rsidRPr="00C6764F">
        <w:rPr>
          <w:rFonts w:ascii="Liberation Serif" w:hAnsi="Liberation Serif"/>
          <w:sz w:val="28"/>
          <w:szCs w:val="28"/>
        </w:rPr>
        <w:t>Уставом муниципального образования «Каменский городской округ»</w:t>
      </w:r>
    </w:p>
    <w:p w:rsidR="00C6764F" w:rsidRDefault="00C6764F" w:rsidP="00C6764F">
      <w:pPr>
        <w:jc w:val="both"/>
        <w:rPr>
          <w:rFonts w:ascii="Liberation Serif" w:hAnsi="Liberation Serif"/>
          <w:b/>
          <w:sz w:val="28"/>
          <w:szCs w:val="28"/>
        </w:rPr>
      </w:pPr>
      <w:r w:rsidRPr="00C6764F">
        <w:rPr>
          <w:rFonts w:ascii="Liberation Serif" w:hAnsi="Liberation Serif"/>
          <w:b/>
          <w:sz w:val="28"/>
          <w:szCs w:val="28"/>
        </w:rPr>
        <w:t>ПОСТАНОВЛЯЮ:</w:t>
      </w:r>
    </w:p>
    <w:p w:rsidR="003E7FC0" w:rsidRPr="005E571F" w:rsidRDefault="00280144" w:rsidP="00AA688B">
      <w:pPr>
        <w:pStyle w:val="a6"/>
        <w:numPr>
          <w:ilvl w:val="0"/>
          <w:numId w:val="2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 w:rsidRPr="005E571F">
        <w:rPr>
          <w:rFonts w:ascii="Liberation Serif" w:hAnsi="Liberation Serif"/>
          <w:sz w:val="28"/>
          <w:szCs w:val="28"/>
        </w:rPr>
        <w:t xml:space="preserve"> Назначить </w:t>
      </w:r>
      <w:r w:rsidR="009E284E">
        <w:rPr>
          <w:rFonts w:ascii="Liberation Serif" w:hAnsi="Liberation Serif"/>
          <w:sz w:val="28"/>
          <w:szCs w:val="28"/>
        </w:rPr>
        <w:t>временно</w:t>
      </w:r>
      <w:r w:rsidRPr="005E571F">
        <w:rPr>
          <w:rFonts w:ascii="Liberation Serif" w:hAnsi="Liberation Serif"/>
          <w:sz w:val="28"/>
          <w:szCs w:val="28"/>
        </w:rPr>
        <w:t xml:space="preserve"> управляющую компанию </w:t>
      </w:r>
      <w:r w:rsidR="009E284E">
        <w:rPr>
          <w:rFonts w:ascii="Liberation Serif" w:hAnsi="Liberation Serif"/>
          <w:sz w:val="28"/>
          <w:szCs w:val="28"/>
        </w:rPr>
        <w:t xml:space="preserve"> </w:t>
      </w:r>
      <w:r w:rsidRPr="005E571F">
        <w:rPr>
          <w:rFonts w:ascii="Liberation Serif" w:hAnsi="Liberation Serif"/>
          <w:sz w:val="28"/>
          <w:szCs w:val="28"/>
        </w:rPr>
        <w:t>ООО УК «</w:t>
      </w:r>
      <w:r w:rsidR="005F6972">
        <w:rPr>
          <w:rFonts w:ascii="Liberation Serif" w:hAnsi="Liberation Serif"/>
          <w:sz w:val="28"/>
          <w:szCs w:val="28"/>
        </w:rPr>
        <w:t>МКДС</w:t>
      </w:r>
      <w:r w:rsidRPr="005E571F">
        <w:rPr>
          <w:rFonts w:ascii="Liberation Serif" w:hAnsi="Liberation Serif"/>
          <w:sz w:val="28"/>
          <w:szCs w:val="28"/>
        </w:rPr>
        <w:t xml:space="preserve">» - управляющей организацией для оказания услуг по содержанию общего имущества в многоквартирных домах на территории муниципального образования </w:t>
      </w:r>
      <w:r w:rsidR="003E7FC0" w:rsidRPr="005E571F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  <w:r w:rsidRPr="005E571F">
        <w:rPr>
          <w:rFonts w:ascii="Liberation Serif" w:hAnsi="Liberation Serif"/>
          <w:sz w:val="28"/>
          <w:szCs w:val="28"/>
        </w:rPr>
        <w:t xml:space="preserve">, </w:t>
      </w:r>
      <w:r w:rsidR="009E284E">
        <w:rPr>
          <w:rFonts w:ascii="Liberation Serif" w:hAnsi="Liberation Serif"/>
          <w:sz w:val="28"/>
          <w:szCs w:val="28"/>
        </w:rPr>
        <w:t xml:space="preserve"> согласно приложению</w:t>
      </w:r>
      <w:r w:rsidR="00F413A9">
        <w:rPr>
          <w:rFonts w:ascii="Liberation Serif" w:hAnsi="Liberation Serif"/>
          <w:sz w:val="28"/>
          <w:szCs w:val="28"/>
        </w:rPr>
        <w:t xml:space="preserve"> к постановлению</w:t>
      </w:r>
      <w:r w:rsidR="009B3BC6">
        <w:rPr>
          <w:rFonts w:ascii="Liberation Serif" w:hAnsi="Liberation Serif"/>
          <w:sz w:val="28"/>
          <w:szCs w:val="28"/>
        </w:rPr>
        <w:t>,</w:t>
      </w:r>
      <w:r w:rsidR="009E284E">
        <w:rPr>
          <w:rFonts w:ascii="Liberation Serif" w:hAnsi="Liberation Serif"/>
          <w:sz w:val="28"/>
          <w:szCs w:val="28"/>
        </w:rPr>
        <w:t xml:space="preserve"> 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</w:t>
      </w:r>
      <w:r w:rsidR="00D064EB">
        <w:rPr>
          <w:rFonts w:ascii="Liberation Serif" w:hAnsi="Liberation Serif"/>
          <w:sz w:val="28"/>
          <w:szCs w:val="28"/>
        </w:rPr>
        <w:t>льтатам открытого конкурса, с 09 июня 2024</w:t>
      </w:r>
      <w:r w:rsidR="009E284E">
        <w:rPr>
          <w:rFonts w:ascii="Liberation Serif" w:hAnsi="Liberation Serif"/>
          <w:sz w:val="28"/>
          <w:szCs w:val="28"/>
        </w:rPr>
        <w:t xml:space="preserve"> года, сроком не более чем на один год.</w:t>
      </w:r>
    </w:p>
    <w:p w:rsidR="005E571F" w:rsidRPr="009E284E" w:rsidRDefault="0047424C" w:rsidP="009E284E">
      <w:pPr>
        <w:pStyle w:val="a6"/>
        <w:numPr>
          <w:ilvl w:val="0"/>
          <w:numId w:val="2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Утвердить перечень работ </w:t>
      </w:r>
      <w:r w:rsidR="00CA2094">
        <w:rPr>
          <w:rFonts w:ascii="Liberation Serif" w:hAnsi="Liberation Serif"/>
          <w:sz w:val="28"/>
          <w:szCs w:val="28"/>
        </w:rPr>
        <w:t xml:space="preserve">и </w:t>
      </w:r>
      <w:r w:rsidR="00CA2094" w:rsidRPr="00654EDE">
        <w:rPr>
          <w:rFonts w:ascii="Liberation Serif" w:eastAsia="Courier New" w:hAnsi="Liberation Serif" w:cs="Courier New"/>
          <w:kern w:val="2"/>
          <w:lang w:eastAsia="hi-IN" w:bidi="hi-IN"/>
        </w:rPr>
        <w:t>услуг</w:t>
      </w:r>
      <w:r w:rsidR="009E284E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>, размер платы</w:t>
      </w:r>
      <w:r w:rsidRPr="00654EDE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по содержанию и ремонту общего имущества собственников помещений </w:t>
      </w:r>
      <w:r w:rsidRPr="0047424C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>в многоквартирных домах, для которых назначена управляющая компания</w:t>
      </w:r>
      <w:r w:rsidR="00F413A9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(прилагается).</w:t>
      </w:r>
    </w:p>
    <w:p w:rsidR="0025181B" w:rsidRPr="005E571F" w:rsidRDefault="0025181B" w:rsidP="005E571F">
      <w:pPr>
        <w:pStyle w:val="ConsPlusNormal"/>
        <w:numPr>
          <w:ilvl w:val="0"/>
          <w:numId w:val="2"/>
        </w:numPr>
        <w:ind w:left="0" w:firstLine="705"/>
        <w:jc w:val="both"/>
        <w:rPr>
          <w:rFonts w:ascii="Liberation Serif" w:hAnsi="Liberation Serif" w:cs="Times New Roman"/>
          <w:sz w:val="28"/>
          <w:szCs w:val="28"/>
        </w:rPr>
      </w:pPr>
      <w:r w:rsidRPr="005E571F">
        <w:rPr>
          <w:rFonts w:ascii="Times New Roman" w:hAnsi="Times New Roman"/>
          <w:sz w:val="28"/>
          <w:szCs w:val="28"/>
        </w:rPr>
        <w:t>Опубликовать данное постановление в газете «Пламя» и разместить на официальном сайте муниципального образования «Каменский городской округ».</w:t>
      </w:r>
    </w:p>
    <w:p w:rsidR="0025181B" w:rsidRDefault="0025181B" w:rsidP="0025181B">
      <w:pPr>
        <w:pStyle w:val="ConsPlusNormal"/>
        <w:numPr>
          <w:ilvl w:val="0"/>
          <w:numId w:val="2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 w:rsidRPr="0025181B">
        <w:rPr>
          <w:rFonts w:ascii="Liberation Serif" w:hAnsi="Liberation Serif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по вопросам ЖКХ, строительства, энергетики и </w:t>
      </w:r>
      <w:r w:rsidR="00CA2094" w:rsidRPr="0025181B">
        <w:rPr>
          <w:rFonts w:ascii="Liberation Serif" w:hAnsi="Liberation Serif"/>
          <w:sz w:val="28"/>
          <w:szCs w:val="28"/>
        </w:rPr>
        <w:t>связи А.П.</w:t>
      </w:r>
      <w:r w:rsidRPr="0025181B">
        <w:rPr>
          <w:rFonts w:ascii="Liberation Serif" w:hAnsi="Liberation Serif"/>
          <w:sz w:val="28"/>
          <w:szCs w:val="28"/>
        </w:rPr>
        <w:t xml:space="preserve"> Баранова.</w:t>
      </w:r>
    </w:p>
    <w:p w:rsidR="0025181B" w:rsidRDefault="0025181B" w:rsidP="0025181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5E571F" w:rsidRDefault="005E571F" w:rsidP="0025181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5E571F" w:rsidRDefault="005E571F" w:rsidP="0025181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5E571F" w:rsidRPr="009B3BC6" w:rsidRDefault="0005257E" w:rsidP="009B3BC6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Глава</w:t>
      </w:r>
      <w:r w:rsidR="0025181B">
        <w:rPr>
          <w:rFonts w:ascii="Liberation Serif" w:hAnsi="Liberation Serif"/>
          <w:sz w:val="28"/>
          <w:szCs w:val="28"/>
        </w:rPr>
        <w:t xml:space="preserve"> городского округа                                </w:t>
      </w:r>
      <w:r w:rsidR="00C84F57">
        <w:rPr>
          <w:rFonts w:ascii="Liberation Serif" w:hAnsi="Liberation Serif"/>
          <w:sz w:val="28"/>
          <w:szCs w:val="28"/>
        </w:rPr>
        <w:t xml:space="preserve">          </w:t>
      </w:r>
      <w:r>
        <w:rPr>
          <w:rFonts w:ascii="Liberation Serif" w:hAnsi="Liberation Serif"/>
          <w:sz w:val="28"/>
          <w:szCs w:val="28"/>
        </w:rPr>
        <w:t xml:space="preserve">        </w:t>
      </w:r>
      <w:r w:rsidR="00C84F57">
        <w:rPr>
          <w:rFonts w:ascii="Liberation Serif" w:hAnsi="Liberation Serif"/>
          <w:sz w:val="28"/>
          <w:szCs w:val="28"/>
        </w:rPr>
        <w:t xml:space="preserve">   </w:t>
      </w:r>
      <w:r w:rsidR="0025181B">
        <w:rPr>
          <w:rFonts w:ascii="Liberation Serif" w:hAnsi="Liberation Serif"/>
          <w:sz w:val="28"/>
          <w:szCs w:val="28"/>
        </w:rPr>
        <w:t xml:space="preserve">    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D064EB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</w:t>
      </w:r>
      <w:r w:rsidR="00D064EB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="00D064EB"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47424C" w:rsidRDefault="0047424C" w:rsidP="0047424C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</w:p>
    <w:tbl>
      <w:tblPr>
        <w:tblStyle w:val="a8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5357"/>
      </w:tblGrid>
      <w:tr w:rsidR="00B513DC" w:rsidTr="00BB3059">
        <w:trPr>
          <w:trHeight w:val="3101"/>
        </w:trPr>
        <w:tc>
          <w:tcPr>
            <w:tcW w:w="4600" w:type="dxa"/>
          </w:tcPr>
          <w:p w:rsidR="00B513DC" w:rsidRDefault="00B513DC" w:rsidP="00850106">
            <w:pPr>
              <w:pStyle w:val="ConsPlusNonformat"/>
              <w:ind w:right="404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5357" w:type="dxa"/>
          </w:tcPr>
          <w:p w:rsidR="0089760D" w:rsidRPr="00850106" w:rsidRDefault="0089760D" w:rsidP="00850106">
            <w:pPr>
              <w:pStyle w:val="a9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>Утвержден</w:t>
            </w:r>
          </w:p>
          <w:p w:rsidR="0089760D" w:rsidRPr="00850106" w:rsidRDefault="0089760D" w:rsidP="00850106">
            <w:pPr>
              <w:pStyle w:val="a9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постановлением </w:t>
            </w:r>
            <w:r w:rsidR="00850106" w:rsidRPr="00850106">
              <w:rPr>
                <w:rFonts w:ascii="Liberation Serif" w:hAnsi="Liberation Serif"/>
                <w:sz w:val="28"/>
                <w:szCs w:val="28"/>
              </w:rPr>
              <w:t>Главы</w:t>
            </w:r>
            <w:r w:rsidR="00BB305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850106"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</w:p>
          <w:p w:rsidR="0089760D" w:rsidRPr="00850106" w:rsidRDefault="00CA2094" w:rsidP="00850106">
            <w:pPr>
              <w:pStyle w:val="a9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>образования «</w:t>
            </w:r>
            <w:r w:rsidR="0089760D" w:rsidRPr="00850106">
              <w:rPr>
                <w:rFonts w:ascii="Liberation Serif" w:hAnsi="Liberation Serif"/>
                <w:sz w:val="28"/>
                <w:szCs w:val="28"/>
              </w:rPr>
              <w:t>Каменский городской округ»</w:t>
            </w:r>
            <w:r w:rsidR="003030AE">
              <w:rPr>
                <w:rFonts w:ascii="Liberation Serif" w:hAnsi="Liberation Serif"/>
                <w:sz w:val="28"/>
                <w:szCs w:val="28"/>
              </w:rPr>
              <w:t xml:space="preserve"> от </w:t>
            </w:r>
            <w:r>
              <w:rPr>
                <w:rFonts w:ascii="Liberation Serif" w:hAnsi="Liberation Serif"/>
                <w:sz w:val="28"/>
                <w:szCs w:val="28"/>
              </w:rPr>
              <w:t>03.06.2024 № 1097</w:t>
            </w:r>
          </w:p>
          <w:p w:rsidR="0089760D" w:rsidRPr="00850106" w:rsidRDefault="0089760D" w:rsidP="00850106">
            <w:pPr>
              <w:pStyle w:val="a9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«О назначении временной управляющей </w:t>
            </w:r>
          </w:p>
          <w:p w:rsidR="0089760D" w:rsidRPr="00850106" w:rsidRDefault="0089760D" w:rsidP="00850106">
            <w:pPr>
              <w:pStyle w:val="a9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компании для оказания услуг по </w:t>
            </w:r>
          </w:p>
          <w:p w:rsidR="0089760D" w:rsidRPr="00850106" w:rsidRDefault="0089760D" w:rsidP="00850106">
            <w:pPr>
              <w:pStyle w:val="a9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содержанию общего имущества в </w:t>
            </w:r>
          </w:p>
          <w:p w:rsidR="0089760D" w:rsidRPr="00850106" w:rsidRDefault="00CA2094" w:rsidP="00850106">
            <w:pPr>
              <w:pStyle w:val="a9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>многоквартирных домах</w:t>
            </w:r>
            <w:r w:rsidR="0089760D" w:rsidRPr="00850106">
              <w:rPr>
                <w:rFonts w:ascii="Liberation Serif" w:hAnsi="Liberation Serif"/>
                <w:sz w:val="28"/>
                <w:szCs w:val="28"/>
              </w:rPr>
              <w:t xml:space="preserve"> на территории </w:t>
            </w:r>
          </w:p>
          <w:p w:rsidR="00B513DC" w:rsidRDefault="0089760D" w:rsidP="00850106">
            <w:pPr>
              <w:pStyle w:val="a9"/>
              <w:rPr>
                <w:sz w:val="22"/>
                <w:szCs w:val="22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>МО «Каменский городской округ»</w:t>
            </w:r>
          </w:p>
        </w:tc>
      </w:tr>
    </w:tbl>
    <w:p w:rsidR="00654EDE" w:rsidRPr="0089760D" w:rsidRDefault="00654EDE" w:rsidP="0089760D">
      <w:pPr>
        <w:tabs>
          <w:tab w:val="left" w:pos="11340"/>
        </w:tabs>
        <w:rPr>
          <w:rFonts w:ascii="Liberation Serif" w:hAnsi="Liberation Serif"/>
          <w:sz w:val="22"/>
          <w:szCs w:val="22"/>
        </w:rPr>
      </w:pPr>
    </w:p>
    <w:p w:rsidR="00654EDE" w:rsidRPr="00654EDE" w:rsidRDefault="00654EDE" w:rsidP="00654EDE">
      <w:pPr>
        <w:widowControl w:val="0"/>
        <w:jc w:val="center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  <w:r w:rsidRPr="00654EDE">
        <w:rPr>
          <w:rFonts w:ascii="Liberation Serif" w:eastAsia="Courier New" w:hAnsi="Liberation Serif" w:cs="Courier New"/>
          <w:kern w:val="2"/>
          <w:lang w:eastAsia="hi-IN" w:bidi="hi-IN"/>
        </w:rPr>
        <w:t>ПЕРЕЧЕНЬ</w:t>
      </w:r>
    </w:p>
    <w:p w:rsidR="00654EDE" w:rsidRPr="00654EDE" w:rsidRDefault="00654EDE" w:rsidP="00654EDE">
      <w:pPr>
        <w:widowControl w:val="0"/>
        <w:jc w:val="center"/>
        <w:textAlignment w:val="baseline"/>
        <w:rPr>
          <w:rFonts w:ascii="Liberation Serif" w:hAnsi="Liberation Serif"/>
        </w:rPr>
      </w:pPr>
      <w:r w:rsidRPr="00654EDE">
        <w:rPr>
          <w:rFonts w:ascii="Liberation Serif" w:eastAsia="Courier New" w:hAnsi="Liberation Serif" w:cs="Courier New"/>
          <w:kern w:val="2"/>
          <w:lang w:eastAsia="hi-IN" w:bidi="hi-IN"/>
        </w:rPr>
        <w:t xml:space="preserve">работ и услуг по содержанию и ремонту общего имущества собственников помещений </w:t>
      </w:r>
      <w:r>
        <w:rPr>
          <w:rFonts w:ascii="Liberation Serif" w:eastAsia="Courier New" w:hAnsi="Liberation Serif" w:cs="Courier New"/>
          <w:kern w:val="2"/>
          <w:lang w:eastAsia="hi-IN" w:bidi="hi-IN"/>
        </w:rPr>
        <w:t>в многоквартирных домах, для которых назначена управляющая компания.</w:t>
      </w:r>
    </w:p>
    <w:p w:rsidR="00654EDE" w:rsidRPr="00654EDE" w:rsidRDefault="00654EDE" w:rsidP="00654EDE">
      <w:pPr>
        <w:widowControl w:val="0"/>
        <w:jc w:val="center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6075"/>
        <w:gridCol w:w="3082"/>
      </w:tblGrid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 xml:space="preserve">№ </w:t>
            </w:r>
          </w:p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Наименование видов работ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Размер платы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widowControl w:val="0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Работы необходимые для надлежавшего содержания несущих конструкций (фундаментов, стен, колонн и столбов, перекрытий и покрытий,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4,38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отношении всех видов фундаментов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зданиях с подвалами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1.4.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1.5.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1.6.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1.7.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1.8.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1.9.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1.10.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перегородок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внутренней отделки многоквартирных домов – проверка состояния внутренней отделки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полов помещений, относящихся 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1.13.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многоквартирном </w:t>
            </w:r>
            <w:r w:rsidRPr="00654EDE">
              <w:rPr>
                <w:rFonts w:ascii="Liberation Serif" w:hAnsi="Liberation Serif"/>
                <w:sz w:val="24"/>
                <w:szCs w:val="24"/>
              </w:rPr>
              <w:lastRenderedPageBreak/>
              <w:t>доме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необходимые для надлежащего содержания оборудования и систем инженерно-технического обеспечения входящих в состав общего имущества в многоквартирном доме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4,64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Общие работы, выполняемые для надлежащего содержания систем теплоснабжения (отопление, горячее водоснабжение), водоснабжение (холодного и горячего), водоотведения, печей, каминов и очагов в многоквартирных домах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2,89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электрооборудования в многоквартирных домах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0,69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систем внутридомового газового оборудования  в многоквартирных домах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0,67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2.4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по техническому диагностированию ВДГО (в домах, срок эксплуатации которых 30 и более лет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0,22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2.5.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54EDE">
              <w:rPr>
                <w:rFonts w:ascii="Liberation Serif" w:hAnsi="Liberation Serif"/>
                <w:sz w:val="24"/>
                <w:szCs w:val="24"/>
              </w:rPr>
              <w:t>дымоудаления</w:t>
            </w:r>
            <w:proofErr w:type="spellEnd"/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 в многоквартирных домах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0,17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23,47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Дератизация, дезинсекция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0,19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по содержанию придомовой территории в теплый и холодный период года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2,46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3.3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Работы по обеспечению вывоза, в том числе откачке жидких бытовых отходов 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18,82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3.4.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по уборке мест общего пользования в многоквартирном доме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2,00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Услуги управления многоквартирными домами всего: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5,36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4.1.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Административно-управленческие услуги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3,74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4.2.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Услуги расчетного центра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1,62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Содержание ОДПУ (без стоимости поверки)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0,31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Сбор ртутьсодержащих ламп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0,03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Тариф за содержание и ремонт жилого помещения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38,16</w:t>
            </w:r>
          </w:p>
        </w:tc>
      </w:tr>
    </w:tbl>
    <w:p w:rsidR="00654EDE" w:rsidRP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9B3BC6" w:rsidRDefault="009B3BC6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9B3BC6" w:rsidRDefault="009B3BC6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D064EB" w:rsidRDefault="00D064EB" w:rsidP="00D064EB">
      <w:pPr>
        <w:pStyle w:val="a9"/>
        <w:jc w:val="both"/>
        <w:rPr>
          <w:rFonts w:ascii="Liberation Serif" w:hAnsi="Liberation Serif"/>
          <w:sz w:val="28"/>
          <w:szCs w:val="28"/>
        </w:rPr>
      </w:pPr>
    </w:p>
    <w:p w:rsidR="00D064EB" w:rsidRPr="00791A6C" w:rsidRDefault="00D064EB" w:rsidP="00D064EB">
      <w:pPr>
        <w:pStyle w:val="a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Pr="00791A6C">
        <w:rPr>
          <w:rFonts w:ascii="Liberation Serif" w:hAnsi="Liberation Serif"/>
          <w:sz w:val="28"/>
          <w:szCs w:val="28"/>
        </w:rPr>
        <w:t>Утвержден</w:t>
      </w:r>
    </w:p>
    <w:p w:rsidR="00D064EB" w:rsidRPr="00791A6C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постановлением Главы </w:t>
      </w:r>
      <w:r w:rsidRPr="00791A6C">
        <w:rPr>
          <w:rFonts w:ascii="Liberation Serif" w:hAnsi="Liberation Serif"/>
          <w:sz w:val="28"/>
          <w:szCs w:val="28"/>
        </w:rPr>
        <w:t>муниципального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="00CA2094" w:rsidRPr="00791A6C">
        <w:rPr>
          <w:rFonts w:ascii="Liberation Serif" w:hAnsi="Liberation Serif"/>
          <w:sz w:val="28"/>
          <w:szCs w:val="28"/>
        </w:rPr>
        <w:t>образования «</w:t>
      </w:r>
      <w:r w:rsidRPr="00791A6C">
        <w:rPr>
          <w:rFonts w:ascii="Liberation Serif" w:hAnsi="Liberation Serif"/>
          <w:sz w:val="28"/>
          <w:szCs w:val="28"/>
        </w:rPr>
        <w:t>Каменский город</w:t>
      </w:r>
      <w:r>
        <w:rPr>
          <w:rFonts w:ascii="Liberation Serif" w:hAnsi="Liberation Serif"/>
          <w:sz w:val="28"/>
          <w:szCs w:val="28"/>
        </w:rPr>
        <w:t xml:space="preserve">ской </w:t>
      </w:r>
    </w:p>
    <w:p w:rsidR="00D064EB" w:rsidRPr="00791A6C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округ» от </w:t>
      </w:r>
      <w:r w:rsidR="00CA2094">
        <w:rPr>
          <w:rFonts w:ascii="Liberation Serif" w:hAnsi="Liberation Serif"/>
          <w:sz w:val="28"/>
          <w:szCs w:val="28"/>
        </w:rPr>
        <w:t>03.06.2024 № 1097</w:t>
      </w:r>
      <w:r w:rsidRPr="00791A6C">
        <w:rPr>
          <w:rFonts w:ascii="Liberation Serif" w:hAnsi="Liberation Serif"/>
          <w:sz w:val="28"/>
          <w:szCs w:val="28"/>
        </w:rPr>
        <w:t xml:space="preserve"> 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«О назначении временной </w:t>
      </w:r>
      <w:r w:rsidRPr="00791A6C">
        <w:rPr>
          <w:rFonts w:ascii="Liberation Serif" w:hAnsi="Liberation Serif"/>
          <w:sz w:val="28"/>
          <w:szCs w:val="28"/>
        </w:rPr>
        <w:t xml:space="preserve">управляющей 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Pr="00791A6C">
        <w:rPr>
          <w:rFonts w:ascii="Liberation Serif" w:hAnsi="Liberation Serif"/>
          <w:sz w:val="28"/>
          <w:szCs w:val="28"/>
        </w:rPr>
        <w:t xml:space="preserve">компании для оказания услуг по 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Pr="00791A6C">
        <w:rPr>
          <w:rFonts w:ascii="Liberation Serif" w:hAnsi="Liberation Serif"/>
          <w:sz w:val="28"/>
          <w:szCs w:val="28"/>
        </w:rPr>
        <w:t xml:space="preserve">содержанию общего имущества в 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="00CA2094" w:rsidRPr="00791A6C">
        <w:rPr>
          <w:rFonts w:ascii="Liberation Serif" w:hAnsi="Liberation Serif"/>
          <w:sz w:val="28"/>
          <w:szCs w:val="28"/>
        </w:rPr>
        <w:t>многоквартирных домах</w:t>
      </w:r>
      <w:r w:rsidRPr="00791A6C">
        <w:rPr>
          <w:rFonts w:ascii="Liberation Serif" w:hAnsi="Liberation Serif"/>
          <w:sz w:val="28"/>
          <w:szCs w:val="28"/>
        </w:rPr>
        <w:t xml:space="preserve"> на территории 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Pr="00791A6C">
        <w:rPr>
          <w:rFonts w:ascii="Liberation Serif" w:hAnsi="Liberation Serif"/>
          <w:sz w:val="28"/>
          <w:szCs w:val="28"/>
        </w:rPr>
        <w:t>МО «Каменский городской округ»</w:t>
      </w:r>
    </w:p>
    <w:p w:rsidR="00D064EB" w:rsidRPr="00BB6A3E" w:rsidRDefault="00D064EB" w:rsidP="00D064EB">
      <w:pPr>
        <w:pStyle w:val="a9"/>
        <w:ind w:left="4536"/>
        <w:rPr>
          <w:rFonts w:ascii="Liberation Serif" w:hAnsi="Liberation Serif"/>
        </w:rPr>
      </w:pPr>
    </w:p>
    <w:p w:rsidR="00D064EB" w:rsidRPr="006A6CD5" w:rsidRDefault="00D064EB" w:rsidP="00D064EB">
      <w:pPr>
        <w:ind w:left="-284"/>
        <w:jc w:val="center"/>
        <w:rPr>
          <w:rFonts w:ascii="Liberation Serif" w:hAnsi="Liberation Serif"/>
          <w:b/>
          <w:iCs/>
        </w:rPr>
      </w:pPr>
      <w:r w:rsidRPr="006A6CD5">
        <w:rPr>
          <w:rFonts w:ascii="Liberation Serif" w:hAnsi="Liberation Serif"/>
          <w:b/>
          <w:iCs/>
        </w:rPr>
        <w:t>Размер платы</w:t>
      </w:r>
    </w:p>
    <w:p w:rsidR="00D064EB" w:rsidRPr="006A6CD5" w:rsidRDefault="00D064EB" w:rsidP="00D064EB">
      <w:pPr>
        <w:jc w:val="center"/>
        <w:rPr>
          <w:rFonts w:ascii="Liberation Serif" w:hAnsi="Liberation Serif"/>
          <w:iCs/>
        </w:rPr>
      </w:pPr>
      <w:r w:rsidRPr="006A6CD5">
        <w:rPr>
          <w:rFonts w:ascii="Liberation Serif" w:hAnsi="Liberation Serif"/>
          <w:b/>
          <w:iCs/>
        </w:rPr>
        <w:t>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Каменского городского округа, проживающих в домах, находящихся в управлении управляющей организации, товарищества собственников жилья, жилищного кооператива, жилищно-строительного кооператива или иного специализированного потребительского кооператива</w:t>
      </w:r>
    </w:p>
    <w:p w:rsidR="00D064EB" w:rsidRPr="006A6CD5" w:rsidRDefault="00D064EB" w:rsidP="00D064EB">
      <w:pPr>
        <w:jc w:val="center"/>
        <w:rPr>
          <w:rFonts w:ascii="Liberation Serif" w:hAnsi="Liberation Serif"/>
        </w:rPr>
      </w:pPr>
    </w:p>
    <w:tbl>
      <w:tblPr>
        <w:tblStyle w:val="a8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1140"/>
        <w:gridCol w:w="1277"/>
        <w:gridCol w:w="1276"/>
        <w:gridCol w:w="1205"/>
        <w:gridCol w:w="914"/>
      </w:tblGrid>
      <w:tr w:rsidR="00D064EB" w:rsidRPr="006A6CD5" w:rsidTr="00D064EB">
        <w:tc>
          <w:tcPr>
            <w:tcW w:w="2977" w:type="dxa"/>
            <w:vMerge w:val="restart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Размер платы (с НДС), руб.</w:t>
            </w:r>
          </w:p>
        </w:tc>
      </w:tr>
      <w:tr w:rsidR="00D064EB" w:rsidRPr="006A6CD5" w:rsidTr="00D064EB">
        <w:tc>
          <w:tcPr>
            <w:tcW w:w="2977" w:type="dxa"/>
            <w:vMerge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Стои-мость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услуг в месяц</w:t>
            </w:r>
          </w:p>
        </w:tc>
        <w:tc>
          <w:tcPr>
            <w:tcW w:w="5812" w:type="dxa"/>
            <w:gridSpan w:val="5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Скидка с оплаты за жилищные услуги при отсутствии вида благоустройства</w:t>
            </w:r>
          </w:p>
        </w:tc>
      </w:tr>
      <w:tr w:rsidR="00D064EB" w:rsidRPr="006A6CD5" w:rsidTr="00D064EB">
        <w:tc>
          <w:tcPr>
            <w:tcW w:w="2977" w:type="dxa"/>
            <w:vMerge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Уборка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придо-мовой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террито-рии</w:t>
            </w:r>
            <w:proofErr w:type="spellEnd"/>
          </w:p>
        </w:tc>
        <w:tc>
          <w:tcPr>
            <w:tcW w:w="1277" w:type="dxa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Техни-ческое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обслужи-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вание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газового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оборудо-вания</w:t>
            </w:r>
            <w:proofErr w:type="spellEnd"/>
          </w:p>
        </w:tc>
        <w:tc>
          <w:tcPr>
            <w:tcW w:w="1276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Техни-ческое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диаг-ностиро-вание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ВДГО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Вывоз жидких бытовых отходов</w:t>
            </w:r>
          </w:p>
        </w:tc>
        <w:tc>
          <w:tcPr>
            <w:tcW w:w="914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Уборка мест общего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поль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>-зова-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ния</w:t>
            </w:r>
            <w:proofErr w:type="spellEnd"/>
          </w:p>
        </w:tc>
      </w:tr>
      <w:tr w:rsidR="00D064EB" w:rsidRPr="006A6CD5" w:rsidTr="00D064EB">
        <w:trPr>
          <w:trHeight w:val="2082"/>
        </w:trPr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1. В домах, оборудованных центральным (печным) отоплением, холодным и горячим водоснабжением, водоотведением: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38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47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38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47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46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46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67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67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22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22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18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82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18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82 коп.</w:t>
            </w:r>
          </w:p>
        </w:tc>
        <w:tc>
          <w:tcPr>
            <w:tcW w:w="914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00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00 коп.</w:t>
            </w:r>
          </w:p>
        </w:tc>
      </w:tr>
      <w:tr w:rsidR="00D064EB" w:rsidRPr="006A6CD5" w:rsidTr="00D064EB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2. В домах, оборудованных центральным (печным) отоплением, холодным водоснабжением, водоотведением: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2.1. в отдельных квартирах за 1 кв. м. </w:t>
            </w:r>
            <w:r w:rsidRPr="006A6CD5">
              <w:rPr>
                <w:rFonts w:ascii="Liberation Serif" w:hAnsi="Liberation Serif"/>
                <w:sz w:val="24"/>
                <w:szCs w:val="24"/>
              </w:rPr>
              <w:lastRenderedPageBreak/>
              <w:t>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38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26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38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26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46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46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67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67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22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22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18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82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18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82 коп.</w:t>
            </w:r>
          </w:p>
        </w:tc>
        <w:tc>
          <w:tcPr>
            <w:tcW w:w="914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00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lastRenderedPageBreak/>
              <w:t>00 коп.</w:t>
            </w:r>
          </w:p>
        </w:tc>
      </w:tr>
      <w:tr w:rsidR="00D064EB" w:rsidRPr="006A6CD5" w:rsidTr="00D064EB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3. В домах, оборудованных </w:t>
            </w:r>
            <w:proofErr w:type="gramStart"/>
            <w:r w:rsidRPr="006A6CD5">
              <w:rPr>
                <w:rFonts w:ascii="Liberation Serif" w:hAnsi="Liberation Serif"/>
                <w:sz w:val="24"/>
                <w:szCs w:val="24"/>
              </w:rPr>
              <w:t>центральным  холодным</w:t>
            </w:r>
            <w:proofErr w:type="gram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водоснабжением, водоотведением: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3.1.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3.2.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36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94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36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94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46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46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67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67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22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22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18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82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18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82 коп.</w:t>
            </w:r>
          </w:p>
        </w:tc>
        <w:tc>
          <w:tcPr>
            <w:tcW w:w="914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00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00 коп.</w:t>
            </w:r>
          </w:p>
        </w:tc>
      </w:tr>
      <w:tr w:rsidR="00D064EB" w:rsidRPr="006A6CD5" w:rsidTr="00D064EB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4. В домах, оборудованных центральным отоплением: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36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99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36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99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46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46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67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67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22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22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18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82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18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82 коп.</w:t>
            </w:r>
          </w:p>
        </w:tc>
        <w:tc>
          <w:tcPr>
            <w:tcW w:w="914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00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00 коп.</w:t>
            </w:r>
          </w:p>
        </w:tc>
      </w:tr>
      <w:tr w:rsidR="00D064EB" w:rsidRPr="006A6CD5" w:rsidTr="00D064EB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5. В домах, не оборудованных центральным отоплением, холодным и горячим водоснабжением, водоотведением, но имеющие печное отопление: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5.1.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5.2.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34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75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34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75 коп.</w:t>
            </w: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46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46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67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67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22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22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18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82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18 руб.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82 коп.</w:t>
            </w:r>
          </w:p>
        </w:tc>
        <w:tc>
          <w:tcPr>
            <w:tcW w:w="914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00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00 коп.</w:t>
            </w:r>
          </w:p>
        </w:tc>
      </w:tr>
    </w:tbl>
    <w:p w:rsidR="00D064EB" w:rsidRPr="006A6CD5" w:rsidRDefault="00D064EB" w:rsidP="00D064EB">
      <w:pPr>
        <w:rPr>
          <w:rFonts w:ascii="Liberation Serif" w:hAnsi="Liberation Serif"/>
        </w:rPr>
      </w:pPr>
    </w:p>
    <w:p w:rsidR="00B1415F" w:rsidRDefault="00B1415F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47424C" w:rsidRPr="00654EDE" w:rsidRDefault="0047424C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D064EB" w:rsidRDefault="0089760D" w:rsidP="0089760D">
      <w:pPr>
        <w:pStyle w:val="a6"/>
        <w:ind w:left="705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</w:t>
      </w:r>
    </w:p>
    <w:p w:rsidR="00D064EB" w:rsidRDefault="00D064EB" w:rsidP="0089760D">
      <w:pPr>
        <w:pStyle w:val="a6"/>
        <w:ind w:left="705"/>
        <w:jc w:val="center"/>
        <w:rPr>
          <w:rFonts w:ascii="Liberation Serif" w:hAnsi="Liberation Serif"/>
        </w:rPr>
      </w:pPr>
    </w:p>
    <w:p w:rsidR="00D064EB" w:rsidRDefault="00D064EB" w:rsidP="0089760D">
      <w:pPr>
        <w:pStyle w:val="a6"/>
        <w:ind w:left="705"/>
        <w:jc w:val="center"/>
        <w:rPr>
          <w:rFonts w:ascii="Liberation Serif" w:hAnsi="Liberation Serif"/>
        </w:rPr>
      </w:pPr>
    </w:p>
    <w:p w:rsidR="00654EDE" w:rsidRPr="00BB3059" w:rsidRDefault="00D064EB" w:rsidP="0089760D">
      <w:pPr>
        <w:pStyle w:val="a6"/>
        <w:ind w:left="705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</w:rPr>
        <w:t xml:space="preserve">                               </w:t>
      </w:r>
      <w:r w:rsidR="00BB3059">
        <w:rPr>
          <w:rFonts w:ascii="Liberation Serif" w:hAnsi="Liberation Serif"/>
        </w:rPr>
        <w:t xml:space="preserve">  </w:t>
      </w:r>
      <w:r w:rsidR="0089760D">
        <w:rPr>
          <w:rFonts w:ascii="Liberation Serif" w:hAnsi="Liberation Serif"/>
        </w:rPr>
        <w:t xml:space="preserve"> </w:t>
      </w:r>
      <w:r w:rsidR="00C430A0" w:rsidRPr="00BB3059">
        <w:rPr>
          <w:rFonts w:ascii="Liberation Serif" w:hAnsi="Liberation Serif"/>
          <w:sz w:val="28"/>
          <w:szCs w:val="28"/>
        </w:rPr>
        <w:t>При</w:t>
      </w:r>
      <w:r w:rsidR="0089760D" w:rsidRPr="00BB3059">
        <w:rPr>
          <w:rFonts w:ascii="Liberation Serif" w:hAnsi="Liberation Serif"/>
          <w:sz w:val="28"/>
          <w:szCs w:val="28"/>
        </w:rPr>
        <w:t xml:space="preserve">ложение </w:t>
      </w:r>
    </w:p>
    <w:p w:rsidR="00654EDE" w:rsidRPr="00BB3059" w:rsidRDefault="0089760D" w:rsidP="0089760D">
      <w:pPr>
        <w:pStyle w:val="a6"/>
        <w:tabs>
          <w:tab w:val="left" w:pos="6096"/>
        </w:tabs>
        <w:ind w:left="705"/>
        <w:jc w:val="center"/>
        <w:rPr>
          <w:rFonts w:ascii="Liberation Serif" w:hAnsi="Liberation Serif"/>
          <w:sz w:val="28"/>
          <w:szCs w:val="28"/>
        </w:rPr>
      </w:pPr>
      <w:r w:rsidRPr="00BB3059">
        <w:rPr>
          <w:rFonts w:ascii="Liberation Serif" w:hAnsi="Liberation Serif"/>
          <w:sz w:val="28"/>
          <w:szCs w:val="28"/>
        </w:rPr>
        <w:t xml:space="preserve">                              </w:t>
      </w:r>
      <w:r w:rsidR="00BB3059">
        <w:rPr>
          <w:rFonts w:ascii="Liberation Serif" w:hAnsi="Liberation Serif"/>
          <w:sz w:val="28"/>
          <w:szCs w:val="28"/>
        </w:rPr>
        <w:t xml:space="preserve">                    </w:t>
      </w:r>
      <w:r w:rsidR="00B1415F" w:rsidRPr="00BB3059">
        <w:rPr>
          <w:rFonts w:ascii="Liberation Serif" w:hAnsi="Liberation Serif"/>
          <w:sz w:val="28"/>
          <w:szCs w:val="28"/>
        </w:rPr>
        <w:t xml:space="preserve"> </w:t>
      </w:r>
      <w:r w:rsidR="00BB3059">
        <w:rPr>
          <w:rFonts w:ascii="Liberation Serif" w:hAnsi="Liberation Serif"/>
          <w:sz w:val="28"/>
          <w:szCs w:val="28"/>
        </w:rPr>
        <w:t xml:space="preserve">  </w:t>
      </w:r>
      <w:r w:rsidR="00CA2094" w:rsidRPr="00BB3059">
        <w:rPr>
          <w:rFonts w:ascii="Liberation Serif" w:hAnsi="Liberation Serif"/>
          <w:sz w:val="28"/>
          <w:szCs w:val="28"/>
        </w:rPr>
        <w:t>к постановлению</w:t>
      </w:r>
      <w:r w:rsidR="00654EDE" w:rsidRPr="00BB3059">
        <w:rPr>
          <w:rFonts w:ascii="Liberation Serif" w:hAnsi="Liberation Serif"/>
          <w:sz w:val="28"/>
          <w:szCs w:val="28"/>
        </w:rPr>
        <w:t xml:space="preserve"> Главы</w:t>
      </w:r>
    </w:p>
    <w:p w:rsidR="00654EDE" w:rsidRPr="00BB3059" w:rsidRDefault="00BB3059" w:rsidP="009B3BC6">
      <w:pPr>
        <w:pStyle w:val="a6"/>
        <w:ind w:left="705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654EDE" w:rsidRPr="00BB3059">
        <w:rPr>
          <w:rFonts w:ascii="Liberation Serif" w:hAnsi="Liberation Serif"/>
          <w:sz w:val="28"/>
          <w:szCs w:val="28"/>
        </w:rPr>
        <w:t>МО «Каменский городской округ»</w:t>
      </w:r>
    </w:p>
    <w:p w:rsidR="00654EDE" w:rsidRPr="00BB3059" w:rsidRDefault="0089760D" w:rsidP="0089760D">
      <w:pPr>
        <w:autoSpaceDE w:val="0"/>
        <w:autoSpaceDN w:val="0"/>
        <w:adjustRightInd w:val="0"/>
        <w:ind w:firstLine="600"/>
        <w:contextualSpacing/>
        <w:jc w:val="center"/>
        <w:rPr>
          <w:b/>
          <w:sz w:val="28"/>
          <w:szCs w:val="28"/>
        </w:rPr>
      </w:pPr>
      <w:r w:rsidRPr="00BB3059">
        <w:rPr>
          <w:rFonts w:ascii="Liberation Serif" w:hAnsi="Liberation Serif"/>
          <w:sz w:val="28"/>
          <w:szCs w:val="28"/>
        </w:rPr>
        <w:t xml:space="preserve">                                           </w:t>
      </w:r>
      <w:r w:rsidR="00BB3059">
        <w:rPr>
          <w:rFonts w:ascii="Liberation Serif" w:hAnsi="Liberation Serif"/>
          <w:sz w:val="28"/>
          <w:szCs w:val="28"/>
        </w:rPr>
        <w:t xml:space="preserve">     </w:t>
      </w:r>
      <w:r w:rsidR="00654EDE" w:rsidRPr="00BB3059">
        <w:rPr>
          <w:rFonts w:ascii="Liberation Serif" w:hAnsi="Liberation Serif"/>
          <w:sz w:val="28"/>
          <w:szCs w:val="28"/>
        </w:rPr>
        <w:t>о</w:t>
      </w:r>
      <w:r w:rsidRPr="00BB3059">
        <w:rPr>
          <w:rFonts w:ascii="Liberation Serif" w:hAnsi="Liberation Serif"/>
          <w:sz w:val="28"/>
          <w:szCs w:val="28"/>
        </w:rPr>
        <w:t xml:space="preserve">т </w:t>
      </w:r>
      <w:r w:rsidR="00CA2094">
        <w:rPr>
          <w:rFonts w:ascii="Liberation Serif" w:hAnsi="Liberation Serif"/>
          <w:sz w:val="28"/>
          <w:szCs w:val="28"/>
        </w:rPr>
        <w:t>03.06.2024 № 1097</w:t>
      </w:r>
    </w:p>
    <w:p w:rsidR="00654EDE" w:rsidRDefault="00B1415F" w:rsidP="0047424C">
      <w:pPr>
        <w:suppressAutoHyphens w:val="0"/>
        <w:jc w:val="right"/>
        <w:rPr>
          <w:rFonts w:ascii="Liberation Serif" w:hAnsi="Liberation Serif" w:cs="Liberation Serif"/>
          <w:lang w:eastAsia="x-none"/>
        </w:rPr>
      </w:pPr>
      <w:r>
        <w:rPr>
          <w:rFonts w:ascii="Liberation Serif" w:hAnsi="Liberation Serif" w:cs="Liberation Serif"/>
          <w:lang w:eastAsia="x-none"/>
        </w:rPr>
        <w:t xml:space="preserve">  </w:t>
      </w:r>
      <w:r w:rsidR="009B3BC6">
        <w:rPr>
          <w:rFonts w:ascii="Liberation Serif" w:hAnsi="Liberation Serif" w:cs="Liberation Serif"/>
          <w:lang w:eastAsia="x-none"/>
        </w:rPr>
        <w:t xml:space="preserve"> </w:t>
      </w:r>
    </w:p>
    <w:p w:rsidR="00654EDE" w:rsidRPr="00D064EB" w:rsidRDefault="00654EDE" w:rsidP="00654EDE">
      <w:pPr>
        <w:suppressAutoHyphens w:val="0"/>
        <w:jc w:val="center"/>
        <w:rPr>
          <w:rFonts w:ascii="Liberation Serif" w:hAnsi="Liberation Serif" w:cs="Liberation Serif"/>
          <w:sz w:val="28"/>
          <w:szCs w:val="28"/>
        </w:rPr>
      </w:pPr>
      <w:r w:rsidRPr="00D064EB">
        <w:rPr>
          <w:rFonts w:ascii="Liberation Serif" w:hAnsi="Liberation Serif" w:cs="Liberation Serif"/>
          <w:sz w:val="28"/>
          <w:szCs w:val="28"/>
        </w:rPr>
        <w:t xml:space="preserve">ПЕРЕЧЕНЬ </w:t>
      </w:r>
    </w:p>
    <w:p w:rsidR="00654EDE" w:rsidRPr="00D064EB" w:rsidRDefault="00654EDE" w:rsidP="00654EDE">
      <w:pPr>
        <w:suppressAutoHyphens w:val="0"/>
        <w:jc w:val="center"/>
        <w:rPr>
          <w:rFonts w:ascii="Liberation Serif" w:hAnsi="Liberation Serif" w:cs="Liberation Serif"/>
          <w:sz w:val="28"/>
          <w:szCs w:val="28"/>
        </w:rPr>
      </w:pPr>
      <w:r w:rsidRPr="00D064EB">
        <w:rPr>
          <w:rFonts w:ascii="Liberation Serif" w:hAnsi="Liberation Serif" w:cs="Liberation Serif"/>
          <w:sz w:val="28"/>
          <w:szCs w:val="28"/>
        </w:rPr>
        <w:t xml:space="preserve">многоквартирных домов на </w:t>
      </w:r>
      <w:proofErr w:type="gramStart"/>
      <w:r w:rsidRPr="00D064EB">
        <w:rPr>
          <w:rFonts w:ascii="Liberation Serif" w:hAnsi="Liberation Serif" w:cs="Liberation Serif"/>
          <w:sz w:val="28"/>
          <w:szCs w:val="28"/>
        </w:rPr>
        <w:t>территории  МО</w:t>
      </w:r>
      <w:proofErr w:type="gramEnd"/>
      <w:r w:rsidRPr="00D064EB">
        <w:rPr>
          <w:rFonts w:ascii="Liberation Serif" w:hAnsi="Liberation Serif" w:cs="Liberation Serif"/>
          <w:sz w:val="28"/>
          <w:szCs w:val="28"/>
        </w:rPr>
        <w:t xml:space="preserve"> «Каменский городской округ»</w:t>
      </w:r>
    </w:p>
    <w:p w:rsidR="00654EDE" w:rsidRPr="00D064EB" w:rsidRDefault="00654EDE" w:rsidP="009F2288">
      <w:pPr>
        <w:suppressAutoHyphens w:val="0"/>
        <w:jc w:val="center"/>
        <w:rPr>
          <w:rFonts w:ascii="Liberation Serif" w:hAnsi="Liberation Serif" w:cs="Liberation Serif"/>
          <w:sz w:val="28"/>
          <w:szCs w:val="28"/>
        </w:rPr>
      </w:pPr>
      <w:r w:rsidRPr="00D064EB">
        <w:rPr>
          <w:rFonts w:ascii="Liberation Serif" w:hAnsi="Liberation Serif" w:cs="Liberation Serif"/>
          <w:sz w:val="28"/>
          <w:szCs w:val="28"/>
        </w:rPr>
        <w:t xml:space="preserve"> в отношении которых назначена управляющая</w:t>
      </w:r>
      <w:r w:rsidR="00F66DF3" w:rsidRPr="00D064EB">
        <w:rPr>
          <w:rFonts w:ascii="Liberation Serif" w:hAnsi="Liberation Serif" w:cs="Liberation Serif"/>
          <w:sz w:val="28"/>
          <w:szCs w:val="28"/>
        </w:rPr>
        <w:t xml:space="preserve"> компания.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9149"/>
      </w:tblGrid>
      <w:tr w:rsidR="00654EDE" w:rsidRPr="00D064EB" w:rsidTr="00842E0C">
        <w:trPr>
          <w:trHeight w:val="300"/>
        </w:trPr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DE" w:rsidRPr="00D064EB" w:rsidRDefault="00654EDE" w:rsidP="009F2288">
            <w:pPr>
              <w:suppressAutoHyphens w:val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654EDE" w:rsidRPr="00D064EB" w:rsidTr="00842E0C">
        <w:trPr>
          <w:trHeight w:val="300"/>
        </w:trPr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DE" w:rsidRPr="00D064EB" w:rsidRDefault="00654EDE" w:rsidP="009F2288">
            <w:pPr>
              <w:suppressAutoHyphens w:val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D064EB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Свердловская </w:t>
            </w:r>
            <w:proofErr w:type="spellStart"/>
            <w:r w:rsidRPr="00D064EB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обл</w:t>
            </w:r>
            <w:proofErr w:type="spellEnd"/>
            <w:r w:rsidRPr="00D064EB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, р-н. Каменский, д. Брод, ул. Красноармейская, д. 32</w:t>
            </w:r>
          </w:p>
        </w:tc>
      </w:tr>
      <w:tr w:rsidR="00654EDE" w:rsidRPr="00D064EB" w:rsidTr="00842E0C">
        <w:trPr>
          <w:trHeight w:val="300"/>
        </w:trPr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DE" w:rsidRPr="00D064EB" w:rsidRDefault="00654EDE" w:rsidP="00842E0C">
            <w:pPr>
              <w:suppressAutoHyphens w:val="0"/>
              <w:ind w:hanging="93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D064E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 xml:space="preserve">Свердловская </w:t>
            </w:r>
            <w:proofErr w:type="spellStart"/>
            <w:r w:rsidRPr="00D064E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обл</w:t>
            </w:r>
            <w:proofErr w:type="spellEnd"/>
            <w:r w:rsidRPr="00D064E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, р-н. Каменский, д. Шилова, тер. Шиловский д/о, д. 1</w:t>
            </w:r>
          </w:p>
        </w:tc>
      </w:tr>
      <w:tr w:rsidR="00654EDE" w:rsidRPr="00D064EB" w:rsidTr="00842E0C">
        <w:trPr>
          <w:trHeight w:val="300"/>
        </w:trPr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DE" w:rsidRPr="00D064EB" w:rsidRDefault="00654EDE" w:rsidP="00842E0C">
            <w:pPr>
              <w:suppressAutoHyphens w:val="0"/>
              <w:ind w:hanging="93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D064E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 xml:space="preserve">Свердловская </w:t>
            </w:r>
            <w:proofErr w:type="spellStart"/>
            <w:r w:rsidRPr="00D064E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обл</w:t>
            </w:r>
            <w:proofErr w:type="spellEnd"/>
            <w:r w:rsidRPr="00D064E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, р-н. Каменский, д. Шилова, тер. Шиловский д/о, д. 2</w:t>
            </w:r>
          </w:p>
        </w:tc>
      </w:tr>
      <w:tr w:rsidR="00654EDE" w:rsidRPr="00D064EB" w:rsidTr="00842E0C">
        <w:trPr>
          <w:trHeight w:val="300"/>
        </w:trPr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EB" w:rsidRPr="00D064EB" w:rsidRDefault="00D064EB" w:rsidP="00D064EB">
            <w:pPr>
              <w:suppressAutoHyphens w:val="0"/>
              <w:ind w:hanging="93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D064E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 xml:space="preserve">Свердловская </w:t>
            </w:r>
            <w:proofErr w:type="spellStart"/>
            <w:r w:rsidRPr="00D064E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обл</w:t>
            </w:r>
            <w:proofErr w:type="spellEnd"/>
            <w:r w:rsidRPr="00D064E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 xml:space="preserve">, р-н. Каменский, с. </w:t>
            </w:r>
            <w:proofErr w:type="spellStart"/>
            <w:r w:rsidRPr="00D064E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Сипавское</w:t>
            </w:r>
            <w:proofErr w:type="spellEnd"/>
            <w:r w:rsidRPr="00D064E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, ул. Гагарина, д. 35</w:t>
            </w:r>
          </w:p>
          <w:p w:rsidR="00D064EB" w:rsidRPr="00D064EB" w:rsidRDefault="00D064EB" w:rsidP="00D064EB">
            <w:pPr>
              <w:suppressAutoHyphens w:val="0"/>
              <w:ind w:hanging="93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D064E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 xml:space="preserve">Свердловская </w:t>
            </w:r>
            <w:proofErr w:type="spellStart"/>
            <w:r w:rsidRPr="00D064E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обл</w:t>
            </w:r>
            <w:proofErr w:type="spellEnd"/>
            <w:r w:rsidRPr="00D064E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 xml:space="preserve">, р-н. Каменский, с.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Новоисетское</w:t>
            </w:r>
            <w:proofErr w:type="spellEnd"/>
            <w:r w:rsidRPr="00D064E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 xml:space="preserve">, ул.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Садовая, д. 1</w:t>
            </w:r>
          </w:p>
          <w:p w:rsidR="00D064EB" w:rsidRPr="00D064EB" w:rsidRDefault="00D064EB" w:rsidP="00D064EB">
            <w:pPr>
              <w:suppressAutoHyphens w:val="0"/>
              <w:ind w:hanging="93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D064E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 xml:space="preserve">Свердловская </w:t>
            </w:r>
            <w:proofErr w:type="spellStart"/>
            <w:r w:rsidRPr="00D064E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обл</w:t>
            </w:r>
            <w:proofErr w:type="spellEnd"/>
            <w:r w:rsidRPr="00D064E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 xml:space="preserve">, р-н. Каменский,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п. Степной</w:t>
            </w:r>
            <w:r w:rsidRPr="00D064E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 xml:space="preserve">, ул.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Мира, д. 1</w:t>
            </w:r>
          </w:p>
          <w:p w:rsidR="00654EDE" w:rsidRPr="00D064EB" w:rsidRDefault="00654EDE" w:rsidP="00842E0C">
            <w:pPr>
              <w:suppressAutoHyphens w:val="0"/>
              <w:ind w:hanging="93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605A50" w:rsidRPr="00842E0C" w:rsidRDefault="00D064EB" w:rsidP="00842E0C">
      <w:pPr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b/>
          <w:bCs/>
          <w:sz w:val="28"/>
          <w:szCs w:val="28"/>
          <w:lang w:eastAsia="ru-RU"/>
        </w:rPr>
        <w:t xml:space="preserve"> </w:t>
      </w:r>
    </w:p>
    <w:sectPr w:rsidR="00605A50" w:rsidRPr="00842E0C" w:rsidSect="00C676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D7269F"/>
    <w:multiLevelType w:val="hybridMultilevel"/>
    <w:tmpl w:val="C3E4B14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B6316AA"/>
    <w:multiLevelType w:val="hybridMultilevel"/>
    <w:tmpl w:val="7346E15C"/>
    <w:lvl w:ilvl="0" w:tplc="35FC7A54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16C2"/>
    <w:multiLevelType w:val="hybridMultilevel"/>
    <w:tmpl w:val="420AD146"/>
    <w:lvl w:ilvl="0" w:tplc="7B502C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540368D"/>
    <w:multiLevelType w:val="multilevel"/>
    <w:tmpl w:val="3D58A910"/>
    <w:lvl w:ilvl="0">
      <w:start w:val="1"/>
      <w:numFmt w:val="decimal"/>
      <w:lvlText w:val="%1."/>
      <w:lvlJc w:val="left"/>
      <w:pPr>
        <w:ind w:left="1065" w:hanging="360"/>
      </w:pPr>
      <w:rPr>
        <w:rFonts w:ascii="Liberation Serif" w:hAnsi="Liberation Serif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2160"/>
      </w:pPr>
      <w:rPr>
        <w:rFonts w:hint="default"/>
      </w:rPr>
    </w:lvl>
  </w:abstractNum>
  <w:abstractNum w:abstractNumId="5" w15:restartNumberingAfterBreak="0">
    <w:nsid w:val="6D245649"/>
    <w:multiLevelType w:val="multilevel"/>
    <w:tmpl w:val="3D58A910"/>
    <w:lvl w:ilvl="0">
      <w:start w:val="1"/>
      <w:numFmt w:val="decimal"/>
      <w:lvlText w:val="%1."/>
      <w:lvlJc w:val="left"/>
      <w:pPr>
        <w:ind w:left="1065" w:hanging="360"/>
      </w:pPr>
      <w:rPr>
        <w:rFonts w:ascii="Liberation Serif" w:hAnsi="Liberation Serif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1BC"/>
    <w:rsid w:val="00017EEA"/>
    <w:rsid w:val="000508BE"/>
    <w:rsid w:val="0005257E"/>
    <w:rsid w:val="000E5EFF"/>
    <w:rsid w:val="000E68E7"/>
    <w:rsid w:val="000E68FA"/>
    <w:rsid w:val="000F31AB"/>
    <w:rsid w:val="001521BC"/>
    <w:rsid w:val="00182CCC"/>
    <w:rsid w:val="001D4C46"/>
    <w:rsid w:val="001F44A9"/>
    <w:rsid w:val="0020138A"/>
    <w:rsid w:val="00220FC1"/>
    <w:rsid w:val="0025181B"/>
    <w:rsid w:val="00280144"/>
    <w:rsid w:val="0029142C"/>
    <w:rsid w:val="002C4BFD"/>
    <w:rsid w:val="003030AE"/>
    <w:rsid w:val="003E7FC0"/>
    <w:rsid w:val="0047424C"/>
    <w:rsid w:val="004C0B7A"/>
    <w:rsid w:val="00551435"/>
    <w:rsid w:val="00594EF5"/>
    <w:rsid w:val="005E571F"/>
    <w:rsid w:val="005F6972"/>
    <w:rsid w:val="00605A50"/>
    <w:rsid w:val="00642758"/>
    <w:rsid w:val="006443B2"/>
    <w:rsid w:val="00654EDE"/>
    <w:rsid w:val="006F2FB7"/>
    <w:rsid w:val="00760070"/>
    <w:rsid w:val="00824EB4"/>
    <w:rsid w:val="00831246"/>
    <w:rsid w:val="00842E0C"/>
    <w:rsid w:val="00850106"/>
    <w:rsid w:val="0089760D"/>
    <w:rsid w:val="008A66B3"/>
    <w:rsid w:val="00911918"/>
    <w:rsid w:val="009142B9"/>
    <w:rsid w:val="009B3BC6"/>
    <w:rsid w:val="009C6AE9"/>
    <w:rsid w:val="009E284E"/>
    <w:rsid w:val="009F2288"/>
    <w:rsid w:val="00A01648"/>
    <w:rsid w:val="00AA688B"/>
    <w:rsid w:val="00B1415F"/>
    <w:rsid w:val="00B170DB"/>
    <w:rsid w:val="00B513DC"/>
    <w:rsid w:val="00BB3059"/>
    <w:rsid w:val="00C430A0"/>
    <w:rsid w:val="00C6764F"/>
    <w:rsid w:val="00C677FE"/>
    <w:rsid w:val="00C74416"/>
    <w:rsid w:val="00C84F57"/>
    <w:rsid w:val="00CA2094"/>
    <w:rsid w:val="00D064EB"/>
    <w:rsid w:val="00D85622"/>
    <w:rsid w:val="00D97F4F"/>
    <w:rsid w:val="00E1765F"/>
    <w:rsid w:val="00E42504"/>
    <w:rsid w:val="00E57F56"/>
    <w:rsid w:val="00EA65DA"/>
    <w:rsid w:val="00EB6A04"/>
    <w:rsid w:val="00F35F46"/>
    <w:rsid w:val="00F413A9"/>
    <w:rsid w:val="00F66DF3"/>
    <w:rsid w:val="00FC4093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D56A16E"/>
  <w15:docId w15:val="{7E852B40-EC00-473A-8894-B2942954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1521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1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1B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1521BC"/>
    <w:rPr>
      <w:rFonts w:ascii="Calibri" w:eastAsia="Times New Roman" w:hAnsi="Calibri" w:cs="Times New Roman"/>
      <w:b/>
      <w:bCs/>
      <w:lang w:eastAsia="ar-SA"/>
    </w:rPr>
  </w:style>
  <w:style w:type="paragraph" w:styleId="a5">
    <w:name w:val="caption"/>
    <w:basedOn w:val="a"/>
    <w:next w:val="a"/>
    <w:semiHidden/>
    <w:unhideWhenUsed/>
    <w:qFormat/>
    <w:rsid w:val="001521BC"/>
    <w:pPr>
      <w:suppressAutoHyphens w:val="0"/>
      <w:jc w:val="center"/>
    </w:pPr>
    <w:rPr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C6764F"/>
    <w:pPr>
      <w:ind w:left="720"/>
      <w:contextualSpacing/>
    </w:pPr>
  </w:style>
  <w:style w:type="paragraph" w:customStyle="1" w:styleId="1">
    <w:name w:val="Нумерация 1 уровень"/>
    <w:basedOn w:val="a"/>
    <w:link w:val="10"/>
    <w:rsid w:val="00AA688B"/>
    <w:pPr>
      <w:numPr>
        <w:numId w:val="3"/>
      </w:numPr>
      <w:tabs>
        <w:tab w:val="num" w:pos="360"/>
      </w:tabs>
      <w:suppressAutoHyphens w:val="0"/>
      <w:ind w:firstLine="567"/>
      <w:jc w:val="both"/>
    </w:pPr>
    <w:rPr>
      <w:rFonts w:eastAsiaTheme="minorHAnsi" w:cstheme="minorBidi"/>
      <w:lang w:eastAsia="en-US"/>
    </w:rPr>
  </w:style>
  <w:style w:type="character" w:customStyle="1" w:styleId="10">
    <w:name w:val="Нумерация 1 уровень Знак"/>
    <w:basedOn w:val="a0"/>
    <w:link w:val="1"/>
    <w:rsid w:val="00AA688B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E68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017EEA"/>
    <w:rPr>
      <w:color w:val="0000FF"/>
      <w:u w:val="single"/>
    </w:rPr>
  </w:style>
  <w:style w:type="table" w:styleId="a8">
    <w:name w:val="Table Grid"/>
    <w:basedOn w:val="a1"/>
    <w:uiPriority w:val="59"/>
    <w:rsid w:val="00654E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next w:val="a"/>
    <w:rsid w:val="0047424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9">
    <w:name w:val="No Spacing"/>
    <w:uiPriority w:val="1"/>
    <w:qFormat/>
    <w:rsid w:val="008501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97ECB-F992-4D76-B13D-9EA7AF7B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Злата Прошкина</cp:lastModifiedBy>
  <cp:revision>49</cp:revision>
  <cp:lastPrinted>2024-06-04T03:24:00Z</cp:lastPrinted>
  <dcterms:created xsi:type="dcterms:W3CDTF">2019-03-13T03:22:00Z</dcterms:created>
  <dcterms:modified xsi:type="dcterms:W3CDTF">2024-06-04T03:24:00Z</dcterms:modified>
</cp:coreProperties>
</file>