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0E" w:rsidRPr="00D76A8F" w:rsidRDefault="0053020E" w:rsidP="0053020E">
      <w:pPr>
        <w:jc w:val="center"/>
        <w:rPr>
          <w:rFonts w:ascii="Liberation Serif" w:hAnsi="Liberation Serif"/>
          <w:b/>
          <w:sz w:val="28"/>
          <w:szCs w:val="28"/>
        </w:rPr>
      </w:pPr>
      <w:r w:rsidRPr="00D76A8F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20E" w:rsidRPr="00D76A8F" w:rsidRDefault="0053020E" w:rsidP="0053020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D76A8F">
        <w:rPr>
          <w:rFonts w:ascii="Liberation Serif" w:hAnsi="Liberation Serif"/>
          <w:b/>
          <w:bCs/>
          <w:sz w:val="28"/>
          <w:szCs w:val="28"/>
        </w:rPr>
        <w:t>ГЛАВА МУНИЦИПАЛЬНОГО ОБРАЗОВАНИЯ</w:t>
      </w:r>
    </w:p>
    <w:p w:rsidR="0053020E" w:rsidRPr="00D76A8F" w:rsidRDefault="0053020E" w:rsidP="0053020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D76A8F">
        <w:rPr>
          <w:rFonts w:ascii="Liberation Serif" w:hAnsi="Liberation Serif"/>
          <w:b/>
          <w:bCs/>
          <w:sz w:val="28"/>
          <w:szCs w:val="28"/>
        </w:rPr>
        <w:t>«КАМЕНСКИЙ ГОРОДСКОЙ ОКРУГ»</w:t>
      </w:r>
    </w:p>
    <w:p w:rsidR="0053020E" w:rsidRPr="00D76A8F" w:rsidRDefault="0053020E" w:rsidP="0053020E">
      <w:pPr>
        <w:pStyle w:val="6"/>
        <w:pBdr>
          <w:bottom w:val="double" w:sz="6" w:space="1" w:color="auto"/>
        </w:pBdr>
        <w:spacing w:before="0"/>
        <w:jc w:val="center"/>
        <w:rPr>
          <w:rFonts w:ascii="Liberation Serif" w:hAnsi="Liberation Serif" w:cs="Arial"/>
          <w:b/>
          <w:i w:val="0"/>
          <w:color w:val="auto"/>
          <w:spacing w:val="100"/>
          <w:sz w:val="28"/>
          <w:szCs w:val="28"/>
        </w:rPr>
      </w:pPr>
      <w:r w:rsidRPr="00D76A8F">
        <w:rPr>
          <w:rFonts w:ascii="Liberation Serif" w:hAnsi="Liberation Serif" w:cs="Arial"/>
          <w:b/>
          <w:i w:val="0"/>
          <w:color w:val="auto"/>
          <w:spacing w:val="100"/>
          <w:sz w:val="28"/>
          <w:szCs w:val="28"/>
        </w:rPr>
        <w:t>ПОСТАНОВЛЕНИЕ</w:t>
      </w:r>
    </w:p>
    <w:p w:rsidR="0053020E" w:rsidRPr="00D76A8F" w:rsidRDefault="0053020E" w:rsidP="0053020E">
      <w:pPr>
        <w:pStyle w:val="7"/>
        <w:rPr>
          <w:rFonts w:ascii="Liberation Serif" w:hAnsi="Liberation Serif" w:cs="Arial"/>
          <w:b/>
          <w:sz w:val="28"/>
          <w:szCs w:val="28"/>
        </w:rPr>
      </w:pPr>
    </w:p>
    <w:p w:rsidR="0053020E" w:rsidRPr="002C0122" w:rsidRDefault="002C0122" w:rsidP="0053020E">
      <w:pPr>
        <w:ind w:firstLine="0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14.02.2024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  <w:u w:val="single"/>
        </w:rPr>
        <w:t>285</w:t>
      </w:r>
    </w:p>
    <w:p w:rsidR="0053020E" w:rsidRPr="00D76A8F" w:rsidRDefault="0053020E" w:rsidP="0053020E">
      <w:pPr>
        <w:jc w:val="center"/>
        <w:rPr>
          <w:rFonts w:ascii="Liberation Serif" w:hAnsi="Liberation Serif"/>
          <w:sz w:val="28"/>
          <w:szCs w:val="28"/>
        </w:rPr>
      </w:pPr>
      <w:r w:rsidRPr="00D76A8F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Pr="00D76A8F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E325E2" w:rsidRPr="00D76A8F" w:rsidRDefault="00E325E2" w:rsidP="007050A4">
      <w:pPr>
        <w:pStyle w:val="ConsPlusTitle"/>
        <w:widowControl/>
        <w:outlineLvl w:val="0"/>
        <w:rPr>
          <w:rFonts w:ascii="Liberation Serif" w:hAnsi="Liberation Serif"/>
          <w:i/>
          <w:sz w:val="28"/>
          <w:szCs w:val="28"/>
        </w:rPr>
      </w:pPr>
    </w:p>
    <w:p w:rsidR="0053020E" w:rsidRPr="00D76A8F" w:rsidRDefault="0053020E" w:rsidP="007050A4">
      <w:pPr>
        <w:pStyle w:val="ConsPlusTitle"/>
        <w:widowControl/>
        <w:outlineLvl w:val="0"/>
        <w:rPr>
          <w:rFonts w:ascii="Liberation Serif" w:hAnsi="Liberation Serif"/>
          <w:i/>
          <w:sz w:val="28"/>
          <w:szCs w:val="28"/>
        </w:rPr>
      </w:pPr>
    </w:p>
    <w:p w:rsidR="00E325E2" w:rsidRPr="001D6DE4" w:rsidRDefault="00BF5B08" w:rsidP="001D6DE4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  <w:lang w:eastAsia="ar-SA"/>
        </w:rPr>
        <w:t xml:space="preserve">О внесении изменений в </w:t>
      </w:r>
      <w:r w:rsidR="0021425A">
        <w:rPr>
          <w:rFonts w:ascii="Liberation Serif" w:hAnsi="Liberation Serif" w:cs="Times New Roman"/>
          <w:b/>
          <w:i/>
          <w:sz w:val="28"/>
          <w:szCs w:val="28"/>
          <w:lang w:eastAsia="ar-SA"/>
        </w:rPr>
        <w:t>постановление Главы Каменского городского округа</w:t>
      </w:r>
      <w:r w:rsidR="0021425A" w:rsidRPr="0021425A">
        <w:rPr>
          <w:rFonts w:ascii="Liberation Serif" w:hAnsi="Liberation Serif" w:cs="Times New Roman"/>
          <w:sz w:val="28"/>
          <w:szCs w:val="28"/>
        </w:rPr>
        <w:t xml:space="preserve"> </w:t>
      </w:r>
      <w:r w:rsidR="001D6DE4">
        <w:rPr>
          <w:rFonts w:ascii="Liberation Serif" w:hAnsi="Liberation Serif" w:cs="Times New Roman"/>
          <w:b/>
          <w:i/>
          <w:sz w:val="28"/>
          <w:szCs w:val="28"/>
        </w:rPr>
        <w:t>от 21.06.2023 года №1123</w:t>
      </w:r>
      <w:r w:rsidR="0021425A" w:rsidRPr="0021425A">
        <w:rPr>
          <w:rFonts w:ascii="Liberation Serif" w:hAnsi="Liberation Serif" w:cs="Times New Roman"/>
          <w:b/>
          <w:i/>
          <w:sz w:val="28"/>
          <w:szCs w:val="28"/>
        </w:rPr>
        <w:t xml:space="preserve"> «</w:t>
      </w:r>
      <w:r w:rsidR="001D6DE4" w:rsidRPr="004B6560">
        <w:rPr>
          <w:rFonts w:ascii="Liberation Serif" w:hAnsi="Liberation Serif"/>
          <w:b/>
          <w:i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="0021425A" w:rsidRPr="0021425A">
        <w:rPr>
          <w:rFonts w:ascii="Liberation Serif" w:hAnsi="Liberation Serif" w:cs="Times New Roman"/>
          <w:b/>
          <w:i/>
          <w:color w:val="1A1A1A"/>
          <w:sz w:val="28"/>
          <w:szCs w:val="28"/>
        </w:rPr>
        <w:t xml:space="preserve">» </w:t>
      </w:r>
      <w:r w:rsidR="0021425A" w:rsidRPr="0021425A">
        <w:rPr>
          <w:rFonts w:ascii="Liberation Serif" w:hAnsi="Liberation Serif" w:cs="Times New Roman"/>
          <w:b/>
          <w:i/>
          <w:sz w:val="28"/>
          <w:szCs w:val="28"/>
          <w:lang w:eastAsia="ar-SA"/>
        </w:rPr>
        <w:t xml:space="preserve"> </w:t>
      </w:r>
    </w:p>
    <w:p w:rsidR="00E325E2" w:rsidRPr="00D76A8F" w:rsidRDefault="00E325E2" w:rsidP="0053020E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E325E2" w:rsidRPr="00D76A8F" w:rsidRDefault="00E325E2" w:rsidP="007050A4">
      <w:pPr>
        <w:pStyle w:val="ConsPlusTitle"/>
        <w:widowControl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1D6DE4" w:rsidRPr="00BF5B08" w:rsidRDefault="001D6DE4" w:rsidP="001D6DE4">
      <w:pPr>
        <w:outlineLvl w:val="0"/>
        <w:rPr>
          <w:rFonts w:ascii="Liberation Serif" w:hAnsi="Liberation Serif"/>
          <w:sz w:val="28"/>
          <w:szCs w:val="28"/>
        </w:rPr>
      </w:pPr>
      <w:proofErr w:type="gramStart"/>
      <w:r w:rsidRPr="00BF5B08">
        <w:rPr>
          <w:rFonts w:ascii="Liberation Serif" w:hAnsi="Liberation Serif"/>
          <w:bCs/>
          <w:sz w:val="28"/>
          <w:szCs w:val="28"/>
        </w:rPr>
        <w:t xml:space="preserve">В целях приведения действующих </w:t>
      </w:r>
      <w:r w:rsidRPr="00BF5B08">
        <w:rPr>
          <w:rFonts w:ascii="Liberation Serif" w:hAnsi="Liberation Serif" w:cs="Times New Roman"/>
          <w:sz w:val="28"/>
          <w:szCs w:val="28"/>
        </w:rPr>
        <w:t xml:space="preserve">актов в соответствие с особенностями работы государственных, региональных и иных информационных систем, в соответствии с </w:t>
      </w:r>
      <w:r w:rsidRPr="00BF5B08">
        <w:rPr>
          <w:rStyle w:val="a4"/>
          <w:rFonts w:ascii="Liberation Serif" w:hAnsi="Liberation Serif"/>
          <w:color w:val="auto"/>
          <w:sz w:val="28"/>
          <w:szCs w:val="28"/>
        </w:rPr>
        <w:t>Федеральным законом</w:t>
      </w:r>
      <w:r>
        <w:rPr>
          <w:rFonts w:ascii="Liberation Serif" w:hAnsi="Liberation Serif" w:cs="Times New Roman"/>
          <w:sz w:val="28"/>
          <w:szCs w:val="28"/>
        </w:rPr>
        <w:t xml:space="preserve"> от 13 июля </w:t>
      </w:r>
      <w:r w:rsidRPr="00BF5B08">
        <w:rPr>
          <w:rFonts w:ascii="Liberation Serif" w:hAnsi="Liberation Serif" w:cs="Times New Roman"/>
          <w:sz w:val="28"/>
          <w:szCs w:val="28"/>
        </w:rPr>
        <w:t>2020</w:t>
      </w:r>
      <w:r w:rsidR="001549F9">
        <w:rPr>
          <w:rFonts w:ascii="Liberation Serif" w:hAnsi="Liberation Serif" w:cs="Times New Roman"/>
          <w:sz w:val="28"/>
          <w:szCs w:val="28"/>
        </w:rPr>
        <w:t xml:space="preserve"> года № </w:t>
      </w:r>
      <w:r>
        <w:rPr>
          <w:rFonts w:ascii="Liberation Serif" w:hAnsi="Liberation Serif" w:cs="Times New Roman"/>
          <w:sz w:val="28"/>
          <w:szCs w:val="28"/>
        </w:rPr>
        <w:t>189-ФЗ</w:t>
      </w:r>
      <w:r w:rsidR="001549F9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«</w:t>
      </w:r>
      <w:r w:rsidRPr="00BF5B08">
        <w:rPr>
          <w:rFonts w:ascii="Liberation Serif" w:hAnsi="Liberation Serif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</w:t>
      </w:r>
      <w:r>
        <w:rPr>
          <w:rFonts w:ascii="Liberation Serif" w:hAnsi="Liberation Serif" w:cs="Times New Roman"/>
          <w:sz w:val="28"/>
          <w:szCs w:val="28"/>
        </w:rPr>
        <w:t xml:space="preserve">льных) услуг в социальной сфере», Федеральным законом от 29 декабря </w:t>
      </w:r>
      <w:r w:rsidRPr="00BF5B08">
        <w:rPr>
          <w:rFonts w:ascii="Liberation Serif" w:hAnsi="Liberation Serif" w:cs="Times New Roman"/>
          <w:sz w:val="28"/>
          <w:szCs w:val="28"/>
        </w:rPr>
        <w:t>2012</w:t>
      </w:r>
      <w:r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BF5B08">
        <w:rPr>
          <w:rFonts w:ascii="Liberation Serif" w:hAnsi="Liberation Serif" w:cs="Times New Roman"/>
          <w:sz w:val="28"/>
          <w:szCs w:val="28"/>
        </w:rPr>
        <w:t xml:space="preserve"> № 273-ФЗ «Об образовании в Российской Федерации», постановлением </w:t>
      </w:r>
      <w:r>
        <w:rPr>
          <w:rFonts w:ascii="Liberation Serif" w:hAnsi="Liberation Serif" w:cs="Times New Roman"/>
          <w:sz w:val="28"/>
          <w:szCs w:val="28"/>
        </w:rPr>
        <w:t>Главы Каменского городского округа</w:t>
      </w:r>
      <w:r w:rsidR="001549F9">
        <w:rPr>
          <w:rFonts w:ascii="Liberation Serif" w:hAnsi="Liberation Serif" w:cs="Times New Roman"/>
          <w:sz w:val="28"/>
          <w:szCs w:val="28"/>
        </w:rPr>
        <w:t xml:space="preserve"> от</w:t>
      </w:r>
      <w:r w:rsidRPr="00BF5B0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01.06.2023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BF5B08">
        <w:rPr>
          <w:rFonts w:ascii="Liberation Serif" w:hAnsi="Liberation Serif" w:cs="Times New Roman"/>
          <w:sz w:val="28"/>
          <w:szCs w:val="28"/>
        </w:rPr>
        <w:t xml:space="preserve"> № </w:t>
      </w:r>
      <w:r>
        <w:rPr>
          <w:rFonts w:ascii="Liberation Serif" w:hAnsi="Liberation Serif" w:cs="Times New Roman"/>
          <w:sz w:val="28"/>
          <w:szCs w:val="28"/>
        </w:rPr>
        <w:t>977 «</w:t>
      </w:r>
      <w:r w:rsidRPr="00BF5B08">
        <w:rPr>
          <w:rFonts w:ascii="Liberation Serif" w:hAnsi="Liberation Serif"/>
          <w:sz w:val="28"/>
          <w:szCs w:val="28"/>
        </w:rPr>
        <w:t>Об организации оказания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при формировании муниципального социального заказа на оказание муниципальных услуг в социальной сфере на территории муниципального образования «Каменский городской округ»</w:t>
      </w:r>
    </w:p>
    <w:p w:rsidR="00944236" w:rsidRPr="00E24E1A" w:rsidRDefault="00944236" w:rsidP="00E24E1A">
      <w:pPr>
        <w:suppressAutoHyphens/>
        <w:ind w:firstLine="0"/>
        <w:rPr>
          <w:rFonts w:ascii="Liberation Serif" w:hAnsi="Liberation Serif"/>
          <w:b/>
          <w:sz w:val="28"/>
          <w:szCs w:val="28"/>
          <w:lang w:eastAsia="ar-SA"/>
        </w:rPr>
      </w:pPr>
      <w:r w:rsidRPr="00E24E1A">
        <w:rPr>
          <w:rFonts w:ascii="Liberation Serif" w:hAnsi="Liberation Serif"/>
          <w:b/>
          <w:sz w:val="28"/>
          <w:szCs w:val="28"/>
          <w:lang w:eastAsia="ar-SA"/>
        </w:rPr>
        <w:t>П</w:t>
      </w:r>
      <w:r w:rsidR="00E24E1A" w:rsidRPr="00E24E1A">
        <w:rPr>
          <w:rFonts w:ascii="Liberation Serif" w:hAnsi="Liberation Serif"/>
          <w:b/>
          <w:sz w:val="28"/>
          <w:szCs w:val="28"/>
          <w:lang w:eastAsia="ar-SA"/>
        </w:rPr>
        <w:t>ОСТАНОВЛЯЮ</w:t>
      </w:r>
      <w:r w:rsidRPr="00E24E1A">
        <w:rPr>
          <w:rFonts w:ascii="Liberation Serif" w:hAnsi="Liberation Serif"/>
          <w:b/>
          <w:sz w:val="28"/>
          <w:szCs w:val="28"/>
          <w:lang w:eastAsia="ar-SA"/>
        </w:rPr>
        <w:t>:</w:t>
      </w:r>
    </w:p>
    <w:p w:rsidR="00BF5B08" w:rsidRPr="002E7D3D" w:rsidRDefault="00944236" w:rsidP="002E7D3D">
      <w:pPr>
        <w:outlineLvl w:val="0"/>
        <w:rPr>
          <w:rFonts w:ascii="Liberation Serif" w:hAnsi="Liberation Serif"/>
          <w:sz w:val="28"/>
          <w:szCs w:val="28"/>
        </w:rPr>
      </w:pPr>
      <w:r w:rsidRPr="00BF5B08">
        <w:rPr>
          <w:rFonts w:ascii="Liberation Serif" w:hAnsi="Liberation Serif" w:cs="Times New Roman"/>
          <w:sz w:val="28"/>
          <w:szCs w:val="28"/>
          <w:lang w:eastAsia="ar-SA"/>
        </w:rPr>
        <w:t>1</w:t>
      </w:r>
      <w:r w:rsidR="0021425A">
        <w:rPr>
          <w:rFonts w:ascii="Liberation Serif" w:hAnsi="Liberation Serif" w:cs="Times New Roman"/>
          <w:sz w:val="28"/>
          <w:szCs w:val="28"/>
          <w:lang w:eastAsia="ar-SA"/>
        </w:rPr>
        <w:t xml:space="preserve">. </w:t>
      </w:r>
      <w:proofErr w:type="gramStart"/>
      <w:r w:rsidR="0021425A">
        <w:rPr>
          <w:rFonts w:ascii="Liberation Serif" w:hAnsi="Liberation Serif" w:cs="Times New Roman"/>
          <w:sz w:val="28"/>
          <w:szCs w:val="28"/>
          <w:lang w:eastAsia="ar-SA"/>
        </w:rPr>
        <w:t xml:space="preserve">Внести </w:t>
      </w:r>
      <w:r w:rsidR="00BF5B08" w:rsidRPr="00BF5B08">
        <w:rPr>
          <w:rFonts w:ascii="Liberation Serif" w:hAnsi="Liberation Serif" w:cs="Times New Roman"/>
          <w:sz w:val="28"/>
          <w:szCs w:val="28"/>
        </w:rPr>
        <w:t xml:space="preserve">в </w:t>
      </w:r>
      <w:r w:rsidR="002E7D3D">
        <w:rPr>
          <w:rFonts w:ascii="Liberation Serif" w:hAnsi="Liberation Serif" w:cs="Times New Roman"/>
          <w:sz w:val="28"/>
          <w:szCs w:val="28"/>
        </w:rPr>
        <w:t>П</w:t>
      </w:r>
      <w:r w:rsidR="001D6DE4">
        <w:rPr>
          <w:rFonts w:ascii="Liberation Serif" w:hAnsi="Liberation Serif" w:cs="Times New Roman"/>
          <w:sz w:val="28"/>
          <w:szCs w:val="28"/>
        </w:rPr>
        <w:t xml:space="preserve">равила </w:t>
      </w:r>
      <w:r w:rsidR="001D6DE4" w:rsidRPr="004B6560">
        <w:rPr>
          <w:rFonts w:ascii="Liberation Serif" w:hAnsi="Liberation Serif" w:cs="Times New Roman"/>
          <w:sz w:val="28"/>
          <w:szCs w:val="28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1D6DE4">
        <w:rPr>
          <w:rFonts w:ascii="Liberation Serif" w:hAnsi="Liberation Serif"/>
          <w:sz w:val="28"/>
          <w:szCs w:val="28"/>
        </w:rPr>
        <w:t>, утвержденные</w:t>
      </w:r>
      <w:r w:rsidR="002E7D3D">
        <w:rPr>
          <w:rFonts w:ascii="Liberation Serif" w:hAnsi="Liberation Serif"/>
          <w:sz w:val="28"/>
          <w:szCs w:val="28"/>
        </w:rPr>
        <w:t xml:space="preserve"> </w:t>
      </w:r>
      <w:r w:rsidR="00BF5B08" w:rsidRPr="00BF5B08">
        <w:rPr>
          <w:rFonts w:ascii="Liberation Serif" w:hAnsi="Liberation Serif" w:cs="Times New Roman"/>
          <w:sz w:val="28"/>
          <w:szCs w:val="28"/>
        </w:rPr>
        <w:t>постановление</w:t>
      </w:r>
      <w:r w:rsidR="002E7D3D">
        <w:rPr>
          <w:rFonts w:ascii="Liberation Serif" w:hAnsi="Liberation Serif" w:cs="Times New Roman"/>
          <w:sz w:val="28"/>
          <w:szCs w:val="28"/>
        </w:rPr>
        <w:t>м</w:t>
      </w:r>
      <w:r w:rsidR="00BF5B08" w:rsidRPr="00BF5B08">
        <w:rPr>
          <w:rFonts w:ascii="Liberation Serif" w:hAnsi="Liberation Serif" w:cs="Times New Roman"/>
          <w:sz w:val="28"/>
          <w:szCs w:val="28"/>
        </w:rPr>
        <w:t xml:space="preserve"> Главы Ка</w:t>
      </w:r>
      <w:r w:rsidR="001D6DE4">
        <w:rPr>
          <w:rFonts w:ascii="Liberation Serif" w:hAnsi="Liberation Serif" w:cs="Times New Roman"/>
          <w:sz w:val="28"/>
          <w:szCs w:val="28"/>
        </w:rPr>
        <w:t>менского городского округа от 21</w:t>
      </w:r>
      <w:r w:rsidR="00BF5B08" w:rsidRPr="00BF5B08">
        <w:rPr>
          <w:rFonts w:ascii="Liberation Serif" w:hAnsi="Liberation Serif" w:cs="Times New Roman"/>
          <w:sz w:val="28"/>
          <w:szCs w:val="28"/>
        </w:rPr>
        <w:t>.06.2023 года №</w:t>
      </w:r>
      <w:r w:rsidR="001549F9">
        <w:rPr>
          <w:rFonts w:ascii="Liberation Serif" w:hAnsi="Liberation Serif" w:cs="Times New Roman"/>
          <w:sz w:val="28"/>
          <w:szCs w:val="28"/>
        </w:rPr>
        <w:t xml:space="preserve"> </w:t>
      </w:r>
      <w:r w:rsidR="00BF5B08" w:rsidRPr="00BF5B08">
        <w:rPr>
          <w:rFonts w:ascii="Liberation Serif" w:hAnsi="Liberation Serif" w:cs="Times New Roman"/>
          <w:sz w:val="28"/>
          <w:szCs w:val="28"/>
        </w:rPr>
        <w:t>1</w:t>
      </w:r>
      <w:r w:rsidR="001D6DE4">
        <w:rPr>
          <w:rFonts w:ascii="Liberation Serif" w:hAnsi="Liberation Serif" w:cs="Times New Roman"/>
          <w:sz w:val="28"/>
          <w:szCs w:val="28"/>
        </w:rPr>
        <w:t>123</w:t>
      </w:r>
      <w:r w:rsidR="00BF5B08" w:rsidRPr="00BF5B08">
        <w:rPr>
          <w:rFonts w:ascii="Liberation Serif" w:hAnsi="Liberation Serif" w:cs="Times New Roman"/>
          <w:sz w:val="28"/>
          <w:szCs w:val="28"/>
        </w:rPr>
        <w:t xml:space="preserve"> «</w:t>
      </w:r>
      <w:r w:rsidR="001D6DE4" w:rsidRPr="001D6DE4">
        <w:rPr>
          <w:rFonts w:ascii="Liberation Serif" w:hAnsi="Liberation Serif"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="00BF5B08" w:rsidRPr="001D6DE4">
        <w:rPr>
          <w:rFonts w:ascii="Liberation Serif" w:hAnsi="Liberation Serif" w:cs="Times New Roman"/>
          <w:color w:val="1A1A1A"/>
          <w:sz w:val="28"/>
          <w:szCs w:val="28"/>
        </w:rPr>
        <w:t>»</w:t>
      </w:r>
      <w:r w:rsidR="0021425A">
        <w:rPr>
          <w:rFonts w:ascii="Liberation Serif" w:hAnsi="Liberation Serif" w:cs="Times New Roman"/>
          <w:color w:val="1A1A1A"/>
          <w:sz w:val="28"/>
          <w:szCs w:val="28"/>
        </w:rPr>
        <w:t xml:space="preserve"> (далее – </w:t>
      </w:r>
      <w:r w:rsidR="002E7D3D">
        <w:rPr>
          <w:rFonts w:ascii="Liberation Serif" w:hAnsi="Liberation Serif" w:cs="Times New Roman"/>
          <w:color w:val="1A1A1A"/>
          <w:sz w:val="28"/>
          <w:szCs w:val="28"/>
        </w:rPr>
        <w:t>П</w:t>
      </w:r>
      <w:r w:rsidR="001D6DE4">
        <w:rPr>
          <w:rFonts w:ascii="Liberation Serif" w:hAnsi="Liberation Serif" w:cs="Times New Roman"/>
          <w:color w:val="1A1A1A"/>
          <w:sz w:val="28"/>
          <w:szCs w:val="28"/>
        </w:rPr>
        <w:t>равила</w:t>
      </w:r>
      <w:r w:rsidR="0021425A">
        <w:rPr>
          <w:rFonts w:ascii="Liberation Serif" w:hAnsi="Liberation Serif" w:cs="Times New Roman"/>
          <w:color w:val="1A1A1A"/>
          <w:sz w:val="28"/>
          <w:szCs w:val="28"/>
        </w:rPr>
        <w:t>) следующие изменения:</w:t>
      </w:r>
      <w:proofErr w:type="gramEnd"/>
    </w:p>
    <w:p w:rsidR="001D6DE4" w:rsidRPr="001D6DE4" w:rsidRDefault="0021425A" w:rsidP="001D6DE4">
      <w:pPr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1A1A1A"/>
          <w:sz w:val="28"/>
          <w:szCs w:val="28"/>
        </w:rPr>
        <w:t xml:space="preserve">1.1. </w:t>
      </w:r>
      <w:r w:rsidR="001D6DE4" w:rsidRPr="001D6DE4">
        <w:rPr>
          <w:rFonts w:ascii="Liberation Serif" w:hAnsi="Liberation Serif" w:cs="Times New Roman"/>
          <w:sz w:val="28"/>
          <w:szCs w:val="28"/>
        </w:rPr>
        <w:t xml:space="preserve">подпункт 3 пункта 2 </w:t>
      </w:r>
      <w:r w:rsidR="001549F9">
        <w:rPr>
          <w:rFonts w:ascii="Liberation Serif" w:hAnsi="Liberation Serif" w:cs="Times New Roman"/>
          <w:sz w:val="28"/>
          <w:szCs w:val="28"/>
        </w:rPr>
        <w:t xml:space="preserve">Правил </w:t>
      </w:r>
      <w:r w:rsidR="001D6DE4" w:rsidRPr="001D6DE4">
        <w:rPr>
          <w:rFonts w:ascii="Liberation Serif" w:hAnsi="Liberation Serif" w:cs="Times New Roman"/>
          <w:sz w:val="28"/>
          <w:szCs w:val="28"/>
        </w:rPr>
        <w:t>изложить в следующей редакции:</w:t>
      </w:r>
    </w:p>
    <w:p w:rsidR="001D6DE4" w:rsidRPr="001D6DE4" w:rsidRDefault="001D6DE4" w:rsidP="001D6DE4">
      <w:pPr>
        <w:ind w:firstLine="709"/>
        <w:rPr>
          <w:rFonts w:ascii="Liberation Serif" w:hAnsi="Liberation Serif" w:cs="Times New Roman"/>
          <w:sz w:val="28"/>
          <w:szCs w:val="28"/>
        </w:rPr>
      </w:pPr>
      <w:proofErr w:type="gramStart"/>
      <w:r w:rsidRPr="001D6DE4">
        <w:rPr>
          <w:rFonts w:ascii="Liberation Serif" w:hAnsi="Liberation Serif" w:cs="Times New Roman"/>
          <w:sz w:val="28"/>
          <w:szCs w:val="28"/>
        </w:rPr>
        <w:t xml:space="preserve">«3) исполнитель муниципальных услуг (далее - исполнитель услуг) - </w:t>
      </w:r>
      <w:r w:rsidRPr="001D6DE4">
        <w:rPr>
          <w:rFonts w:ascii="Liberation Serif" w:hAnsi="Liberation Serif" w:cs="Times New Roman"/>
          <w:sz w:val="28"/>
          <w:szCs w:val="28"/>
        </w:rPr>
        <w:lastRenderedPageBreak/>
        <w:t>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 w:rsidRPr="001D6DE4">
        <w:rPr>
          <w:rStyle w:val="a4"/>
          <w:rFonts w:ascii="Liberation Serif" w:hAnsi="Liberation Serif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1D6DE4">
        <w:rPr>
          <w:rStyle w:val="a4"/>
          <w:rFonts w:ascii="Liberation Serif" w:hAnsi="Liberation Serif"/>
          <w:color w:val="auto"/>
          <w:sz w:val="28"/>
          <w:szCs w:val="28"/>
        </w:rPr>
        <w:t>»</w:t>
      </w:r>
      <w:r w:rsidRPr="001D6DE4">
        <w:rPr>
          <w:rFonts w:ascii="Liberation Serif" w:hAnsi="Liberation Serif" w:cs="Times New Roman"/>
          <w:sz w:val="28"/>
          <w:szCs w:val="28"/>
        </w:rPr>
        <w:t xml:space="preserve">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сертификатом);»;</w:t>
      </w:r>
      <w:proofErr w:type="gramEnd"/>
    </w:p>
    <w:p w:rsidR="001D6DE4" w:rsidRPr="001D6DE4" w:rsidRDefault="0021425A" w:rsidP="001D6DE4">
      <w:pPr>
        <w:ind w:firstLine="709"/>
        <w:rPr>
          <w:rFonts w:ascii="Liberation Serif" w:hAnsi="Liberation Serif" w:cs="Times New Roman"/>
          <w:sz w:val="28"/>
          <w:szCs w:val="28"/>
        </w:rPr>
      </w:pPr>
      <w:r w:rsidRPr="001D6DE4">
        <w:rPr>
          <w:rFonts w:ascii="Liberation Serif" w:hAnsi="Liberation Serif" w:cs="Times New Roman"/>
          <w:color w:val="1A1A1A"/>
          <w:sz w:val="28"/>
          <w:szCs w:val="28"/>
        </w:rPr>
        <w:t xml:space="preserve">1.2. </w:t>
      </w:r>
      <w:r w:rsidR="001D6DE4" w:rsidRPr="001D6DE4">
        <w:rPr>
          <w:rFonts w:ascii="Liberation Serif" w:hAnsi="Liberation Serif" w:cs="Times New Roman"/>
          <w:sz w:val="28"/>
          <w:szCs w:val="28"/>
        </w:rPr>
        <w:t>абзац третий пункта 4 Правил изложить в следующей редакции:</w:t>
      </w:r>
    </w:p>
    <w:p w:rsidR="001D6DE4" w:rsidRPr="001D6DE4" w:rsidRDefault="001D6DE4" w:rsidP="001D6DE4">
      <w:pPr>
        <w:ind w:firstLine="709"/>
        <w:rPr>
          <w:rFonts w:ascii="Liberation Serif" w:hAnsi="Liberation Serif" w:cs="Times New Roman"/>
          <w:sz w:val="28"/>
          <w:szCs w:val="28"/>
        </w:rPr>
      </w:pPr>
      <w:r w:rsidRPr="001D6DE4">
        <w:rPr>
          <w:rFonts w:ascii="Liberation Serif" w:hAnsi="Liberation Serif" w:cs="Times New Roman"/>
          <w:sz w:val="28"/>
          <w:szCs w:val="28"/>
        </w:rPr>
        <w:t xml:space="preserve">«Норматив обеспечения (номинал) социального сертификата, </w:t>
      </w:r>
      <w:r w:rsidRPr="001D6DE4">
        <w:rPr>
          <w:rFonts w:ascii="Liberation Serif" w:hAnsi="Liberation Serif" w:cs="Times New Roman"/>
          <w:sz w:val="28"/>
          <w:szCs w:val="28"/>
          <w:lang w:bidi="ru-RU"/>
        </w:rPr>
        <w:t>объем обеспечения социальных сертификатов</w:t>
      </w:r>
      <w:r w:rsidRPr="001D6DE4">
        <w:rPr>
          <w:rFonts w:ascii="Liberation Serif" w:hAnsi="Liberation Serif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</w:t>
      </w:r>
      <w:proofErr w:type="gramStart"/>
      <w:r w:rsidRPr="001D6DE4">
        <w:rPr>
          <w:rFonts w:ascii="Liberation Serif" w:hAnsi="Liberation Serif" w:cs="Times New Roman"/>
          <w:sz w:val="28"/>
          <w:szCs w:val="28"/>
        </w:rPr>
        <w:t>.»;</w:t>
      </w:r>
      <w:proofErr w:type="gramEnd"/>
    </w:p>
    <w:p w:rsidR="001D6DE4" w:rsidRPr="001549F9" w:rsidRDefault="0021425A" w:rsidP="001D6DE4">
      <w:pPr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1A1A1A"/>
          <w:sz w:val="28"/>
          <w:szCs w:val="28"/>
        </w:rPr>
        <w:t>1.3</w:t>
      </w:r>
      <w:r w:rsidRPr="001549F9">
        <w:rPr>
          <w:rFonts w:ascii="Liberation Serif" w:hAnsi="Liberation Serif" w:cs="Times New Roman"/>
          <w:color w:val="1A1A1A"/>
          <w:sz w:val="28"/>
          <w:szCs w:val="28"/>
        </w:rPr>
        <w:t xml:space="preserve">. </w:t>
      </w:r>
      <w:r w:rsidR="001D6DE4" w:rsidRPr="001549F9">
        <w:rPr>
          <w:rFonts w:ascii="Liberation Serif" w:hAnsi="Liberation Serif" w:cs="Times New Roman"/>
          <w:sz w:val="28"/>
          <w:szCs w:val="28"/>
        </w:rPr>
        <w:t xml:space="preserve">пункт 9 </w:t>
      </w:r>
      <w:r w:rsidR="001549F9">
        <w:rPr>
          <w:rFonts w:ascii="Liberation Serif" w:hAnsi="Liberation Serif" w:cs="Times New Roman"/>
          <w:sz w:val="28"/>
          <w:szCs w:val="28"/>
        </w:rPr>
        <w:t xml:space="preserve">Правил </w:t>
      </w:r>
      <w:r w:rsidR="001D6DE4" w:rsidRPr="001549F9">
        <w:rPr>
          <w:rFonts w:ascii="Liberation Serif" w:hAnsi="Liberation Serif" w:cs="Times New Roman"/>
          <w:sz w:val="28"/>
          <w:szCs w:val="28"/>
        </w:rPr>
        <w:t>изложить в следующей редакции:</w:t>
      </w:r>
    </w:p>
    <w:p w:rsidR="001D6DE4" w:rsidRPr="001549F9" w:rsidRDefault="001D6DE4" w:rsidP="001D6DE4">
      <w:pPr>
        <w:ind w:firstLine="709"/>
        <w:rPr>
          <w:rFonts w:ascii="Liberation Serif" w:hAnsi="Liberation Serif" w:cs="Times New Roman"/>
          <w:sz w:val="28"/>
          <w:szCs w:val="28"/>
        </w:rPr>
      </w:pPr>
      <w:r w:rsidRPr="001549F9">
        <w:rPr>
          <w:rFonts w:ascii="Liberation Serif" w:hAnsi="Liberation Serif" w:cs="Times New Roman"/>
          <w:sz w:val="28"/>
          <w:szCs w:val="28"/>
        </w:rPr>
        <w:t xml:space="preserve">«9. </w:t>
      </w:r>
      <w:bookmarkStart w:id="1" w:name="_Ref114175421"/>
      <w:r w:rsidRPr="001549F9">
        <w:rPr>
          <w:rFonts w:ascii="Liberation Serif" w:hAnsi="Liberation Serif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1549F9">
        <w:rPr>
          <w:rFonts w:ascii="Liberation Serif" w:eastAsia="Calibri" w:hAnsi="Liberation Serif" w:cs="Times New Roman"/>
          <w:sz w:val="28"/>
          <w:szCs w:val="28"/>
        </w:rPr>
        <w:t>содержащейся</w:t>
      </w:r>
      <w:r w:rsidRPr="001549F9">
        <w:rPr>
          <w:rFonts w:ascii="Liberation Serif" w:hAnsi="Liberation Serif" w:cs="Times New Roman"/>
          <w:sz w:val="28"/>
          <w:szCs w:val="28"/>
        </w:rPr>
        <w:t xml:space="preserve"> в нем, подписывается электронной подписью лица, имеющего право действовать от имени уполномоченного органа</w:t>
      </w:r>
      <w:proofErr w:type="gramStart"/>
      <w:r w:rsidRPr="001549F9">
        <w:rPr>
          <w:rFonts w:ascii="Liberation Serif" w:hAnsi="Liberation Serif" w:cs="Times New Roman"/>
          <w:sz w:val="28"/>
          <w:szCs w:val="28"/>
        </w:rPr>
        <w:t>.</w:t>
      </w:r>
      <w:bookmarkEnd w:id="1"/>
      <w:r w:rsidRPr="001549F9">
        <w:rPr>
          <w:rFonts w:ascii="Liberation Serif" w:hAnsi="Liberation Serif" w:cs="Times New Roman"/>
          <w:sz w:val="28"/>
          <w:szCs w:val="28"/>
        </w:rPr>
        <w:t>».</w:t>
      </w:r>
      <w:proofErr w:type="gramEnd"/>
    </w:p>
    <w:p w:rsidR="00A91AB5" w:rsidRDefault="00A91AB5" w:rsidP="00A91AB5">
      <w:pPr>
        <w:outlineLvl w:val="0"/>
        <w:rPr>
          <w:rFonts w:ascii="Liberation Serif" w:hAnsi="Liberation Serif" w:cs="Times New Roman"/>
          <w:color w:val="1A1A1A"/>
          <w:sz w:val="28"/>
          <w:szCs w:val="28"/>
        </w:rPr>
      </w:pPr>
      <w:r w:rsidRPr="001549F9">
        <w:rPr>
          <w:rFonts w:ascii="Liberation Serif" w:hAnsi="Liberation Serif" w:cs="Times New Roman"/>
          <w:sz w:val="28"/>
          <w:szCs w:val="28"/>
        </w:rPr>
        <w:t xml:space="preserve">2. </w:t>
      </w:r>
      <w:proofErr w:type="gramStart"/>
      <w:r w:rsidRPr="001549F9">
        <w:rPr>
          <w:rFonts w:ascii="Liberation Serif" w:hAnsi="Liberation Serif" w:cs="Times New Roman"/>
          <w:sz w:val="28"/>
          <w:szCs w:val="28"/>
          <w:lang w:eastAsia="ar-SA"/>
        </w:rPr>
        <w:t xml:space="preserve">Внести </w:t>
      </w:r>
      <w:r w:rsidRPr="001549F9">
        <w:rPr>
          <w:rFonts w:ascii="Liberation Serif" w:hAnsi="Liberation Serif" w:cs="Times New Roman"/>
          <w:sz w:val="28"/>
          <w:szCs w:val="28"/>
        </w:rPr>
        <w:t>в Порядок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</w:t>
      </w:r>
      <w:r w:rsidRPr="001549F9">
        <w:rPr>
          <w:rFonts w:ascii="Liberation Serif" w:hAnsi="Liberation Serif"/>
          <w:sz w:val="28"/>
          <w:szCs w:val="28"/>
        </w:rPr>
        <w:t>, утвержденный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F5B08">
        <w:rPr>
          <w:rFonts w:ascii="Liberation Serif" w:hAnsi="Liberation Serif" w:cs="Times New Roman"/>
          <w:sz w:val="28"/>
          <w:szCs w:val="28"/>
        </w:rPr>
        <w:t>постановление</w:t>
      </w:r>
      <w:r>
        <w:rPr>
          <w:rFonts w:ascii="Liberation Serif" w:hAnsi="Liberation Serif" w:cs="Times New Roman"/>
          <w:sz w:val="28"/>
          <w:szCs w:val="28"/>
        </w:rPr>
        <w:t>м</w:t>
      </w:r>
      <w:r w:rsidRPr="00BF5B08">
        <w:rPr>
          <w:rFonts w:ascii="Liberation Serif" w:hAnsi="Liberation Serif" w:cs="Times New Roman"/>
          <w:sz w:val="28"/>
          <w:szCs w:val="28"/>
        </w:rPr>
        <w:t xml:space="preserve"> Главы Ка</w:t>
      </w:r>
      <w:r>
        <w:rPr>
          <w:rFonts w:ascii="Liberation Serif" w:hAnsi="Liberation Serif" w:cs="Times New Roman"/>
          <w:sz w:val="28"/>
          <w:szCs w:val="28"/>
        </w:rPr>
        <w:t>менского городского округа от 21</w:t>
      </w:r>
      <w:r w:rsidRPr="00BF5B08">
        <w:rPr>
          <w:rFonts w:ascii="Liberation Serif" w:hAnsi="Liberation Serif" w:cs="Times New Roman"/>
          <w:sz w:val="28"/>
          <w:szCs w:val="28"/>
        </w:rPr>
        <w:t>.06.2023 года №</w:t>
      </w:r>
      <w:r w:rsidR="001549F9">
        <w:rPr>
          <w:rFonts w:ascii="Liberation Serif" w:hAnsi="Liberation Serif" w:cs="Times New Roman"/>
          <w:sz w:val="28"/>
          <w:szCs w:val="28"/>
        </w:rPr>
        <w:t xml:space="preserve"> </w:t>
      </w:r>
      <w:r w:rsidRPr="00BF5B08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123</w:t>
      </w:r>
      <w:r w:rsidRPr="00BF5B08">
        <w:rPr>
          <w:rFonts w:ascii="Liberation Serif" w:hAnsi="Liberation Serif" w:cs="Times New Roman"/>
          <w:sz w:val="28"/>
          <w:szCs w:val="28"/>
        </w:rPr>
        <w:t xml:space="preserve"> «</w:t>
      </w:r>
      <w:r w:rsidRPr="001D6DE4">
        <w:rPr>
          <w:rFonts w:ascii="Liberation Serif" w:hAnsi="Liberation Serif"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Pr="001D6DE4">
        <w:rPr>
          <w:rFonts w:ascii="Liberation Serif" w:hAnsi="Liberation Serif" w:cs="Times New Roman"/>
          <w:color w:val="1A1A1A"/>
          <w:sz w:val="28"/>
          <w:szCs w:val="28"/>
        </w:rPr>
        <w:t>»</w:t>
      </w:r>
      <w:r>
        <w:rPr>
          <w:rFonts w:ascii="Liberation Serif" w:hAnsi="Liberation Serif" w:cs="Times New Roman"/>
          <w:color w:val="1A1A1A"/>
          <w:sz w:val="28"/>
          <w:szCs w:val="28"/>
        </w:rPr>
        <w:t xml:space="preserve"> (далее – Порядок) следующие изменения:</w:t>
      </w:r>
      <w:proofErr w:type="gramEnd"/>
    </w:p>
    <w:p w:rsidR="00A91AB5" w:rsidRDefault="00A91AB5" w:rsidP="00A91AB5">
      <w:pPr>
        <w:outlineLvl w:val="0"/>
        <w:rPr>
          <w:rFonts w:ascii="Liberation Serif" w:hAnsi="Liberation Serif" w:cs="Times New Roman"/>
          <w:color w:val="1A1A1A"/>
          <w:sz w:val="28"/>
          <w:szCs w:val="28"/>
        </w:rPr>
      </w:pPr>
      <w:r>
        <w:rPr>
          <w:rFonts w:ascii="Liberation Serif" w:hAnsi="Liberation Serif" w:cs="Times New Roman"/>
          <w:color w:val="1A1A1A"/>
          <w:sz w:val="28"/>
          <w:szCs w:val="28"/>
        </w:rPr>
        <w:t>2.1. пункт 2.7 Порядка дополнить абзацем четвертым следующего содержания:</w:t>
      </w:r>
    </w:p>
    <w:p w:rsidR="00A91AB5" w:rsidRDefault="00A91AB5" w:rsidP="00A91AB5">
      <w:pPr>
        <w:ind w:firstLine="709"/>
        <w:rPr>
          <w:rFonts w:ascii="Liberation Serif" w:hAnsi="Liberation Serif" w:cs="Times New Roman"/>
          <w:sz w:val="28"/>
          <w:szCs w:val="28"/>
        </w:rPr>
      </w:pPr>
      <w:r w:rsidRPr="00A91AB5">
        <w:rPr>
          <w:rFonts w:ascii="Liberation Serif" w:hAnsi="Liberation Serif" w:cs="Times New Roman"/>
          <w:sz w:val="28"/>
          <w:szCs w:val="28"/>
        </w:rPr>
        <w:t xml:space="preserve">«Заключение соглашения в соответствии с сертификатом осуществляется в порядке и в сроки, установленные постановлением </w:t>
      </w:r>
      <w:r>
        <w:rPr>
          <w:rFonts w:ascii="Liberation Serif" w:hAnsi="Liberation Serif" w:cs="Times New Roman"/>
          <w:sz w:val="28"/>
          <w:szCs w:val="28"/>
        </w:rPr>
        <w:t>Гла</w:t>
      </w:r>
      <w:r w:rsidR="001549F9">
        <w:rPr>
          <w:rFonts w:ascii="Liberation Serif" w:hAnsi="Liberation Serif" w:cs="Times New Roman"/>
          <w:sz w:val="28"/>
          <w:szCs w:val="28"/>
        </w:rPr>
        <w:t>вы Каменского городского округа</w:t>
      </w:r>
      <w:r w:rsidRPr="00A91AB5">
        <w:rPr>
          <w:rFonts w:ascii="Liberation Serif" w:hAnsi="Liberation Serif" w:cs="Times New Roman"/>
          <w:sz w:val="28"/>
          <w:szCs w:val="28"/>
        </w:rPr>
        <w:t xml:space="preserve"> в соответствии с частью 3 статьи 21 Федерального закона от 13.07.2020 </w:t>
      </w:r>
      <w:r w:rsidR="001549F9">
        <w:rPr>
          <w:rFonts w:ascii="Liberation Serif" w:hAnsi="Liberation Serif" w:cs="Times New Roman"/>
          <w:sz w:val="28"/>
          <w:szCs w:val="28"/>
        </w:rPr>
        <w:t>года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A91AB5">
        <w:rPr>
          <w:rFonts w:ascii="Liberation Serif" w:hAnsi="Liberation Serif" w:cs="Times New Roman"/>
          <w:sz w:val="28"/>
          <w:szCs w:val="28"/>
        </w:rPr>
        <w:t>№ 189-ФЗ «О государственном (муниципальном) социальном заказе на оказание государственных (муниципальных) услуг в социальной сфере»</w:t>
      </w:r>
      <w:proofErr w:type="gramStart"/>
      <w:r w:rsidRPr="00A91AB5">
        <w:rPr>
          <w:rFonts w:ascii="Liberation Serif" w:hAnsi="Liberation Serif" w:cs="Times New Roman"/>
          <w:sz w:val="28"/>
          <w:szCs w:val="28"/>
        </w:rPr>
        <w:t>.»</w:t>
      </w:r>
      <w:proofErr w:type="gramEnd"/>
      <w:r w:rsidRPr="00A91AB5">
        <w:rPr>
          <w:rFonts w:ascii="Liberation Serif" w:hAnsi="Liberation Serif" w:cs="Times New Roman"/>
          <w:sz w:val="28"/>
          <w:szCs w:val="28"/>
        </w:rPr>
        <w:t>;</w:t>
      </w:r>
    </w:p>
    <w:p w:rsidR="00A91AB5" w:rsidRPr="00A91AB5" w:rsidRDefault="00A91AB5" w:rsidP="00A91AB5">
      <w:pPr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2.2. в пункте 4.4 Порядка слово «направляет» исключить.</w:t>
      </w:r>
    </w:p>
    <w:p w:rsidR="00933124" w:rsidRPr="00BF5B08" w:rsidRDefault="004242B5" w:rsidP="001D6DE4">
      <w:pPr>
        <w:pStyle w:val="a9"/>
        <w:widowControl/>
        <w:shd w:val="clear" w:color="auto" w:fill="FFFFFF"/>
        <w:autoSpaceDE/>
        <w:autoSpaceDN/>
        <w:adjustRightInd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eastAsia="ar-SA"/>
        </w:rPr>
        <w:t>3</w:t>
      </w:r>
      <w:r w:rsidR="003128E2" w:rsidRPr="00BF5B08">
        <w:rPr>
          <w:rFonts w:ascii="Liberation Serif" w:hAnsi="Liberation Serif" w:cs="Times New Roman"/>
          <w:sz w:val="28"/>
          <w:szCs w:val="28"/>
          <w:lang w:eastAsia="ar-SA"/>
        </w:rPr>
        <w:t>.</w:t>
      </w:r>
      <w:r w:rsidR="00B669FD" w:rsidRPr="00BF5B08"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r w:rsidR="001549F9" w:rsidRPr="00BF5B08">
        <w:rPr>
          <w:rFonts w:ascii="Liberation Serif" w:hAnsi="Liberation Serif"/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правоотношение, возникшие с 1 января 2024 года.</w:t>
      </w:r>
    </w:p>
    <w:p w:rsidR="003128E2" w:rsidRPr="00BF5B08" w:rsidRDefault="004242B5" w:rsidP="007050A4">
      <w:pPr>
        <w:suppressAutoHyphens/>
        <w:ind w:firstLine="709"/>
        <w:rPr>
          <w:rFonts w:ascii="Liberation Serif" w:hAnsi="Liberation Serif" w:cs="Times New Roman"/>
          <w:sz w:val="28"/>
          <w:szCs w:val="28"/>
          <w:lang w:eastAsia="ar-SA"/>
        </w:rPr>
      </w:pPr>
      <w:r>
        <w:rPr>
          <w:rFonts w:ascii="Liberation Serif" w:hAnsi="Liberation Serif" w:cs="Times New Roman"/>
          <w:sz w:val="28"/>
          <w:szCs w:val="28"/>
          <w:lang w:eastAsia="ar-SA"/>
        </w:rPr>
        <w:t>4</w:t>
      </w:r>
      <w:r w:rsidR="00B669FD" w:rsidRPr="00BF5B08">
        <w:rPr>
          <w:rFonts w:ascii="Liberation Serif" w:hAnsi="Liberation Serif" w:cs="Times New Roman"/>
          <w:sz w:val="28"/>
          <w:szCs w:val="28"/>
          <w:lang w:eastAsia="ar-SA"/>
        </w:rPr>
        <w:t xml:space="preserve">. </w:t>
      </w:r>
      <w:r w:rsidR="0053020E" w:rsidRPr="00BF5B08">
        <w:rPr>
          <w:rFonts w:ascii="Liberation Serif" w:hAnsi="Liberation Serif" w:cs="Times New Roman"/>
          <w:sz w:val="28"/>
          <w:szCs w:val="28"/>
        </w:rPr>
        <w:t>Настоящее постановление опубликовать в газете «Пламя» и разместить в сети Интернет на официальном сайте муниципального образования «Каменский городской округ»</w:t>
      </w:r>
      <w:r w:rsidR="0053020E" w:rsidRPr="00BF5B08">
        <w:rPr>
          <w:rFonts w:ascii="Liberation Serif" w:hAnsi="Liberation Serif"/>
          <w:sz w:val="28"/>
          <w:szCs w:val="28"/>
        </w:rPr>
        <w:t xml:space="preserve"> </w:t>
      </w:r>
      <w:r w:rsidR="0053020E" w:rsidRPr="00BF5B08">
        <w:rPr>
          <w:rFonts w:ascii="Liberation Serif" w:hAnsi="Liberation Serif" w:cs="Times New Roman"/>
          <w:sz w:val="28"/>
          <w:szCs w:val="28"/>
        </w:rPr>
        <w:t xml:space="preserve">https://www.kamensk-adm.ru, на официальном сайте Управления образования Администрации муниципального образования «Каменский городской округ» </w:t>
      </w:r>
      <w:hyperlink r:id="rId10" w:history="1">
        <w:r w:rsidR="0053020E" w:rsidRPr="00BF5B08">
          <w:rPr>
            <w:rStyle w:val="af4"/>
            <w:rFonts w:ascii="Liberation Serif" w:hAnsi="Liberation Serif" w:cs="Times New Roman"/>
            <w:color w:val="auto"/>
            <w:sz w:val="28"/>
            <w:szCs w:val="28"/>
            <w:u w:val="none"/>
          </w:rPr>
          <w:t>http://mouo.ru/</w:t>
        </w:r>
      </w:hyperlink>
      <w:r w:rsidR="0053020E" w:rsidRPr="00BF5B08">
        <w:rPr>
          <w:rFonts w:ascii="Liberation Serif" w:hAnsi="Liberation Serif" w:cs="Times New Roman"/>
          <w:sz w:val="28"/>
          <w:szCs w:val="28"/>
        </w:rPr>
        <w:t>.</w:t>
      </w:r>
    </w:p>
    <w:p w:rsidR="001549F9" w:rsidRDefault="001549F9" w:rsidP="007050A4">
      <w:pPr>
        <w:suppressAutoHyphens/>
        <w:ind w:firstLine="709"/>
        <w:rPr>
          <w:rFonts w:ascii="Liberation Serif" w:hAnsi="Liberation Serif" w:cs="Times New Roman"/>
          <w:sz w:val="28"/>
          <w:szCs w:val="28"/>
          <w:lang w:eastAsia="ar-SA"/>
        </w:rPr>
      </w:pPr>
    </w:p>
    <w:p w:rsidR="001549F9" w:rsidRDefault="001549F9" w:rsidP="007050A4">
      <w:pPr>
        <w:suppressAutoHyphens/>
        <w:ind w:firstLine="709"/>
        <w:rPr>
          <w:rFonts w:ascii="Liberation Serif" w:hAnsi="Liberation Serif" w:cs="Times New Roman"/>
          <w:sz w:val="28"/>
          <w:szCs w:val="28"/>
          <w:lang w:eastAsia="ar-SA"/>
        </w:rPr>
      </w:pPr>
    </w:p>
    <w:p w:rsidR="001549F9" w:rsidRDefault="001549F9" w:rsidP="007050A4">
      <w:pPr>
        <w:suppressAutoHyphens/>
        <w:ind w:firstLine="709"/>
        <w:rPr>
          <w:rFonts w:ascii="Liberation Serif" w:hAnsi="Liberation Serif" w:cs="Times New Roman"/>
          <w:sz w:val="28"/>
          <w:szCs w:val="28"/>
          <w:lang w:eastAsia="ar-SA"/>
        </w:rPr>
      </w:pPr>
    </w:p>
    <w:p w:rsidR="003128E2" w:rsidRPr="00BF5B08" w:rsidRDefault="004242B5" w:rsidP="007050A4">
      <w:pPr>
        <w:suppressAutoHyphens/>
        <w:ind w:firstLine="709"/>
        <w:rPr>
          <w:rFonts w:ascii="Liberation Serif" w:hAnsi="Liberation Serif" w:cs="Times New Roman"/>
          <w:sz w:val="28"/>
          <w:szCs w:val="28"/>
          <w:lang w:eastAsia="ar-SA"/>
        </w:rPr>
      </w:pPr>
      <w:r>
        <w:rPr>
          <w:rFonts w:ascii="Liberation Serif" w:hAnsi="Liberation Serif" w:cs="Times New Roman"/>
          <w:sz w:val="28"/>
          <w:szCs w:val="28"/>
          <w:lang w:eastAsia="ar-SA"/>
        </w:rPr>
        <w:lastRenderedPageBreak/>
        <w:t>5</w:t>
      </w:r>
      <w:r w:rsidR="003128E2" w:rsidRPr="00BF5B08">
        <w:rPr>
          <w:rFonts w:ascii="Liberation Serif" w:hAnsi="Liberation Serif" w:cs="Times New Roman"/>
          <w:sz w:val="28"/>
          <w:szCs w:val="28"/>
          <w:lang w:eastAsia="ar-SA"/>
        </w:rPr>
        <w:t>.</w:t>
      </w:r>
      <w:r w:rsidR="00B669FD" w:rsidRPr="00BF5B08"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proofErr w:type="gramStart"/>
      <w:r w:rsidR="0053020E" w:rsidRPr="00BF5B08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53020E" w:rsidRPr="00BF5B08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организации управления и социальной политике Е.Г. Балакину.</w:t>
      </w:r>
    </w:p>
    <w:p w:rsidR="00A91AB5" w:rsidRDefault="00A91AB5" w:rsidP="007050A4">
      <w:pPr>
        <w:suppressAutoHyphens/>
        <w:ind w:firstLine="540"/>
        <w:rPr>
          <w:rFonts w:ascii="Liberation Serif" w:hAnsi="Liberation Serif" w:cs="Times New Roman"/>
          <w:sz w:val="28"/>
          <w:szCs w:val="28"/>
          <w:lang w:eastAsia="ar-SA"/>
        </w:rPr>
      </w:pPr>
    </w:p>
    <w:p w:rsidR="00A91AB5" w:rsidRDefault="00A91AB5" w:rsidP="007050A4">
      <w:pPr>
        <w:suppressAutoHyphens/>
        <w:ind w:firstLine="540"/>
        <w:rPr>
          <w:rFonts w:ascii="Liberation Serif" w:hAnsi="Liberation Serif" w:cs="Times New Roman"/>
          <w:sz w:val="28"/>
          <w:szCs w:val="28"/>
          <w:lang w:eastAsia="ar-SA"/>
        </w:rPr>
      </w:pPr>
    </w:p>
    <w:p w:rsidR="00A91AB5" w:rsidRDefault="00A91AB5" w:rsidP="007050A4">
      <w:pPr>
        <w:suppressAutoHyphens/>
        <w:ind w:firstLine="540"/>
        <w:rPr>
          <w:rFonts w:ascii="Liberation Serif" w:hAnsi="Liberation Serif" w:cs="Times New Roman"/>
          <w:sz w:val="28"/>
          <w:szCs w:val="28"/>
          <w:lang w:eastAsia="ar-SA"/>
        </w:rPr>
      </w:pPr>
    </w:p>
    <w:p w:rsidR="00A91AB5" w:rsidRDefault="00A91AB5" w:rsidP="007050A4">
      <w:pPr>
        <w:suppressAutoHyphens/>
        <w:ind w:firstLine="540"/>
        <w:rPr>
          <w:rFonts w:ascii="Liberation Serif" w:hAnsi="Liberation Serif" w:cs="Times New Roman"/>
          <w:sz w:val="28"/>
          <w:szCs w:val="28"/>
          <w:lang w:eastAsia="ar-SA"/>
        </w:rPr>
      </w:pPr>
    </w:p>
    <w:p w:rsidR="008920E7" w:rsidRPr="008920E7" w:rsidRDefault="00A91AB5" w:rsidP="00A91AB5">
      <w:pPr>
        <w:suppressAutoHyphens/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eastAsia="ar-SA"/>
        </w:rPr>
        <w:t>Г</w:t>
      </w:r>
      <w:r w:rsidR="00BF5B08" w:rsidRPr="00BF5B08">
        <w:rPr>
          <w:rFonts w:ascii="Liberation Serif" w:hAnsi="Liberation Serif" w:cs="Times New Roman"/>
          <w:sz w:val="28"/>
          <w:szCs w:val="28"/>
          <w:lang w:eastAsia="ar-SA"/>
        </w:rPr>
        <w:t>лава</w:t>
      </w:r>
      <w:r w:rsidR="0053020E" w:rsidRPr="00BF5B08">
        <w:rPr>
          <w:rFonts w:ascii="Liberation Serif" w:hAnsi="Liberation Serif" w:cs="Times New Roman"/>
          <w:sz w:val="28"/>
          <w:szCs w:val="28"/>
          <w:lang w:eastAsia="ar-SA"/>
        </w:rPr>
        <w:t xml:space="preserve"> городского округа                                                              </w:t>
      </w:r>
      <w:r w:rsidR="00BF5B08" w:rsidRPr="00BF5B08">
        <w:rPr>
          <w:rFonts w:ascii="Liberation Serif" w:hAnsi="Liberation Serif" w:cs="Times New Roman"/>
          <w:sz w:val="28"/>
          <w:szCs w:val="28"/>
          <w:lang w:eastAsia="ar-SA"/>
        </w:rPr>
        <w:t xml:space="preserve">         </w:t>
      </w:r>
      <w:r w:rsidR="0053020E" w:rsidRPr="00BF5B08"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r w:rsidR="0021425A">
        <w:rPr>
          <w:rFonts w:ascii="Liberation Serif" w:hAnsi="Liberation Serif" w:cs="Times New Roman"/>
          <w:sz w:val="28"/>
          <w:szCs w:val="28"/>
          <w:lang w:eastAsia="ar-SA"/>
        </w:rPr>
        <w:t>А.Ю.</w:t>
      </w:r>
      <w:r w:rsidR="00D44C44"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Liberation Serif" w:hAnsi="Liberation Serif" w:cs="Times New Roman"/>
          <w:sz w:val="28"/>
          <w:szCs w:val="28"/>
          <w:lang w:eastAsia="ar-SA"/>
        </w:rPr>
        <w:t>Кошкаров</w:t>
      </w:r>
      <w:proofErr w:type="spellEnd"/>
    </w:p>
    <w:sectPr w:rsidR="008920E7" w:rsidRPr="008920E7" w:rsidSect="001549F9">
      <w:headerReference w:type="default" r:id="rId11"/>
      <w:pgSz w:w="11900" w:h="16800"/>
      <w:pgMar w:top="1134" w:right="567" w:bottom="1134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EB" w:rsidRDefault="006B2EEB" w:rsidP="009730D5">
      <w:r>
        <w:separator/>
      </w:r>
    </w:p>
  </w:endnote>
  <w:endnote w:type="continuationSeparator" w:id="0">
    <w:p w:rsidR="006B2EEB" w:rsidRDefault="006B2EEB" w:rsidP="0097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EB" w:rsidRDefault="006B2EEB" w:rsidP="009730D5">
      <w:r>
        <w:separator/>
      </w:r>
    </w:p>
  </w:footnote>
  <w:footnote w:type="continuationSeparator" w:id="0">
    <w:p w:rsidR="006B2EEB" w:rsidRDefault="006B2EEB" w:rsidP="00973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46117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1D6DE4" w:rsidRPr="0053020E" w:rsidRDefault="000A2378" w:rsidP="009730D5">
        <w:pPr>
          <w:pStyle w:val="af5"/>
          <w:jc w:val="center"/>
          <w:rPr>
            <w:rFonts w:ascii="Liberation Serif" w:hAnsi="Liberation Serif"/>
            <w:sz w:val="28"/>
            <w:szCs w:val="28"/>
          </w:rPr>
        </w:pPr>
        <w:r w:rsidRPr="0053020E">
          <w:rPr>
            <w:rFonts w:ascii="Liberation Serif" w:hAnsi="Liberation Serif"/>
            <w:sz w:val="28"/>
            <w:szCs w:val="28"/>
          </w:rPr>
          <w:fldChar w:fldCharType="begin"/>
        </w:r>
        <w:r w:rsidR="001D6DE4" w:rsidRPr="0053020E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53020E">
          <w:rPr>
            <w:rFonts w:ascii="Liberation Serif" w:hAnsi="Liberation Serif"/>
            <w:sz w:val="28"/>
            <w:szCs w:val="28"/>
          </w:rPr>
          <w:fldChar w:fldCharType="separate"/>
        </w:r>
        <w:r w:rsidR="002C0122">
          <w:rPr>
            <w:rFonts w:ascii="Liberation Serif" w:hAnsi="Liberation Serif"/>
            <w:noProof/>
            <w:sz w:val="28"/>
            <w:szCs w:val="28"/>
          </w:rPr>
          <w:t>3</w:t>
        </w:r>
        <w:r w:rsidRPr="0053020E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4"/>
  </w:num>
  <w:num w:numId="7">
    <w:abstractNumId w:val="15"/>
  </w:num>
  <w:num w:numId="8">
    <w:abstractNumId w:val="13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5"/>
  </w:num>
  <w:num w:numId="14">
    <w:abstractNumId w:val="7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A4A"/>
    <w:rsid w:val="0000651B"/>
    <w:rsid w:val="00007183"/>
    <w:rsid w:val="00010E20"/>
    <w:rsid w:val="00031BAB"/>
    <w:rsid w:val="00033F56"/>
    <w:rsid w:val="00045F5D"/>
    <w:rsid w:val="00051330"/>
    <w:rsid w:val="00063D9F"/>
    <w:rsid w:val="00067280"/>
    <w:rsid w:val="000722D7"/>
    <w:rsid w:val="00076E8E"/>
    <w:rsid w:val="00085057"/>
    <w:rsid w:val="000879DD"/>
    <w:rsid w:val="00091697"/>
    <w:rsid w:val="000A2378"/>
    <w:rsid w:val="000A27CD"/>
    <w:rsid w:val="000A6763"/>
    <w:rsid w:val="000A77DA"/>
    <w:rsid w:val="000B1CF9"/>
    <w:rsid w:val="000B5A70"/>
    <w:rsid w:val="000C7E7D"/>
    <w:rsid w:val="000D3914"/>
    <w:rsid w:val="000D4FDC"/>
    <w:rsid w:val="000F35DD"/>
    <w:rsid w:val="000F3D7D"/>
    <w:rsid w:val="0011399F"/>
    <w:rsid w:val="00133450"/>
    <w:rsid w:val="00134C5B"/>
    <w:rsid w:val="00137ACE"/>
    <w:rsid w:val="00141BC0"/>
    <w:rsid w:val="00146197"/>
    <w:rsid w:val="001549F9"/>
    <w:rsid w:val="00166A6F"/>
    <w:rsid w:val="00173378"/>
    <w:rsid w:val="001853DB"/>
    <w:rsid w:val="00186B27"/>
    <w:rsid w:val="001921C1"/>
    <w:rsid w:val="001B6F32"/>
    <w:rsid w:val="001C5220"/>
    <w:rsid w:val="001C7B7C"/>
    <w:rsid w:val="001D1BB5"/>
    <w:rsid w:val="001D6DE4"/>
    <w:rsid w:val="001F2E56"/>
    <w:rsid w:val="00206F28"/>
    <w:rsid w:val="0021291E"/>
    <w:rsid w:val="0021425A"/>
    <w:rsid w:val="00215B74"/>
    <w:rsid w:val="00224AF0"/>
    <w:rsid w:val="00240D20"/>
    <w:rsid w:val="00242119"/>
    <w:rsid w:val="00243360"/>
    <w:rsid w:val="00244061"/>
    <w:rsid w:val="00246B35"/>
    <w:rsid w:val="0025540C"/>
    <w:rsid w:val="00265752"/>
    <w:rsid w:val="00281EF6"/>
    <w:rsid w:val="002920FB"/>
    <w:rsid w:val="002A05E2"/>
    <w:rsid w:val="002A5E9D"/>
    <w:rsid w:val="002B1472"/>
    <w:rsid w:val="002C0122"/>
    <w:rsid w:val="002D5912"/>
    <w:rsid w:val="002D5A4A"/>
    <w:rsid w:val="002D60C4"/>
    <w:rsid w:val="002E3BFF"/>
    <w:rsid w:val="002E7D3D"/>
    <w:rsid w:val="002F69A4"/>
    <w:rsid w:val="00301E8E"/>
    <w:rsid w:val="00303600"/>
    <w:rsid w:val="00307C84"/>
    <w:rsid w:val="0031255C"/>
    <w:rsid w:val="003128E2"/>
    <w:rsid w:val="003152F7"/>
    <w:rsid w:val="00333AAF"/>
    <w:rsid w:val="00347642"/>
    <w:rsid w:val="00347850"/>
    <w:rsid w:val="0035026C"/>
    <w:rsid w:val="003603D4"/>
    <w:rsid w:val="00361510"/>
    <w:rsid w:val="003736B6"/>
    <w:rsid w:val="00373E71"/>
    <w:rsid w:val="00376155"/>
    <w:rsid w:val="00380321"/>
    <w:rsid w:val="00390262"/>
    <w:rsid w:val="00393586"/>
    <w:rsid w:val="0039490E"/>
    <w:rsid w:val="003A24C6"/>
    <w:rsid w:val="003C066A"/>
    <w:rsid w:val="003D2750"/>
    <w:rsid w:val="003D77F7"/>
    <w:rsid w:val="003E0C70"/>
    <w:rsid w:val="003F14D8"/>
    <w:rsid w:val="003F4D10"/>
    <w:rsid w:val="003F6584"/>
    <w:rsid w:val="00401DA6"/>
    <w:rsid w:val="0040635B"/>
    <w:rsid w:val="0041584C"/>
    <w:rsid w:val="004242B5"/>
    <w:rsid w:val="00430737"/>
    <w:rsid w:val="00433F9D"/>
    <w:rsid w:val="004356C5"/>
    <w:rsid w:val="0044403A"/>
    <w:rsid w:val="00447CF8"/>
    <w:rsid w:val="0045041C"/>
    <w:rsid w:val="004565C2"/>
    <w:rsid w:val="00460837"/>
    <w:rsid w:val="00495322"/>
    <w:rsid w:val="004956BD"/>
    <w:rsid w:val="004A15A0"/>
    <w:rsid w:val="004C3AEC"/>
    <w:rsid w:val="004C442F"/>
    <w:rsid w:val="004D0153"/>
    <w:rsid w:val="004D1B7B"/>
    <w:rsid w:val="004F2C6D"/>
    <w:rsid w:val="00516348"/>
    <w:rsid w:val="005202D5"/>
    <w:rsid w:val="005248B8"/>
    <w:rsid w:val="0053020E"/>
    <w:rsid w:val="0053783B"/>
    <w:rsid w:val="005417E3"/>
    <w:rsid w:val="005454E4"/>
    <w:rsid w:val="00550830"/>
    <w:rsid w:val="00561837"/>
    <w:rsid w:val="00580132"/>
    <w:rsid w:val="0058240E"/>
    <w:rsid w:val="005844B6"/>
    <w:rsid w:val="00592595"/>
    <w:rsid w:val="005A11B2"/>
    <w:rsid w:val="005A2392"/>
    <w:rsid w:val="005A3E49"/>
    <w:rsid w:val="005A3F4C"/>
    <w:rsid w:val="005A47E7"/>
    <w:rsid w:val="005B5664"/>
    <w:rsid w:val="005D57C2"/>
    <w:rsid w:val="005F4490"/>
    <w:rsid w:val="00602E29"/>
    <w:rsid w:val="00605D3F"/>
    <w:rsid w:val="006067F7"/>
    <w:rsid w:val="00610D44"/>
    <w:rsid w:val="006128E4"/>
    <w:rsid w:val="00612B76"/>
    <w:rsid w:val="00613F17"/>
    <w:rsid w:val="00613F58"/>
    <w:rsid w:val="00625F83"/>
    <w:rsid w:val="00637450"/>
    <w:rsid w:val="00644E88"/>
    <w:rsid w:val="00647F6C"/>
    <w:rsid w:val="00651388"/>
    <w:rsid w:val="00665608"/>
    <w:rsid w:val="00673571"/>
    <w:rsid w:val="00675491"/>
    <w:rsid w:val="00680E25"/>
    <w:rsid w:val="00683349"/>
    <w:rsid w:val="00690268"/>
    <w:rsid w:val="00696351"/>
    <w:rsid w:val="006A1FC1"/>
    <w:rsid w:val="006A38FC"/>
    <w:rsid w:val="006A68E4"/>
    <w:rsid w:val="006A7EA8"/>
    <w:rsid w:val="006B2EEB"/>
    <w:rsid w:val="006E344E"/>
    <w:rsid w:val="007050A4"/>
    <w:rsid w:val="0070729A"/>
    <w:rsid w:val="00715F24"/>
    <w:rsid w:val="0072315D"/>
    <w:rsid w:val="0073589C"/>
    <w:rsid w:val="00740C42"/>
    <w:rsid w:val="00744491"/>
    <w:rsid w:val="00744986"/>
    <w:rsid w:val="00747576"/>
    <w:rsid w:val="00751E8E"/>
    <w:rsid w:val="00760DA4"/>
    <w:rsid w:val="00770387"/>
    <w:rsid w:val="00790F65"/>
    <w:rsid w:val="00791E19"/>
    <w:rsid w:val="00793CB6"/>
    <w:rsid w:val="007A0466"/>
    <w:rsid w:val="007A39FE"/>
    <w:rsid w:val="007A69A7"/>
    <w:rsid w:val="007A6CC4"/>
    <w:rsid w:val="007A707B"/>
    <w:rsid w:val="007B6013"/>
    <w:rsid w:val="007C77CE"/>
    <w:rsid w:val="007D457B"/>
    <w:rsid w:val="007F581F"/>
    <w:rsid w:val="00811604"/>
    <w:rsid w:val="008214F9"/>
    <w:rsid w:val="00821590"/>
    <w:rsid w:val="00821996"/>
    <w:rsid w:val="00824676"/>
    <w:rsid w:val="00831799"/>
    <w:rsid w:val="00842E43"/>
    <w:rsid w:val="00855F09"/>
    <w:rsid w:val="00857D2A"/>
    <w:rsid w:val="0086172B"/>
    <w:rsid w:val="008717B7"/>
    <w:rsid w:val="008728D5"/>
    <w:rsid w:val="00874689"/>
    <w:rsid w:val="00876702"/>
    <w:rsid w:val="008814B8"/>
    <w:rsid w:val="00884F99"/>
    <w:rsid w:val="00890190"/>
    <w:rsid w:val="008920E7"/>
    <w:rsid w:val="008A77C7"/>
    <w:rsid w:val="008B5F06"/>
    <w:rsid w:val="008B7F15"/>
    <w:rsid w:val="008D73DB"/>
    <w:rsid w:val="008D7D64"/>
    <w:rsid w:val="008E3A75"/>
    <w:rsid w:val="008F1E33"/>
    <w:rsid w:val="00921144"/>
    <w:rsid w:val="00927532"/>
    <w:rsid w:val="0093073B"/>
    <w:rsid w:val="00930907"/>
    <w:rsid w:val="00933124"/>
    <w:rsid w:val="00936C52"/>
    <w:rsid w:val="009427DC"/>
    <w:rsid w:val="00944236"/>
    <w:rsid w:val="009471F9"/>
    <w:rsid w:val="009517EA"/>
    <w:rsid w:val="00963121"/>
    <w:rsid w:val="009662D1"/>
    <w:rsid w:val="0096678F"/>
    <w:rsid w:val="009730D5"/>
    <w:rsid w:val="009816C0"/>
    <w:rsid w:val="00995BF3"/>
    <w:rsid w:val="009A0B51"/>
    <w:rsid w:val="009A2196"/>
    <w:rsid w:val="009A7897"/>
    <w:rsid w:val="009B5973"/>
    <w:rsid w:val="009B64CB"/>
    <w:rsid w:val="009E052A"/>
    <w:rsid w:val="009E1F8F"/>
    <w:rsid w:val="009E24A5"/>
    <w:rsid w:val="009E3488"/>
    <w:rsid w:val="009E37CF"/>
    <w:rsid w:val="009E489B"/>
    <w:rsid w:val="009E57C6"/>
    <w:rsid w:val="009F5E94"/>
    <w:rsid w:val="009F64C9"/>
    <w:rsid w:val="00A07025"/>
    <w:rsid w:val="00A124E1"/>
    <w:rsid w:val="00A25CB2"/>
    <w:rsid w:val="00A37673"/>
    <w:rsid w:val="00A5598E"/>
    <w:rsid w:val="00A56162"/>
    <w:rsid w:val="00A60E00"/>
    <w:rsid w:val="00A81807"/>
    <w:rsid w:val="00A84047"/>
    <w:rsid w:val="00A84576"/>
    <w:rsid w:val="00A87442"/>
    <w:rsid w:val="00A90A86"/>
    <w:rsid w:val="00A91AB5"/>
    <w:rsid w:val="00A94FC5"/>
    <w:rsid w:val="00A96E48"/>
    <w:rsid w:val="00A9702F"/>
    <w:rsid w:val="00AA05DF"/>
    <w:rsid w:val="00AB3308"/>
    <w:rsid w:val="00AB679C"/>
    <w:rsid w:val="00AC2D0C"/>
    <w:rsid w:val="00AC748F"/>
    <w:rsid w:val="00AC7EDC"/>
    <w:rsid w:val="00AE3A60"/>
    <w:rsid w:val="00AE5981"/>
    <w:rsid w:val="00AE715B"/>
    <w:rsid w:val="00AF7852"/>
    <w:rsid w:val="00B0285A"/>
    <w:rsid w:val="00B041A6"/>
    <w:rsid w:val="00B047EC"/>
    <w:rsid w:val="00B215B1"/>
    <w:rsid w:val="00B220E7"/>
    <w:rsid w:val="00B35F81"/>
    <w:rsid w:val="00B361C7"/>
    <w:rsid w:val="00B4182B"/>
    <w:rsid w:val="00B42534"/>
    <w:rsid w:val="00B45A6E"/>
    <w:rsid w:val="00B52FFD"/>
    <w:rsid w:val="00B53486"/>
    <w:rsid w:val="00B57F36"/>
    <w:rsid w:val="00B64441"/>
    <w:rsid w:val="00B669FD"/>
    <w:rsid w:val="00B70227"/>
    <w:rsid w:val="00B7252C"/>
    <w:rsid w:val="00B762ED"/>
    <w:rsid w:val="00B82603"/>
    <w:rsid w:val="00B826DC"/>
    <w:rsid w:val="00BB2CDA"/>
    <w:rsid w:val="00BB699B"/>
    <w:rsid w:val="00BD5A1D"/>
    <w:rsid w:val="00BE0666"/>
    <w:rsid w:val="00BE7BB3"/>
    <w:rsid w:val="00BF48BC"/>
    <w:rsid w:val="00BF5B08"/>
    <w:rsid w:val="00BF6654"/>
    <w:rsid w:val="00BF758E"/>
    <w:rsid w:val="00C0042F"/>
    <w:rsid w:val="00C14A38"/>
    <w:rsid w:val="00C25330"/>
    <w:rsid w:val="00C25DCC"/>
    <w:rsid w:val="00C417AE"/>
    <w:rsid w:val="00C4253B"/>
    <w:rsid w:val="00C538F1"/>
    <w:rsid w:val="00C55111"/>
    <w:rsid w:val="00C579D8"/>
    <w:rsid w:val="00C61B44"/>
    <w:rsid w:val="00C66ADC"/>
    <w:rsid w:val="00C716E1"/>
    <w:rsid w:val="00C8174C"/>
    <w:rsid w:val="00C945BE"/>
    <w:rsid w:val="00CA1EF2"/>
    <w:rsid w:val="00CA3A66"/>
    <w:rsid w:val="00CC0D6A"/>
    <w:rsid w:val="00CD49E7"/>
    <w:rsid w:val="00CD4D7E"/>
    <w:rsid w:val="00CE6AA5"/>
    <w:rsid w:val="00CE7D8C"/>
    <w:rsid w:val="00CF2412"/>
    <w:rsid w:val="00CF4492"/>
    <w:rsid w:val="00CF691F"/>
    <w:rsid w:val="00D07674"/>
    <w:rsid w:val="00D14E33"/>
    <w:rsid w:val="00D217F5"/>
    <w:rsid w:val="00D263C1"/>
    <w:rsid w:val="00D44C44"/>
    <w:rsid w:val="00D50EE7"/>
    <w:rsid w:val="00D52B30"/>
    <w:rsid w:val="00D56DD0"/>
    <w:rsid w:val="00D57438"/>
    <w:rsid w:val="00D671F1"/>
    <w:rsid w:val="00D76A8F"/>
    <w:rsid w:val="00D76E1E"/>
    <w:rsid w:val="00D90869"/>
    <w:rsid w:val="00DC0300"/>
    <w:rsid w:val="00DC51B3"/>
    <w:rsid w:val="00DC563D"/>
    <w:rsid w:val="00DC6379"/>
    <w:rsid w:val="00DC7120"/>
    <w:rsid w:val="00DE3DEB"/>
    <w:rsid w:val="00DF0883"/>
    <w:rsid w:val="00DF623D"/>
    <w:rsid w:val="00DF7DA8"/>
    <w:rsid w:val="00E03991"/>
    <w:rsid w:val="00E068DB"/>
    <w:rsid w:val="00E24E1A"/>
    <w:rsid w:val="00E322D9"/>
    <w:rsid w:val="00E325E2"/>
    <w:rsid w:val="00E41BA4"/>
    <w:rsid w:val="00E427BD"/>
    <w:rsid w:val="00E53121"/>
    <w:rsid w:val="00E70F6D"/>
    <w:rsid w:val="00E75089"/>
    <w:rsid w:val="00E77177"/>
    <w:rsid w:val="00E9245B"/>
    <w:rsid w:val="00E9438E"/>
    <w:rsid w:val="00E97F03"/>
    <w:rsid w:val="00EB3CF2"/>
    <w:rsid w:val="00EC26AF"/>
    <w:rsid w:val="00ED6D1D"/>
    <w:rsid w:val="00EE35A4"/>
    <w:rsid w:val="00EF4811"/>
    <w:rsid w:val="00EF52BD"/>
    <w:rsid w:val="00F046CC"/>
    <w:rsid w:val="00F078ED"/>
    <w:rsid w:val="00F47673"/>
    <w:rsid w:val="00F52CDA"/>
    <w:rsid w:val="00F62B29"/>
    <w:rsid w:val="00F663AF"/>
    <w:rsid w:val="00F670E9"/>
    <w:rsid w:val="00F97288"/>
    <w:rsid w:val="00FB15A4"/>
    <w:rsid w:val="00FB5970"/>
    <w:rsid w:val="00FC1CAC"/>
    <w:rsid w:val="00FE5F71"/>
    <w:rsid w:val="00FF44B4"/>
    <w:rsid w:val="00FF51A9"/>
    <w:rsid w:val="00FF58A4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F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25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5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007183"/>
    <w:pPr>
      <w:ind w:left="720"/>
      <w:contextualSpacing/>
    </w:pPr>
  </w:style>
  <w:style w:type="paragraph" w:customStyle="1" w:styleId="ConsPlusTitle">
    <w:name w:val="ConsPlusTitle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sid w:val="005B566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A970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semiHidden/>
    <w:unhideWhenUsed/>
    <w:rsid w:val="00166A6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33F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325E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325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9730D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730D5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9730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9730D5"/>
    <w:rPr>
      <w:rFonts w:ascii="Arial" w:eastAsia="Times New Roman" w:hAnsi="Arial" w:cs="Arial"/>
      <w:sz w:val="24"/>
      <w:szCs w:val="24"/>
      <w:lang w:eastAsia="ru-RU"/>
    </w:rPr>
  </w:style>
  <w:style w:type="table" w:styleId="af9">
    <w:name w:val="Table Grid"/>
    <w:basedOn w:val="a1"/>
    <w:uiPriority w:val="59"/>
    <w:rsid w:val="00D4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u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97F60-76F7-47AB-8DCE-90DEB564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Настя</cp:lastModifiedBy>
  <cp:revision>47</cp:revision>
  <cp:lastPrinted>2024-02-14T11:03:00Z</cp:lastPrinted>
  <dcterms:created xsi:type="dcterms:W3CDTF">2023-11-22T09:34:00Z</dcterms:created>
  <dcterms:modified xsi:type="dcterms:W3CDTF">2024-02-14T11:03:00Z</dcterms:modified>
</cp:coreProperties>
</file>