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20E" w:rsidRPr="00D76A8F" w:rsidRDefault="0053020E" w:rsidP="0053020E">
      <w:pPr>
        <w:jc w:val="center"/>
        <w:rPr>
          <w:rFonts w:ascii="Liberation Serif" w:hAnsi="Liberation Serif"/>
          <w:b/>
          <w:sz w:val="28"/>
          <w:szCs w:val="28"/>
        </w:rPr>
      </w:pPr>
      <w:r w:rsidRPr="00D76A8F"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723900" cy="9048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20E" w:rsidRPr="00D76A8F" w:rsidRDefault="0053020E" w:rsidP="0053020E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D76A8F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53020E" w:rsidRPr="00D76A8F" w:rsidRDefault="0053020E" w:rsidP="0053020E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D76A8F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53020E" w:rsidRPr="00D76A8F" w:rsidRDefault="0053020E" w:rsidP="0053020E">
      <w:pPr>
        <w:pStyle w:val="6"/>
        <w:pBdr>
          <w:bottom w:val="double" w:sz="6" w:space="1" w:color="auto"/>
        </w:pBdr>
        <w:spacing w:before="0"/>
        <w:jc w:val="center"/>
        <w:rPr>
          <w:rFonts w:ascii="Liberation Serif" w:hAnsi="Liberation Serif" w:cs="Arial"/>
          <w:b/>
          <w:i w:val="0"/>
          <w:color w:val="auto"/>
          <w:spacing w:val="100"/>
          <w:sz w:val="28"/>
          <w:szCs w:val="28"/>
        </w:rPr>
      </w:pPr>
      <w:r w:rsidRPr="00D76A8F">
        <w:rPr>
          <w:rFonts w:ascii="Liberation Serif" w:hAnsi="Liberation Serif" w:cs="Arial"/>
          <w:b/>
          <w:i w:val="0"/>
          <w:color w:val="auto"/>
          <w:spacing w:val="100"/>
          <w:sz w:val="28"/>
          <w:szCs w:val="28"/>
        </w:rPr>
        <w:t>ПОСТАНОВЛЕНИЕ</w:t>
      </w:r>
    </w:p>
    <w:p w:rsidR="0053020E" w:rsidRPr="00D76A8F" w:rsidRDefault="0053020E" w:rsidP="0053020E">
      <w:pPr>
        <w:pStyle w:val="7"/>
        <w:rPr>
          <w:rFonts w:ascii="Liberation Serif" w:hAnsi="Liberation Serif" w:cs="Arial"/>
          <w:b/>
          <w:sz w:val="28"/>
          <w:szCs w:val="28"/>
        </w:rPr>
      </w:pPr>
    </w:p>
    <w:p w:rsidR="0053020E" w:rsidRPr="002C0122" w:rsidRDefault="002C0122" w:rsidP="0053020E">
      <w:pPr>
        <w:ind w:firstLine="0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14.02.2024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</w:t>
      </w:r>
      <w:bookmarkStart w:id="0" w:name="_GoBack"/>
      <w:bookmarkEnd w:id="0"/>
      <w:r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285</w:t>
      </w:r>
    </w:p>
    <w:p w:rsidR="0053020E" w:rsidRPr="00D76A8F" w:rsidRDefault="0053020E" w:rsidP="0053020E">
      <w:pPr>
        <w:jc w:val="center"/>
        <w:rPr>
          <w:rFonts w:ascii="Liberation Serif" w:hAnsi="Liberation Serif"/>
          <w:sz w:val="28"/>
          <w:szCs w:val="28"/>
        </w:rPr>
      </w:pPr>
      <w:r w:rsidRPr="00D76A8F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D76A8F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E325E2" w:rsidRPr="00D76A8F" w:rsidRDefault="00E325E2" w:rsidP="007050A4">
      <w:pPr>
        <w:pStyle w:val="ConsPlusTitle"/>
        <w:widowControl/>
        <w:outlineLvl w:val="0"/>
        <w:rPr>
          <w:rFonts w:ascii="Liberation Serif" w:hAnsi="Liberation Serif"/>
          <w:i/>
          <w:sz w:val="28"/>
          <w:szCs w:val="28"/>
        </w:rPr>
      </w:pPr>
    </w:p>
    <w:p w:rsidR="0053020E" w:rsidRPr="00D76A8F" w:rsidRDefault="0053020E" w:rsidP="007050A4">
      <w:pPr>
        <w:pStyle w:val="ConsPlusTitle"/>
        <w:widowControl/>
        <w:outlineLvl w:val="0"/>
        <w:rPr>
          <w:rFonts w:ascii="Liberation Serif" w:hAnsi="Liberation Serif"/>
          <w:i/>
          <w:sz w:val="28"/>
          <w:szCs w:val="28"/>
        </w:rPr>
      </w:pPr>
    </w:p>
    <w:p w:rsidR="00E325E2" w:rsidRPr="001D6DE4" w:rsidRDefault="00BF5B08" w:rsidP="001D6DE4">
      <w:pPr>
        <w:jc w:val="center"/>
        <w:outlineLvl w:val="0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 w:cs="Times New Roman"/>
          <w:b/>
          <w:i/>
          <w:sz w:val="28"/>
          <w:szCs w:val="28"/>
          <w:lang w:eastAsia="ar-SA"/>
        </w:rPr>
        <w:t xml:space="preserve">О внесении изменений в </w:t>
      </w:r>
      <w:r w:rsidR="0021425A">
        <w:rPr>
          <w:rFonts w:ascii="Liberation Serif" w:hAnsi="Liberation Serif" w:cs="Times New Roman"/>
          <w:b/>
          <w:i/>
          <w:sz w:val="28"/>
          <w:szCs w:val="28"/>
          <w:lang w:eastAsia="ar-SA"/>
        </w:rPr>
        <w:t>постановление Главы Каменского городского округа</w:t>
      </w:r>
      <w:r w:rsidR="0021425A" w:rsidRPr="0021425A">
        <w:rPr>
          <w:rFonts w:ascii="Liberation Serif" w:hAnsi="Liberation Serif" w:cs="Times New Roman"/>
          <w:sz w:val="28"/>
          <w:szCs w:val="28"/>
        </w:rPr>
        <w:t xml:space="preserve"> </w:t>
      </w:r>
      <w:r w:rsidR="001D6DE4">
        <w:rPr>
          <w:rFonts w:ascii="Liberation Serif" w:hAnsi="Liberation Serif" w:cs="Times New Roman"/>
          <w:b/>
          <w:i/>
          <w:sz w:val="28"/>
          <w:szCs w:val="28"/>
        </w:rPr>
        <w:t>от 21.06.2023 года №1123</w:t>
      </w:r>
      <w:r w:rsidR="0021425A" w:rsidRPr="0021425A">
        <w:rPr>
          <w:rFonts w:ascii="Liberation Serif" w:hAnsi="Liberation Serif" w:cs="Times New Roman"/>
          <w:b/>
          <w:i/>
          <w:sz w:val="28"/>
          <w:szCs w:val="28"/>
        </w:rPr>
        <w:t xml:space="preserve"> «</w:t>
      </w:r>
      <w:r w:rsidR="001D6DE4" w:rsidRPr="004B6560">
        <w:rPr>
          <w:rFonts w:ascii="Liberation Serif" w:hAnsi="Liberation Serif"/>
          <w:b/>
          <w:i/>
          <w:sz w:val="28"/>
          <w:szCs w:val="28"/>
        </w:rPr>
        <w:t>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</w:t>
      </w:r>
      <w:r w:rsidR="0021425A" w:rsidRPr="0021425A">
        <w:rPr>
          <w:rFonts w:ascii="Liberation Serif" w:hAnsi="Liberation Serif" w:cs="Times New Roman"/>
          <w:b/>
          <w:i/>
          <w:color w:val="1A1A1A"/>
          <w:sz w:val="28"/>
          <w:szCs w:val="28"/>
        </w:rPr>
        <w:t xml:space="preserve">» </w:t>
      </w:r>
      <w:r w:rsidR="0021425A" w:rsidRPr="0021425A">
        <w:rPr>
          <w:rFonts w:ascii="Liberation Serif" w:hAnsi="Liberation Serif" w:cs="Times New Roman"/>
          <w:b/>
          <w:i/>
          <w:sz w:val="28"/>
          <w:szCs w:val="28"/>
          <w:lang w:eastAsia="ar-SA"/>
        </w:rPr>
        <w:t xml:space="preserve"> </w:t>
      </w:r>
    </w:p>
    <w:p w:rsidR="00E325E2" w:rsidRPr="00D76A8F" w:rsidRDefault="00E325E2" w:rsidP="0053020E">
      <w:pPr>
        <w:jc w:val="center"/>
        <w:outlineLvl w:val="0"/>
        <w:rPr>
          <w:rFonts w:ascii="Liberation Serif" w:hAnsi="Liberation Serif"/>
          <w:b/>
          <w:i/>
          <w:sz w:val="28"/>
          <w:szCs w:val="28"/>
        </w:rPr>
      </w:pPr>
    </w:p>
    <w:p w:rsidR="00E325E2" w:rsidRPr="00D76A8F" w:rsidRDefault="00E325E2" w:rsidP="007050A4">
      <w:pPr>
        <w:pStyle w:val="ConsPlusTitle"/>
        <w:widowControl/>
        <w:jc w:val="center"/>
        <w:outlineLvl w:val="0"/>
        <w:rPr>
          <w:rFonts w:ascii="Liberation Serif" w:hAnsi="Liberation Serif"/>
          <w:sz w:val="28"/>
          <w:szCs w:val="28"/>
        </w:rPr>
      </w:pPr>
    </w:p>
    <w:p w:rsidR="001D6DE4" w:rsidRPr="00BF5B08" w:rsidRDefault="001D6DE4" w:rsidP="001D6DE4">
      <w:pPr>
        <w:outlineLvl w:val="0"/>
        <w:rPr>
          <w:rFonts w:ascii="Liberation Serif" w:hAnsi="Liberation Serif"/>
          <w:sz w:val="28"/>
          <w:szCs w:val="28"/>
        </w:rPr>
      </w:pPr>
      <w:proofErr w:type="gramStart"/>
      <w:r w:rsidRPr="00BF5B08">
        <w:rPr>
          <w:rFonts w:ascii="Liberation Serif" w:hAnsi="Liberation Serif"/>
          <w:bCs/>
          <w:sz w:val="28"/>
          <w:szCs w:val="28"/>
        </w:rPr>
        <w:t xml:space="preserve">В целях приведения действующих </w:t>
      </w:r>
      <w:r w:rsidRPr="00BF5B08">
        <w:rPr>
          <w:rFonts w:ascii="Liberation Serif" w:hAnsi="Liberation Serif" w:cs="Times New Roman"/>
          <w:sz w:val="28"/>
          <w:szCs w:val="28"/>
        </w:rPr>
        <w:t xml:space="preserve">актов в соответствие с особенностями работы государственных, региональных и иных информационных систем, в соответствии с </w:t>
      </w:r>
      <w:r w:rsidRPr="00BF5B08">
        <w:rPr>
          <w:rStyle w:val="a4"/>
          <w:rFonts w:ascii="Liberation Serif" w:hAnsi="Liberation Serif"/>
          <w:color w:val="auto"/>
          <w:sz w:val="28"/>
          <w:szCs w:val="28"/>
        </w:rPr>
        <w:t>Федеральным законом</w:t>
      </w:r>
      <w:r>
        <w:rPr>
          <w:rFonts w:ascii="Liberation Serif" w:hAnsi="Liberation Serif" w:cs="Times New Roman"/>
          <w:sz w:val="28"/>
          <w:szCs w:val="28"/>
        </w:rPr>
        <w:t xml:space="preserve"> от 13 июля </w:t>
      </w:r>
      <w:r w:rsidRPr="00BF5B08">
        <w:rPr>
          <w:rFonts w:ascii="Liberation Serif" w:hAnsi="Liberation Serif" w:cs="Times New Roman"/>
          <w:sz w:val="28"/>
          <w:szCs w:val="28"/>
        </w:rPr>
        <w:t>2020</w:t>
      </w:r>
      <w:r w:rsidR="001549F9">
        <w:rPr>
          <w:rFonts w:ascii="Liberation Serif" w:hAnsi="Liberation Serif" w:cs="Times New Roman"/>
          <w:sz w:val="28"/>
          <w:szCs w:val="28"/>
        </w:rPr>
        <w:t xml:space="preserve"> года № </w:t>
      </w:r>
      <w:r>
        <w:rPr>
          <w:rFonts w:ascii="Liberation Serif" w:hAnsi="Liberation Serif" w:cs="Times New Roman"/>
          <w:sz w:val="28"/>
          <w:szCs w:val="28"/>
        </w:rPr>
        <w:t>189-ФЗ</w:t>
      </w:r>
      <w:r w:rsidR="001549F9">
        <w:rPr>
          <w:rFonts w:ascii="Liberation Serif" w:hAnsi="Liberation Serif" w:cs="Times New Roman"/>
          <w:sz w:val="28"/>
          <w:szCs w:val="28"/>
        </w:rPr>
        <w:t xml:space="preserve">                       </w:t>
      </w:r>
      <w:r>
        <w:rPr>
          <w:rFonts w:ascii="Liberation Serif" w:hAnsi="Liberation Serif" w:cs="Times New Roman"/>
          <w:sz w:val="28"/>
          <w:szCs w:val="28"/>
        </w:rPr>
        <w:t xml:space="preserve"> «</w:t>
      </w:r>
      <w:r w:rsidRPr="00BF5B08">
        <w:rPr>
          <w:rFonts w:ascii="Liberation Serif" w:hAnsi="Liberation Serif" w:cs="Times New Roman"/>
          <w:sz w:val="28"/>
          <w:szCs w:val="28"/>
        </w:rPr>
        <w:t>О государственном (муниципальном) социальном заказе на оказание государственных (муниципа</w:t>
      </w:r>
      <w:r>
        <w:rPr>
          <w:rFonts w:ascii="Liberation Serif" w:hAnsi="Liberation Serif" w:cs="Times New Roman"/>
          <w:sz w:val="28"/>
          <w:szCs w:val="28"/>
        </w:rPr>
        <w:t xml:space="preserve">льных) услуг в социальной сфере», Федеральным законом от 29 декабря </w:t>
      </w:r>
      <w:r w:rsidRPr="00BF5B08">
        <w:rPr>
          <w:rFonts w:ascii="Liberation Serif" w:hAnsi="Liberation Serif" w:cs="Times New Roman"/>
          <w:sz w:val="28"/>
          <w:szCs w:val="28"/>
        </w:rPr>
        <w:t>2012</w:t>
      </w:r>
      <w:r>
        <w:rPr>
          <w:rFonts w:ascii="Liberation Serif" w:hAnsi="Liberation Serif" w:cs="Times New Roman"/>
          <w:sz w:val="28"/>
          <w:szCs w:val="28"/>
        </w:rPr>
        <w:t xml:space="preserve"> года</w:t>
      </w:r>
      <w:r w:rsidRPr="00BF5B08">
        <w:rPr>
          <w:rFonts w:ascii="Liberation Serif" w:hAnsi="Liberation Serif" w:cs="Times New Roman"/>
          <w:sz w:val="28"/>
          <w:szCs w:val="28"/>
        </w:rPr>
        <w:t xml:space="preserve"> № 273-ФЗ «Об образовании в Российской Федерации», постановлением </w:t>
      </w:r>
      <w:r>
        <w:rPr>
          <w:rFonts w:ascii="Liberation Serif" w:hAnsi="Liberation Serif" w:cs="Times New Roman"/>
          <w:sz w:val="28"/>
          <w:szCs w:val="28"/>
        </w:rPr>
        <w:t>Главы Каменского городского округа</w:t>
      </w:r>
      <w:r w:rsidR="001549F9">
        <w:rPr>
          <w:rFonts w:ascii="Liberation Serif" w:hAnsi="Liberation Serif" w:cs="Times New Roman"/>
          <w:sz w:val="28"/>
          <w:szCs w:val="28"/>
        </w:rPr>
        <w:t xml:space="preserve"> от</w:t>
      </w:r>
      <w:r w:rsidRPr="00BF5B08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01.06.2023</w:t>
      </w:r>
      <w:proofErr w:type="gramEnd"/>
      <w:r>
        <w:rPr>
          <w:rFonts w:ascii="Liberation Serif" w:hAnsi="Liberation Serif" w:cs="Times New Roman"/>
          <w:sz w:val="28"/>
          <w:szCs w:val="28"/>
        </w:rPr>
        <w:t xml:space="preserve"> года</w:t>
      </w:r>
      <w:r w:rsidRPr="00BF5B08">
        <w:rPr>
          <w:rFonts w:ascii="Liberation Serif" w:hAnsi="Liberation Serif" w:cs="Times New Roman"/>
          <w:sz w:val="28"/>
          <w:szCs w:val="28"/>
        </w:rPr>
        <w:t xml:space="preserve"> № </w:t>
      </w:r>
      <w:r>
        <w:rPr>
          <w:rFonts w:ascii="Liberation Serif" w:hAnsi="Liberation Serif" w:cs="Times New Roman"/>
          <w:sz w:val="28"/>
          <w:szCs w:val="28"/>
        </w:rPr>
        <w:t>977 «</w:t>
      </w:r>
      <w:r w:rsidRPr="00BF5B08">
        <w:rPr>
          <w:rFonts w:ascii="Liberation Serif" w:hAnsi="Liberation Serif"/>
          <w:sz w:val="28"/>
          <w:szCs w:val="28"/>
        </w:rPr>
        <w:t>Об организации оказания муниципальных услуг в социальной сфере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искусств)» при формировании муниципального социального заказа на оказание муниципальных услуг в социальной сфере на территории муниципального образования «Каменский городской округ»</w:t>
      </w:r>
    </w:p>
    <w:p w:rsidR="00944236" w:rsidRPr="00E24E1A" w:rsidRDefault="00944236" w:rsidP="00E24E1A">
      <w:pPr>
        <w:suppressAutoHyphens/>
        <w:ind w:firstLine="0"/>
        <w:rPr>
          <w:rFonts w:ascii="Liberation Serif" w:hAnsi="Liberation Serif"/>
          <w:b/>
          <w:sz w:val="28"/>
          <w:szCs w:val="28"/>
          <w:lang w:eastAsia="ar-SA"/>
        </w:rPr>
      </w:pPr>
      <w:r w:rsidRPr="00E24E1A">
        <w:rPr>
          <w:rFonts w:ascii="Liberation Serif" w:hAnsi="Liberation Serif"/>
          <w:b/>
          <w:sz w:val="28"/>
          <w:szCs w:val="28"/>
          <w:lang w:eastAsia="ar-SA"/>
        </w:rPr>
        <w:t>П</w:t>
      </w:r>
      <w:r w:rsidR="00E24E1A" w:rsidRPr="00E24E1A">
        <w:rPr>
          <w:rFonts w:ascii="Liberation Serif" w:hAnsi="Liberation Serif"/>
          <w:b/>
          <w:sz w:val="28"/>
          <w:szCs w:val="28"/>
          <w:lang w:eastAsia="ar-SA"/>
        </w:rPr>
        <w:t>ОСТАНОВЛЯЮ</w:t>
      </w:r>
      <w:r w:rsidRPr="00E24E1A">
        <w:rPr>
          <w:rFonts w:ascii="Liberation Serif" w:hAnsi="Liberation Serif"/>
          <w:b/>
          <w:sz w:val="28"/>
          <w:szCs w:val="28"/>
          <w:lang w:eastAsia="ar-SA"/>
        </w:rPr>
        <w:t>:</w:t>
      </w:r>
    </w:p>
    <w:p w:rsidR="00BF5B08" w:rsidRPr="002E7D3D" w:rsidRDefault="00944236" w:rsidP="002E7D3D">
      <w:pPr>
        <w:outlineLvl w:val="0"/>
        <w:rPr>
          <w:rFonts w:ascii="Liberation Serif" w:hAnsi="Liberation Serif"/>
          <w:sz w:val="28"/>
          <w:szCs w:val="28"/>
        </w:rPr>
      </w:pPr>
      <w:r w:rsidRPr="00BF5B08">
        <w:rPr>
          <w:rFonts w:ascii="Liberation Serif" w:hAnsi="Liberation Serif" w:cs="Times New Roman"/>
          <w:sz w:val="28"/>
          <w:szCs w:val="28"/>
          <w:lang w:eastAsia="ar-SA"/>
        </w:rPr>
        <w:t>1</w:t>
      </w:r>
      <w:r w:rsidR="0021425A">
        <w:rPr>
          <w:rFonts w:ascii="Liberation Serif" w:hAnsi="Liberation Serif" w:cs="Times New Roman"/>
          <w:sz w:val="28"/>
          <w:szCs w:val="28"/>
          <w:lang w:eastAsia="ar-SA"/>
        </w:rPr>
        <w:t xml:space="preserve">. </w:t>
      </w:r>
      <w:proofErr w:type="gramStart"/>
      <w:r w:rsidR="0021425A">
        <w:rPr>
          <w:rFonts w:ascii="Liberation Serif" w:hAnsi="Liberation Serif" w:cs="Times New Roman"/>
          <w:sz w:val="28"/>
          <w:szCs w:val="28"/>
          <w:lang w:eastAsia="ar-SA"/>
        </w:rPr>
        <w:t xml:space="preserve">Внести </w:t>
      </w:r>
      <w:r w:rsidR="00BF5B08" w:rsidRPr="00BF5B08">
        <w:rPr>
          <w:rFonts w:ascii="Liberation Serif" w:hAnsi="Liberation Serif" w:cs="Times New Roman"/>
          <w:sz w:val="28"/>
          <w:szCs w:val="28"/>
        </w:rPr>
        <w:t xml:space="preserve">в </w:t>
      </w:r>
      <w:r w:rsidR="002E7D3D">
        <w:rPr>
          <w:rFonts w:ascii="Liberation Serif" w:hAnsi="Liberation Serif" w:cs="Times New Roman"/>
          <w:sz w:val="28"/>
          <w:szCs w:val="28"/>
        </w:rPr>
        <w:t>П</w:t>
      </w:r>
      <w:r w:rsidR="001D6DE4">
        <w:rPr>
          <w:rFonts w:ascii="Liberation Serif" w:hAnsi="Liberation Serif" w:cs="Times New Roman"/>
          <w:sz w:val="28"/>
          <w:szCs w:val="28"/>
        </w:rPr>
        <w:t xml:space="preserve">равила </w:t>
      </w:r>
      <w:r w:rsidR="001D6DE4" w:rsidRPr="004B6560">
        <w:rPr>
          <w:rFonts w:ascii="Liberation Serif" w:hAnsi="Liberation Serif" w:cs="Times New Roman"/>
          <w:sz w:val="28"/>
          <w:szCs w:val="28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="001D6DE4">
        <w:rPr>
          <w:rFonts w:ascii="Liberation Serif" w:hAnsi="Liberation Serif"/>
          <w:sz w:val="28"/>
          <w:szCs w:val="28"/>
        </w:rPr>
        <w:t>, утвержденные</w:t>
      </w:r>
      <w:r w:rsidR="002E7D3D">
        <w:rPr>
          <w:rFonts w:ascii="Liberation Serif" w:hAnsi="Liberation Serif"/>
          <w:sz w:val="28"/>
          <w:szCs w:val="28"/>
        </w:rPr>
        <w:t xml:space="preserve"> </w:t>
      </w:r>
      <w:r w:rsidR="00BF5B08" w:rsidRPr="00BF5B08">
        <w:rPr>
          <w:rFonts w:ascii="Liberation Serif" w:hAnsi="Liberation Serif" w:cs="Times New Roman"/>
          <w:sz w:val="28"/>
          <w:szCs w:val="28"/>
        </w:rPr>
        <w:t>постановление</w:t>
      </w:r>
      <w:r w:rsidR="002E7D3D">
        <w:rPr>
          <w:rFonts w:ascii="Liberation Serif" w:hAnsi="Liberation Serif" w:cs="Times New Roman"/>
          <w:sz w:val="28"/>
          <w:szCs w:val="28"/>
        </w:rPr>
        <w:t>м</w:t>
      </w:r>
      <w:r w:rsidR="00BF5B08" w:rsidRPr="00BF5B08">
        <w:rPr>
          <w:rFonts w:ascii="Liberation Serif" w:hAnsi="Liberation Serif" w:cs="Times New Roman"/>
          <w:sz w:val="28"/>
          <w:szCs w:val="28"/>
        </w:rPr>
        <w:t xml:space="preserve"> Главы Ка</w:t>
      </w:r>
      <w:r w:rsidR="001D6DE4">
        <w:rPr>
          <w:rFonts w:ascii="Liberation Serif" w:hAnsi="Liberation Serif" w:cs="Times New Roman"/>
          <w:sz w:val="28"/>
          <w:szCs w:val="28"/>
        </w:rPr>
        <w:t>менского городского округа от 21</w:t>
      </w:r>
      <w:r w:rsidR="00BF5B08" w:rsidRPr="00BF5B08">
        <w:rPr>
          <w:rFonts w:ascii="Liberation Serif" w:hAnsi="Liberation Serif" w:cs="Times New Roman"/>
          <w:sz w:val="28"/>
          <w:szCs w:val="28"/>
        </w:rPr>
        <w:t>.06.2023 года №</w:t>
      </w:r>
      <w:r w:rsidR="001549F9">
        <w:rPr>
          <w:rFonts w:ascii="Liberation Serif" w:hAnsi="Liberation Serif" w:cs="Times New Roman"/>
          <w:sz w:val="28"/>
          <w:szCs w:val="28"/>
        </w:rPr>
        <w:t xml:space="preserve"> </w:t>
      </w:r>
      <w:r w:rsidR="00BF5B08" w:rsidRPr="00BF5B08">
        <w:rPr>
          <w:rFonts w:ascii="Liberation Serif" w:hAnsi="Liberation Serif" w:cs="Times New Roman"/>
          <w:sz w:val="28"/>
          <w:szCs w:val="28"/>
        </w:rPr>
        <w:t>1</w:t>
      </w:r>
      <w:r w:rsidR="001D6DE4">
        <w:rPr>
          <w:rFonts w:ascii="Liberation Serif" w:hAnsi="Liberation Serif" w:cs="Times New Roman"/>
          <w:sz w:val="28"/>
          <w:szCs w:val="28"/>
        </w:rPr>
        <w:t>123</w:t>
      </w:r>
      <w:r w:rsidR="00BF5B08" w:rsidRPr="00BF5B08">
        <w:rPr>
          <w:rFonts w:ascii="Liberation Serif" w:hAnsi="Liberation Serif" w:cs="Times New Roman"/>
          <w:sz w:val="28"/>
          <w:szCs w:val="28"/>
        </w:rPr>
        <w:t xml:space="preserve"> «</w:t>
      </w:r>
      <w:r w:rsidR="001D6DE4" w:rsidRPr="001D6DE4">
        <w:rPr>
          <w:rFonts w:ascii="Liberation Serif" w:hAnsi="Liberation Serif"/>
          <w:sz w:val="28"/>
          <w:szCs w:val="28"/>
        </w:rPr>
        <w:t>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</w:t>
      </w:r>
      <w:r w:rsidR="00BF5B08" w:rsidRPr="001D6DE4">
        <w:rPr>
          <w:rFonts w:ascii="Liberation Serif" w:hAnsi="Liberation Serif" w:cs="Times New Roman"/>
          <w:color w:val="1A1A1A"/>
          <w:sz w:val="28"/>
          <w:szCs w:val="28"/>
        </w:rPr>
        <w:t>»</w:t>
      </w:r>
      <w:r w:rsidR="0021425A">
        <w:rPr>
          <w:rFonts w:ascii="Liberation Serif" w:hAnsi="Liberation Serif" w:cs="Times New Roman"/>
          <w:color w:val="1A1A1A"/>
          <w:sz w:val="28"/>
          <w:szCs w:val="28"/>
        </w:rPr>
        <w:t xml:space="preserve"> (далее – </w:t>
      </w:r>
      <w:r w:rsidR="002E7D3D">
        <w:rPr>
          <w:rFonts w:ascii="Liberation Serif" w:hAnsi="Liberation Serif" w:cs="Times New Roman"/>
          <w:color w:val="1A1A1A"/>
          <w:sz w:val="28"/>
          <w:szCs w:val="28"/>
        </w:rPr>
        <w:t>П</w:t>
      </w:r>
      <w:r w:rsidR="001D6DE4">
        <w:rPr>
          <w:rFonts w:ascii="Liberation Serif" w:hAnsi="Liberation Serif" w:cs="Times New Roman"/>
          <w:color w:val="1A1A1A"/>
          <w:sz w:val="28"/>
          <w:szCs w:val="28"/>
        </w:rPr>
        <w:t>равила</w:t>
      </w:r>
      <w:r w:rsidR="0021425A">
        <w:rPr>
          <w:rFonts w:ascii="Liberation Serif" w:hAnsi="Liberation Serif" w:cs="Times New Roman"/>
          <w:color w:val="1A1A1A"/>
          <w:sz w:val="28"/>
          <w:szCs w:val="28"/>
        </w:rPr>
        <w:t>) следующие изменения:</w:t>
      </w:r>
      <w:proofErr w:type="gramEnd"/>
    </w:p>
    <w:p w:rsidR="001D6DE4" w:rsidRPr="001D6DE4" w:rsidRDefault="0021425A" w:rsidP="001D6DE4">
      <w:pPr>
        <w:ind w:firstLine="709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color w:val="1A1A1A"/>
          <w:sz w:val="28"/>
          <w:szCs w:val="28"/>
        </w:rPr>
        <w:t xml:space="preserve">1.1. </w:t>
      </w:r>
      <w:r w:rsidR="001D6DE4" w:rsidRPr="001D6DE4">
        <w:rPr>
          <w:rFonts w:ascii="Liberation Serif" w:hAnsi="Liberation Serif" w:cs="Times New Roman"/>
          <w:sz w:val="28"/>
          <w:szCs w:val="28"/>
        </w:rPr>
        <w:t xml:space="preserve">подпункт 3 пункта 2 </w:t>
      </w:r>
      <w:r w:rsidR="001549F9">
        <w:rPr>
          <w:rFonts w:ascii="Liberation Serif" w:hAnsi="Liberation Serif" w:cs="Times New Roman"/>
          <w:sz w:val="28"/>
          <w:szCs w:val="28"/>
        </w:rPr>
        <w:t xml:space="preserve">Правил </w:t>
      </w:r>
      <w:r w:rsidR="001D6DE4" w:rsidRPr="001D6DE4">
        <w:rPr>
          <w:rFonts w:ascii="Liberation Serif" w:hAnsi="Liberation Serif" w:cs="Times New Roman"/>
          <w:sz w:val="28"/>
          <w:szCs w:val="28"/>
        </w:rPr>
        <w:t>изложить в следующей редакции:</w:t>
      </w:r>
    </w:p>
    <w:p w:rsidR="001D6DE4" w:rsidRPr="001D6DE4" w:rsidRDefault="001D6DE4" w:rsidP="001D6DE4">
      <w:pPr>
        <w:ind w:firstLine="709"/>
        <w:rPr>
          <w:rFonts w:ascii="Liberation Serif" w:hAnsi="Liberation Serif" w:cs="Times New Roman"/>
          <w:sz w:val="28"/>
          <w:szCs w:val="28"/>
        </w:rPr>
      </w:pPr>
      <w:proofErr w:type="gramStart"/>
      <w:r w:rsidRPr="001D6DE4">
        <w:rPr>
          <w:rFonts w:ascii="Liberation Serif" w:hAnsi="Liberation Serif" w:cs="Times New Roman"/>
          <w:sz w:val="28"/>
          <w:szCs w:val="28"/>
        </w:rPr>
        <w:t xml:space="preserve">«3) исполнитель муниципальных услуг (далее - исполнитель услуг) - </w:t>
      </w:r>
      <w:r w:rsidRPr="001D6DE4">
        <w:rPr>
          <w:rFonts w:ascii="Liberation Serif" w:hAnsi="Liberation Serif" w:cs="Times New Roman"/>
          <w:sz w:val="28"/>
          <w:szCs w:val="28"/>
        </w:rPr>
        <w:lastRenderedPageBreak/>
        <w:t>юридическое лицо, в том числе государственное (муниципальное) учреждение, либо индивидуальный предприниматель - производитель товаров, работ, услуг, включенный в реестр исполнителей муниципальной услуги «</w:t>
      </w:r>
      <w:r w:rsidRPr="001D6DE4">
        <w:rPr>
          <w:rStyle w:val="a4"/>
          <w:rFonts w:ascii="Liberation Serif" w:hAnsi="Liberation Serif"/>
          <w:bCs/>
          <w:color w:val="auto"/>
          <w:sz w:val="28"/>
          <w:szCs w:val="28"/>
        </w:rPr>
        <w:t>Реализация дополнительных общеразвивающих программ</w:t>
      </w:r>
      <w:r w:rsidRPr="001D6DE4">
        <w:rPr>
          <w:rStyle w:val="a4"/>
          <w:rFonts w:ascii="Liberation Serif" w:hAnsi="Liberation Serif"/>
          <w:color w:val="auto"/>
          <w:sz w:val="28"/>
          <w:szCs w:val="28"/>
        </w:rPr>
        <w:t>»</w:t>
      </w:r>
      <w:r w:rsidRPr="001D6DE4">
        <w:rPr>
          <w:rFonts w:ascii="Liberation Serif" w:hAnsi="Liberation Serif" w:cs="Times New Roman"/>
          <w:sz w:val="28"/>
          <w:szCs w:val="28"/>
        </w:rPr>
        <w:t xml:space="preserve"> в соответствии с социальным сертификатом на основании соглашения, заключенного по результатам отбора исполнителей услуг в соответствии с Федеральным законом № 189-ФЗ (далее – соглашение в соответствии с сертификатом);»;</w:t>
      </w:r>
      <w:proofErr w:type="gramEnd"/>
    </w:p>
    <w:p w:rsidR="001D6DE4" w:rsidRPr="001D6DE4" w:rsidRDefault="0021425A" w:rsidP="001D6DE4">
      <w:pPr>
        <w:ind w:firstLine="709"/>
        <w:rPr>
          <w:rFonts w:ascii="Liberation Serif" w:hAnsi="Liberation Serif" w:cs="Times New Roman"/>
          <w:sz w:val="28"/>
          <w:szCs w:val="28"/>
        </w:rPr>
      </w:pPr>
      <w:r w:rsidRPr="001D6DE4">
        <w:rPr>
          <w:rFonts w:ascii="Liberation Serif" w:hAnsi="Liberation Serif" w:cs="Times New Roman"/>
          <w:color w:val="1A1A1A"/>
          <w:sz w:val="28"/>
          <w:szCs w:val="28"/>
        </w:rPr>
        <w:t xml:space="preserve">1.2. </w:t>
      </w:r>
      <w:r w:rsidR="001D6DE4" w:rsidRPr="001D6DE4">
        <w:rPr>
          <w:rFonts w:ascii="Liberation Serif" w:hAnsi="Liberation Serif" w:cs="Times New Roman"/>
          <w:sz w:val="28"/>
          <w:szCs w:val="28"/>
        </w:rPr>
        <w:t>абзац третий пункта 4 Правил изложить в следующей редакции:</w:t>
      </w:r>
    </w:p>
    <w:p w:rsidR="001D6DE4" w:rsidRPr="001D6DE4" w:rsidRDefault="001D6DE4" w:rsidP="001D6DE4">
      <w:pPr>
        <w:ind w:firstLine="709"/>
        <w:rPr>
          <w:rFonts w:ascii="Liberation Serif" w:hAnsi="Liberation Serif" w:cs="Times New Roman"/>
          <w:sz w:val="28"/>
          <w:szCs w:val="28"/>
        </w:rPr>
      </w:pPr>
      <w:r w:rsidRPr="001D6DE4">
        <w:rPr>
          <w:rFonts w:ascii="Liberation Serif" w:hAnsi="Liberation Serif" w:cs="Times New Roman"/>
          <w:sz w:val="28"/>
          <w:szCs w:val="28"/>
        </w:rPr>
        <w:t xml:space="preserve">«Норматив обеспечения (номинал) социального сертификата, </w:t>
      </w:r>
      <w:r w:rsidRPr="001D6DE4">
        <w:rPr>
          <w:rFonts w:ascii="Liberation Serif" w:hAnsi="Liberation Serif" w:cs="Times New Roman"/>
          <w:sz w:val="28"/>
          <w:szCs w:val="28"/>
          <w:lang w:bidi="ru-RU"/>
        </w:rPr>
        <w:t>объем обеспечения социальных сертификатов</w:t>
      </w:r>
      <w:r w:rsidRPr="001D6DE4">
        <w:rPr>
          <w:rFonts w:ascii="Liberation Serif" w:hAnsi="Liberation Serif" w:cs="Times New Roman"/>
          <w:sz w:val="28"/>
          <w:szCs w:val="28"/>
        </w:rPr>
        <w:t xml:space="preserve"> устанавливаются программой персонифицированного финансирования, утверждаемой нормативным правовым актом уполномоченного органа ежегодно до начала очередного финансового года, определяемого как период действия программы персонифицированного финансирования</w:t>
      </w:r>
      <w:proofErr w:type="gramStart"/>
      <w:r w:rsidRPr="001D6DE4">
        <w:rPr>
          <w:rFonts w:ascii="Liberation Serif" w:hAnsi="Liberation Serif" w:cs="Times New Roman"/>
          <w:sz w:val="28"/>
          <w:szCs w:val="28"/>
        </w:rPr>
        <w:t>.»;</w:t>
      </w:r>
      <w:proofErr w:type="gramEnd"/>
    </w:p>
    <w:p w:rsidR="001D6DE4" w:rsidRPr="001549F9" w:rsidRDefault="0021425A" w:rsidP="001D6DE4">
      <w:pPr>
        <w:ind w:firstLine="709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color w:val="1A1A1A"/>
          <w:sz w:val="28"/>
          <w:szCs w:val="28"/>
        </w:rPr>
        <w:t>1.3</w:t>
      </w:r>
      <w:r w:rsidRPr="001549F9">
        <w:rPr>
          <w:rFonts w:ascii="Liberation Serif" w:hAnsi="Liberation Serif" w:cs="Times New Roman"/>
          <w:color w:val="1A1A1A"/>
          <w:sz w:val="28"/>
          <w:szCs w:val="28"/>
        </w:rPr>
        <w:t xml:space="preserve">. </w:t>
      </w:r>
      <w:r w:rsidR="001D6DE4" w:rsidRPr="001549F9">
        <w:rPr>
          <w:rFonts w:ascii="Liberation Serif" w:hAnsi="Liberation Serif" w:cs="Times New Roman"/>
          <w:sz w:val="28"/>
          <w:szCs w:val="28"/>
        </w:rPr>
        <w:t xml:space="preserve">пункт 9 </w:t>
      </w:r>
      <w:r w:rsidR="001549F9">
        <w:rPr>
          <w:rFonts w:ascii="Liberation Serif" w:hAnsi="Liberation Serif" w:cs="Times New Roman"/>
          <w:sz w:val="28"/>
          <w:szCs w:val="28"/>
        </w:rPr>
        <w:t xml:space="preserve">Правил </w:t>
      </w:r>
      <w:r w:rsidR="001D6DE4" w:rsidRPr="001549F9">
        <w:rPr>
          <w:rFonts w:ascii="Liberation Serif" w:hAnsi="Liberation Serif" w:cs="Times New Roman"/>
          <w:sz w:val="28"/>
          <w:szCs w:val="28"/>
        </w:rPr>
        <w:t>изложить в следующей редакции:</w:t>
      </w:r>
    </w:p>
    <w:p w:rsidR="001D6DE4" w:rsidRPr="001549F9" w:rsidRDefault="001D6DE4" w:rsidP="001D6DE4">
      <w:pPr>
        <w:ind w:firstLine="709"/>
        <w:rPr>
          <w:rFonts w:ascii="Liberation Serif" w:hAnsi="Liberation Serif" w:cs="Times New Roman"/>
          <w:sz w:val="28"/>
          <w:szCs w:val="28"/>
        </w:rPr>
      </w:pPr>
      <w:r w:rsidRPr="001549F9">
        <w:rPr>
          <w:rFonts w:ascii="Liberation Serif" w:hAnsi="Liberation Serif" w:cs="Times New Roman"/>
          <w:sz w:val="28"/>
          <w:szCs w:val="28"/>
        </w:rPr>
        <w:t xml:space="preserve">«9. </w:t>
      </w:r>
      <w:bookmarkStart w:id="1" w:name="_Ref114175421"/>
      <w:r w:rsidRPr="001549F9">
        <w:rPr>
          <w:rFonts w:ascii="Liberation Serif" w:hAnsi="Liberation Serif" w:cs="Times New Roman"/>
          <w:sz w:val="28"/>
          <w:szCs w:val="28"/>
        </w:rPr>
        <w:t xml:space="preserve">Социальный сертификат после его формирования или изменения информации, </w:t>
      </w:r>
      <w:r w:rsidRPr="001549F9">
        <w:rPr>
          <w:rFonts w:ascii="Liberation Serif" w:eastAsia="Calibri" w:hAnsi="Liberation Serif" w:cs="Times New Roman"/>
          <w:sz w:val="28"/>
          <w:szCs w:val="28"/>
        </w:rPr>
        <w:t>содержащейся</w:t>
      </w:r>
      <w:r w:rsidRPr="001549F9">
        <w:rPr>
          <w:rFonts w:ascii="Liberation Serif" w:hAnsi="Liberation Serif" w:cs="Times New Roman"/>
          <w:sz w:val="28"/>
          <w:szCs w:val="28"/>
        </w:rPr>
        <w:t xml:space="preserve"> в нем, подписывается электронной подписью лица, имеющего право действовать от имени уполномоченного органа</w:t>
      </w:r>
      <w:proofErr w:type="gramStart"/>
      <w:r w:rsidRPr="001549F9">
        <w:rPr>
          <w:rFonts w:ascii="Liberation Serif" w:hAnsi="Liberation Serif" w:cs="Times New Roman"/>
          <w:sz w:val="28"/>
          <w:szCs w:val="28"/>
        </w:rPr>
        <w:t>.</w:t>
      </w:r>
      <w:bookmarkEnd w:id="1"/>
      <w:r w:rsidRPr="001549F9">
        <w:rPr>
          <w:rFonts w:ascii="Liberation Serif" w:hAnsi="Liberation Serif" w:cs="Times New Roman"/>
          <w:sz w:val="28"/>
          <w:szCs w:val="28"/>
        </w:rPr>
        <w:t>».</w:t>
      </w:r>
      <w:proofErr w:type="gramEnd"/>
    </w:p>
    <w:p w:rsidR="00A91AB5" w:rsidRDefault="00A91AB5" w:rsidP="00A91AB5">
      <w:pPr>
        <w:outlineLvl w:val="0"/>
        <w:rPr>
          <w:rFonts w:ascii="Liberation Serif" w:hAnsi="Liberation Serif" w:cs="Times New Roman"/>
          <w:color w:val="1A1A1A"/>
          <w:sz w:val="28"/>
          <w:szCs w:val="28"/>
        </w:rPr>
      </w:pPr>
      <w:r w:rsidRPr="001549F9">
        <w:rPr>
          <w:rFonts w:ascii="Liberation Serif" w:hAnsi="Liberation Serif" w:cs="Times New Roman"/>
          <w:sz w:val="28"/>
          <w:szCs w:val="28"/>
        </w:rPr>
        <w:t xml:space="preserve">2. </w:t>
      </w:r>
      <w:proofErr w:type="gramStart"/>
      <w:r w:rsidRPr="001549F9">
        <w:rPr>
          <w:rFonts w:ascii="Liberation Serif" w:hAnsi="Liberation Serif" w:cs="Times New Roman"/>
          <w:sz w:val="28"/>
          <w:szCs w:val="28"/>
          <w:lang w:eastAsia="ar-SA"/>
        </w:rPr>
        <w:t xml:space="preserve">Внести </w:t>
      </w:r>
      <w:r w:rsidRPr="001549F9">
        <w:rPr>
          <w:rFonts w:ascii="Liberation Serif" w:hAnsi="Liberation Serif" w:cs="Times New Roman"/>
          <w:sz w:val="28"/>
          <w:szCs w:val="28"/>
        </w:rPr>
        <w:t>в Порядок формирования реестра исполнителей муниципальной услуги «Реализация дополнительных общеразвивающих программ» в соответствии с социальным сертификатом</w:t>
      </w:r>
      <w:r w:rsidRPr="001549F9">
        <w:rPr>
          <w:rFonts w:ascii="Liberation Serif" w:hAnsi="Liberation Serif"/>
          <w:sz w:val="28"/>
          <w:szCs w:val="28"/>
        </w:rPr>
        <w:t>, утвержденный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F5B08">
        <w:rPr>
          <w:rFonts w:ascii="Liberation Serif" w:hAnsi="Liberation Serif" w:cs="Times New Roman"/>
          <w:sz w:val="28"/>
          <w:szCs w:val="28"/>
        </w:rPr>
        <w:t>постановление</w:t>
      </w:r>
      <w:r>
        <w:rPr>
          <w:rFonts w:ascii="Liberation Serif" w:hAnsi="Liberation Serif" w:cs="Times New Roman"/>
          <w:sz w:val="28"/>
          <w:szCs w:val="28"/>
        </w:rPr>
        <w:t>м</w:t>
      </w:r>
      <w:r w:rsidRPr="00BF5B08">
        <w:rPr>
          <w:rFonts w:ascii="Liberation Serif" w:hAnsi="Liberation Serif" w:cs="Times New Roman"/>
          <w:sz w:val="28"/>
          <w:szCs w:val="28"/>
        </w:rPr>
        <w:t xml:space="preserve"> Главы Ка</w:t>
      </w:r>
      <w:r>
        <w:rPr>
          <w:rFonts w:ascii="Liberation Serif" w:hAnsi="Liberation Serif" w:cs="Times New Roman"/>
          <w:sz w:val="28"/>
          <w:szCs w:val="28"/>
        </w:rPr>
        <w:t>менского городского округа от 21</w:t>
      </w:r>
      <w:r w:rsidRPr="00BF5B08">
        <w:rPr>
          <w:rFonts w:ascii="Liberation Serif" w:hAnsi="Liberation Serif" w:cs="Times New Roman"/>
          <w:sz w:val="28"/>
          <w:szCs w:val="28"/>
        </w:rPr>
        <w:t>.06.2023 года №</w:t>
      </w:r>
      <w:r w:rsidR="001549F9">
        <w:rPr>
          <w:rFonts w:ascii="Liberation Serif" w:hAnsi="Liberation Serif" w:cs="Times New Roman"/>
          <w:sz w:val="28"/>
          <w:szCs w:val="28"/>
        </w:rPr>
        <w:t xml:space="preserve"> </w:t>
      </w:r>
      <w:r w:rsidRPr="00BF5B08">
        <w:rPr>
          <w:rFonts w:ascii="Liberation Serif" w:hAnsi="Liberation Serif" w:cs="Times New Roman"/>
          <w:sz w:val="28"/>
          <w:szCs w:val="28"/>
        </w:rPr>
        <w:t>1</w:t>
      </w:r>
      <w:r>
        <w:rPr>
          <w:rFonts w:ascii="Liberation Serif" w:hAnsi="Liberation Serif" w:cs="Times New Roman"/>
          <w:sz w:val="28"/>
          <w:szCs w:val="28"/>
        </w:rPr>
        <w:t>123</w:t>
      </w:r>
      <w:r w:rsidRPr="00BF5B08">
        <w:rPr>
          <w:rFonts w:ascii="Liberation Serif" w:hAnsi="Liberation Serif" w:cs="Times New Roman"/>
          <w:sz w:val="28"/>
          <w:szCs w:val="28"/>
        </w:rPr>
        <w:t xml:space="preserve"> «</w:t>
      </w:r>
      <w:r w:rsidRPr="001D6DE4">
        <w:rPr>
          <w:rFonts w:ascii="Liberation Serif" w:hAnsi="Liberation Serif"/>
          <w:sz w:val="28"/>
          <w:szCs w:val="28"/>
        </w:rPr>
        <w:t>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</w:t>
      </w:r>
      <w:r w:rsidRPr="001D6DE4">
        <w:rPr>
          <w:rFonts w:ascii="Liberation Serif" w:hAnsi="Liberation Serif" w:cs="Times New Roman"/>
          <w:color w:val="1A1A1A"/>
          <w:sz w:val="28"/>
          <w:szCs w:val="28"/>
        </w:rPr>
        <w:t>»</w:t>
      </w:r>
      <w:r>
        <w:rPr>
          <w:rFonts w:ascii="Liberation Serif" w:hAnsi="Liberation Serif" w:cs="Times New Roman"/>
          <w:color w:val="1A1A1A"/>
          <w:sz w:val="28"/>
          <w:szCs w:val="28"/>
        </w:rPr>
        <w:t xml:space="preserve"> (далее – Порядок) следующие изменения:</w:t>
      </w:r>
      <w:proofErr w:type="gramEnd"/>
    </w:p>
    <w:p w:rsidR="00A91AB5" w:rsidRDefault="00A91AB5" w:rsidP="00A91AB5">
      <w:pPr>
        <w:outlineLvl w:val="0"/>
        <w:rPr>
          <w:rFonts w:ascii="Liberation Serif" w:hAnsi="Liberation Serif" w:cs="Times New Roman"/>
          <w:color w:val="1A1A1A"/>
          <w:sz w:val="28"/>
          <w:szCs w:val="28"/>
        </w:rPr>
      </w:pPr>
      <w:r>
        <w:rPr>
          <w:rFonts w:ascii="Liberation Serif" w:hAnsi="Liberation Serif" w:cs="Times New Roman"/>
          <w:color w:val="1A1A1A"/>
          <w:sz w:val="28"/>
          <w:szCs w:val="28"/>
        </w:rPr>
        <w:t>2.1. пункт 2.7 Порядка дополнить абзацем четвертым следующего содержания:</w:t>
      </w:r>
    </w:p>
    <w:p w:rsidR="00A91AB5" w:rsidRDefault="00A91AB5" w:rsidP="00A91AB5">
      <w:pPr>
        <w:ind w:firstLine="709"/>
        <w:rPr>
          <w:rFonts w:ascii="Liberation Serif" w:hAnsi="Liberation Serif" w:cs="Times New Roman"/>
          <w:sz w:val="28"/>
          <w:szCs w:val="28"/>
        </w:rPr>
      </w:pPr>
      <w:r w:rsidRPr="00A91AB5">
        <w:rPr>
          <w:rFonts w:ascii="Liberation Serif" w:hAnsi="Liberation Serif" w:cs="Times New Roman"/>
          <w:sz w:val="28"/>
          <w:szCs w:val="28"/>
        </w:rPr>
        <w:t xml:space="preserve">«Заключение соглашения в соответствии с сертификатом осуществляется в порядке и в сроки, установленные постановлением </w:t>
      </w:r>
      <w:r>
        <w:rPr>
          <w:rFonts w:ascii="Liberation Serif" w:hAnsi="Liberation Serif" w:cs="Times New Roman"/>
          <w:sz w:val="28"/>
          <w:szCs w:val="28"/>
        </w:rPr>
        <w:t>Гла</w:t>
      </w:r>
      <w:r w:rsidR="001549F9">
        <w:rPr>
          <w:rFonts w:ascii="Liberation Serif" w:hAnsi="Liberation Serif" w:cs="Times New Roman"/>
          <w:sz w:val="28"/>
          <w:szCs w:val="28"/>
        </w:rPr>
        <w:t>вы Каменского городского округа</w:t>
      </w:r>
      <w:r w:rsidRPr="00A91AB5">
        <w:rPr>
          <w:rFonts w:ascii="Liberation Serif" w:hAnsi="Liberation Serif" w:cs="Times New Roman"/>
          <w:sz w:val="28"/>
          <w:szCs w:val="28"/>
        </w:rPr>
        <w:t xml:space="preserve"> в соответствии с частью 3 статьи 21 Федерального закона от 13.07.2020 </w:t>
      </w:r>
      <w:r w:rsidR="001549F9">
        <w:rPr>
          <w:rFonts w:ascii="Liberation Serif" w:hAnsi="Liberation Serif" w:cs="Times New Roman"/>
          <w:sz w:val="28"/>
          <w:szCs w:val="28"/>
        </w:rPr>
        <w:t>года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A91AB5">
        <w:rPr>
          <w:rFonts w:ascii="Liberation Serif" w:hAnsi="Liberation Serif" w:cs="Times New Roman"/>
          <w:sz w:val="28"/>
          <w:szCs w:val="28"/>
        </w:rPr>
        <w:t>№ 189-ФЗ «О государственном (муниципальном) социальном заказе на оказание государственных (муниципальных) услуг в социальной сфере»</w:t>
      </w:r>
      <w:proofErr w:type="gramStart"/>
      <w:r w:rsidRPr="00A91AB5">
        <w:rPr>
          <w:rFonts w:ascii="Liberation Serif" w:hAnsi="Liberation Serif" w:cs="Times New Roman"/>
          <w:sz w:val="28"/>
          <w:szCs w:val="28"/>
        </w:rPr>
        <w:t>.»</w:t>
      </w:r>
      <w:proofErr w:type="gramEnd"/>
      <w:r w:rsidRPr="00A91AB5">
        <w:rPr>
          <w:rFonts w:ascii="Liberation Serif" w:hAnsi="Liberation Serif" w:cs="Times New Roman"/>
          <w:sz w:val="28"/>
          <w:szCs w:val="28"/>
        </w:rPr>
        <w:t>;</w:t>
      </w:r>
    </w:p>
    <w:p w:rsidR="00A91AB5" w:rsidRPr="00A91AB5" w:rsidRDefault="00A91AB5" w:rsidP="00A91AB5">
      <w:pPr>
        <w:ind w:firstLine="709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2.2. в пункте 4.4 Порядка слово «направляет» исключить.</w:t>
      </w:r>
    </w:p>
    <w:p w:rsidR="00933124" w:rsidRPr="00BF5B08" w:rsidRDefault="004242B5" w:rsidP="001D6DE4">
      <w:pPr>
        <w:pStyle w:val="a9"/>
        <w:widowControl/>
        <w:shd w:val="clear" w:color="auto" w:fill="FFFFFF"/>
        <w:autoSpaceDE/>
        <w:autoSpaceDN/>
        <w:adjustRightInd/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  <w:lang w:eastAsia="ar-SA"/>
        </w:rPr>
        <w:t>3</w:t>
      </w:r>
      <w:r w:rsidR="003128E2" w:rsidRPr="00BF5B08">
        <w:rPr>
          <w:rFonts w:ascii="Liberation Serif" w:hAnsi="Liberation Serif" w:cs="Times New Roman"/>
          <w:sz w:val="28"/>
          <w:szCs w:val="28"/>
          <w:lang w:eastAsia="ar-SA"/>
        </w:rPr>
        <w:t>.</w:t>
      </w:r>
      <w:r w:rsidR="00B669FD" w:rsidRPr="00BF5B08">
        <w:rPr>
          <w:rFonts w:ascii="Liberation Serif" w:hAnsi="Liberation Serif" w:cs="Times New Roman"/>
          <w:sz w:val="28"/>
          <w:szCs w:val="28"/>
          <w:lang w:eastAsia="ar-SA"/>
        </w:rPr>
        <w:t xml:space="preserve"> </w:t>
      </w:r>
      <w:r w:rsidR="001549F9" w:rsidRPr="00BF5B08">
        <w:rPr>
          <w:rFonts w:ascii="Liberation Serif" w:hAnsi="Liberation Serif"/>
          <w:sz w:val="28"/>
          <w:szCs w:val="28"/>
        </w:rPr>
        <w:t>Настоящее постановление вступает в силу с момента подписания и распространяет свое действие на правоотношение, возникшие с 1 января 2024 года.</w:t>
      </w:r>
    </w:p>
    <w:p w:rsidR="003128E2" w:rsidRPr="00BF5B08" w:rsidRDefault="004242B5" w:rsidP="007050A4">
      <w:pPr>
        <w:suppressAutoHyphens/>
        <w:ind w:firstLine="709"/>
        <w:rPr>
          <w:rFonts w:ascii="Liberation Serif" w:hAnsi="Liberation Serif" w:cs="Times New Roman"/>
          <w:sz w:val="28"/>
          <w:szCs w:val="28"/>
          <w:lang w:eastAsia="ar-SA"/>
        </w:rPr>
      </w:pPr>
      <w:r>
        <w:rPr>
          <w:rFonts w:ascii="Liberation Serif" w:hAnsi="Liberation Serif" w:cs="Times New Roman"/>
          <w:sz w:val="28"/>
          <w:szCs w:val="28"/>
          <w:lang w:eastAsia="ar-SA"/>
        </w:rPr>
        <w:t>4</w:t>
      </w:r>
      <w:r w:rsidR="00B669FD" w:rsidRPr="00BF5B08">
        <w:rPr>
          <w:rFonts w:ascii="Liberation Serif" w:hAnsi="Liberation Serif" w:cs="Times New Roman"/>
          <w:sz w:val="28"/>
          <w:szCs w:val="28"/>
          <w:lang w:eastAsia="ar-SA"/>
        </w:rPr>
        <w:t xml:space="preserve">. </w:t>
      </w:r>
      <w:r w:rsidR="0053020E" w:rsidRPr="00BF5B08">
        <w:rPr>
          <w:rFonts w:ascii="Liberation Serif" w:hAnsi="Liberation Serif" w:cs="Times New Roman"/>
          <w:sz w:val="28"/>
          <w:szCs w:val="28"/>
        </w:rPr>
        <w:t>Настоящее постановление опубликовать в газете «Пламя» и разместить в сети Интернет на официальном сайте муниципального образования «Каменский городской округ»</w:t>
      </w:r>
      <w:r w:rsidR="0053020E" w:rsidRPr="00BF5B08">
        <w:rPr>
          <w:rFonts w:ascii="Liberation Serif" w:hAnsi="Liberation Serif"/>
          <w:sz w:val="28"/>
          <w:szCs w:val="28"/>
        </w:rPr>
        <w:t xml:space="preserve"> </w:t>
      </w:r>
      <w:r w:rsidR="0053020E" w:rsidRPr="00BF5B08">
        <w:rPr>
          <w:rFonts w:ascii="Liberation Serif" w:hAnsi="Liberation Serif" w:cs="Times New Roman"/>
          <w:sz w:val="28"/>
          <w:szCs w:val="28"/>
        </w:rPr>
        <w:t xml:space="preserve">https://www.kamensk-adm.ru, на официальном сайте Управления образования Администрации муниципального образования «Каменский городской округ» </w:t>
      </w:r>
      <w:hyperlink r:id="rId10" w:history="1">
        <w:r w:rsidR="0053020E" w:rsidRPr="00BF5B08">
          <w:rPr>
            <w:rStyle w:val="af4"/>
            <w:rFonts w:ascii="Liberation Serif" w:hAnsi="Liberation Serif" w:cs="Times New Roman"/>
            <w:color w:val="auto"/>
            <w:sz w:val="28"/>
            <w:szCs w:val="28"/>
            <w:u w:val="none"/>
          </w:rPr>
          <w:t>http://mouo.ru/</w:t>
        </w:r>
      </w:hyperlink>
      <w:r w:rsidR="0053020E" w:rsidRPr="00BF5B08">
        <w:rPr>
          <w:rFonts w:ascii="Liberation Serif" w:hAnsi="Liberation Serif" w:cs="Times New Roman"/>
          <w:sz w:val="28"/>
          <w:szCs w:val="28"/>
        </w:rPr>
        <w:t>.</w:t>
      </w:r>
    </w:p>
    <w:p w:rsidR="001549F9" w:rsidRDefault="001549F9" w:rsidP="007050A4">
      <w:pPr>
        <w:suppressAutoHyphens/>
        <w:ind w:firstLine="709"/>
        <w:rPr>
          <w:rFonts w:ascii="Liberation Serif" w:hAnsi="Liberation Serif" w:cs="Times New Roman"/>
          <w:sz w:val="28"/>
          <w:szCs w:val="28"/>
          <w:lang w:eastAsia="ar-SA"/>
        </w:rPr>
      </w:pPr>
    </w:p>
    <w:p w:rsidR="001549F9" w:rsidRDefault="001549F9" w:rsidP="007050A4">
      <w:pPr>
        <w:suppressAutoHyphens/>
        <w:ind w:firstLine="709"/>
        <w:rPr>
          <w:rFonts w:ascii="Liberation Serif" w:hAnsi="Liberation Serif" w:cs="Times New Roman"/>
          <w:sz w:val="28"/>
          <w:szCs w:val="28"/>
          <w:lang w:eastAsia="ar-SA"/>
        </w:rPr>
      </w:pPr>
    </w:p>
    <w:p w:rsidR="001549F9" w:rsidRDefault="001549F9" w:rsidP="007050A4">
      <w:pPr>
        <w:suppressAutoHyphens/>
        <w:ind w:firstLine="709"/>
        <w:rPr>
          <w:rFonts w:ascii="Liberation Serif" w:hAnsi="Liberation Serif" w:cs="Times New Roman"/>
          <w:sz w:val="28"/>
          <w:szCs w:val="28"/>
          <w:lang w:eastAsia="ar-SA"/>
        </w:rPr>
      </w:pPr>
    </w:p>
    <w:p w:rsidR="003128E2" w:rsidRPr="00BF5B08" w:rsidRDefault="004242B5" w:rsidP="007050A4">
      <w:pPr>
        <w:suppressAutoHyphens/>
        <w:ind w:firstLine="709"/>
        <w:rPr>
          <w:rFonts w:ascii="Liberation Serif" w:hAnsi="Liberation Serif" w:cs="Times New Roman"/>
          <w:sz w:val="28"/>
          <w:szCs w:val="28"/>
          <w:lang w:eastAsia="ar-SA"/>
        </w:rPr>
      </w:pPr>
      <w:r>
        <w:rPr>
          <w:rFonts w:ascii="Liberation Serif" w:hAnsi="Liberation Serif" w:cs="Times New Roman"/>
          <w:sz w:val="28"/>
          <w:szCs w:val="28"/>
          <w:lang w:eastAsia="ar-SA"/>
        </w:rPr>
        <w:lastRenderedPageBreak/>
        <w:t>5</w:t>
      </w:r>
      <w:r w:rsidR="003128E2" w:rsidRPr="00BF5B08">
        <w:rPr>
          <w:rFonts w:ascii="Liberation Serif" w:hAnsi="Liberation Serif" w:cs="Times New Roman"/>
          <w:sz w:val="28"/>
          <w:szCs w:val="28"/>
          <w:lang w:eastAsia="ar-SA"/>
        </w:rPr>
        <w:t>.</w:t>
      </w:r>
      <w:r w:rsidR="00B669FD" w:rsidRPr="00BF5B08">
        <w:rPr>
          <w:rFonts w:ascii="Liberation Serif" w:hAnsi="Liberation Serif" w:cs="Times New Roman"/>
          <w:sz w:val="28"/>
          <w:szCs w:val="28"/>
          <w:lang w:eastAsia="ar-SA"/>
        </w:rPr>
        <w:t xml:space="preserve"> </w:t>
      </w:r>
      <w:proofErr w:type="gramStart"/>
      <w:r w:rsidR="0053020E" w:rsidRPr="00BF5B08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="0053020E" w:rsidRPr="00BF5B08"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на заместителя Главы Администрации по вопросам организации управления и социальной политике Е.Г. Балакину.</w:t>
      </w:r>
    </w:p>
    <w:p w:rsidR="00A91AB5" w:rsidRDefault="00A91AB5" w:rsidP="007050A4">
      <w:pPr>
        <w:suppressAutoHyphens/>
        <w:ind w:firstLine="540"/>
        <w:rPr>
          <w:rFonts w:ascii="Liberation Serif" w:hAnsi="Liberation Serif" w:cs="Times New Roman"/>
          <w:sz w:val="28"/>
          <w:szCs w:val="28"/>
          <w:lang w:eastAsia="ar-SA"/>
        </w:rPr>
      </w:pPr>
    </w:p>
    <w:p w:rsidR="00A91AB5" w:rsidRDefault="00A91AB5" w:rsidP="007050A4">
      <w:pPr>
        <w:suppressAutoHyphens/>
        <w:ind w:firstLine="540"/>
        <w:rPr>
          <w:rFonts w:ascii="Liberation Serif" w:hAnsi="Liberation Serif" w:cs="Times New Roman"/>
          <w:sz w:val="28"/>
          <w:szCs w:val="28"/>
          <w:lang w:eastAsia="ar-SA"/>
        </w:rPr>
      </w:pPr>
    </w:p>
    <w:p w:rsidR="00A91AB5" w:rsidRDefault="00A91AB5" w:rsidP="007050A4">
      <w:pPr>
        <w:suppressAutoHyphens/>
        <w:ind w:firstLine="540"/>
        <w:rPr>
          <w:rFonts w:ascii="Liberation Serif" w:hAnsi="Liberation Serif" w:cs="Times New Roman"/>
          <w:sz w:val="28"/>
          <w:szCs w:val="28"/>
          <w:lang w:eastAsia="ar-SA"/>
        </w:rPr>
      </w:pPr>
    </w:p>
    <w:p w:rsidR="00A91AB5" w:rsidRDefault="00A91AB5" w:rsidP="007050A4">
      <w:pPr>
        <w:suppressAutoHyphens/>
        <w:ind w:firstLine="540"/>
        <w:rPr>
          <w:rFonts w:ascii="Liberation Serif" w:hAnsi="Liberation Serif" w:cs="Times New Roman"/>
          <w:sz w:val="28"/>
          <w:szCs w:val="28"/>
          <w:lang w:eastAsia="ar-SA"/>
        </w:rPr>
      </w:pPr>
    </w:p>
    <w:p w:rsidR="008920E7" w:rsidRPr="008920E7" w:rsidRDefault="00A91AB5" w:rsidP="00A91AB5">
      <w:pPr>
        <w:suppressAutoHyphens/>
        <w:ind w:firstLine="0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  <w:lang w:eastAsia="ar-SA"/>
        </w:rPr>
        <w:t>Г</w:t>
      </w:r>
      <w:r w:rsidR="00BF5B08" w:rsidRPr="00BF5B08">
        <w:rPr>
          <w:rFonts w:ascii="Liberation Serif" w:hAnsi="Liberation Serif" w:cs="Times New Roman"/>
          <w:sz w:val="28"/>
          <w:szCs w:val="28"/>
          <w:lang w:eastAsia="ar-SA"/>
        </w:rPr>
        <w:t>лава</w:t>
      </w:r>
      <w:r w:rsidR="0053020E" w:rsidRPr="00BF5B08">
        <w:rPr>
          <w:rFonts w:ascii="Liberation Serif" w:hAnsi="Liberation Serif" w:cs="Times New Roman"/>
          <w:sz w:val="28"/>
          <w:szCs w:val="28"/>
          <w:lang w:eastAsia="ar-SA"/>
        </w:rPr>
        <w:t xml:space="preserve"> городского округа                                                              </w:t>
      </w:r>
      <w:r w:rsidR="00BF5B08" w:rsidRPr="00BF5B08">
        <w:rPr>
          <w:rFonts w:ascii="Liberation Serif" w:hAnsi="Liberation Serif" w:cs="Times New Roman"/>
          <w:sz w:val="28"/>
          <w:szCs w:val="28"/>
          <w:lang w:eastAsia="ar-SA"/>
        </w:rPr>
        <w:t xml:space="preserve">         </w:t>
      </w:r>
      <w:r w:rsidR="0053020E" w:rsidRPr="00BF5B08">
        <w:rPr>
          <w:rFonts w:ascii="Liberation Serif" w:hAnsi="Liberation Serif" w:cs="Times New Roman"/>
          <w:sz w:val="28"/>
          <w:szCs w:val="28"/>
          <w:lang w:eastAsia="ar-SA"/>
        </w:rPr>
        <w:t xml:space="preserve"> </w:t>
      </w:r>
      <w:r w:rsidR="0021425A">
        <w:rPr>
          <w:rFonts w:ascii="Liberation Serif" w:hAnsi="Liberation Serif" w:cs="Times New Roman"/>
          <w:sz w:val="28"/>
          <w:szCs w:val="28"/>
          <w:lang w:eastAsia="ar-SA"/>
        </w:rPr>
        <w:t>А.Ю.</w:t>
      </w:r>
      <w:r w:rsidR="00D44C44">
        <w:rPr>
          <w:rFonts w:ascii="Liberation Serif" w:hAnsi="Liberation Serif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Liberation Serif" w:hAnsi="Liberation Serif" w:cs="Times New Roman"/>
          <w:sz w:val="28"/>
          <w:szCs w:val="28"/>
          <w:lang w:eastAsia="ar-SA"/>
        </w:rPr>
        <w:t>Кошкаров</w:t>
      </w:r>
      <w:proofErr w:type="spellEnd"/>
    </w:p>
    <w:sectPr w:rsidR="008920E7" w:rsidRPr="008920E7" w:rsidSect="001549F9">
      <w:headerReference w:type="default" r:id="rId11"/>
      <w:pgSz w:w="11900" w:h="16800"/>
      <w:pgMar w:top="1134" w:right="567" w:bottom="1134" w:left="1418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EEB" w:rsidRDefault="006B2EEB" w:rsidP="009730D5">
      <w:r>
        <w:separator/>
      </w:r>
    </w:p>
  </w:endnote>
  <w:endnote w:type="continuationSeparator" w:id="0">
    <w:p w:rsidR="006B2EEB" w:rsidRDefault="006B2EEB" w:rsidP="00973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EEB" w:rsidRDefault="006B2EEB" w:rsidP="009730D5">
      <w:r>
        <w:separator/>
      </w:r>
    </w:p>
  </w:footnote>
  <w:footnote w:type="continuationSeparator" w:id="0">
    <w:p w:rsidR="006B2EEB" w:rsidRDefault="006B2EEB" w:rsidP="009730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46117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1D6DE4" w:rsidRPr="0053020E" w:rsidRDefault="000A2378" w:rsidP="009730D5">
        <w:pPr>
          <w:pStyle w:val="af5"/>
          <w:jc w:val="center"/>
          <w:rPr>
            <w:rFonts w:ascii="Liberation Serif" w:hAnsi="Liberation Serif"/>
            <w:sz w:val="28"/>
            <w:szCs w:val="28"/>
          </w:rPr>
        </w:pPr>
        <w:r w:rsidRPr="0053020E">
          <w:rPr>
            <w:rFonts w:ascii="Liberation Serif" w:hAnsi="Liberation Serif"/>
            <w:sz w:val="28"/>
            <w:szCs w:val="28"/>
          </w:rPr>
          <w:fldChar w:fldCharType="begin"/>
        </w:r>
        <w:r w:rsidR="001D6DE4" w:rsidRPr="0053020E">
          <w:rPr>
            <w:rFonts w:ascii="Liberation Serif" w:hAnsi="Liberation Serif"/>
            <w:sz w:val="28"/>
            <w:szCs w:val="28"/>
          </w:rPr>
          <w:instrText xml:space="preserve"> PAGE   \* MERGEFORMAT </w:instrText>
        </w:r>
        <w:r w:rsidRPr="0053020E">
          <w:rPr>
            <w:rFonts w:ascii="Liberation Serif" w:hAnsi="Liberation Serif"/>
            <w:sz w:val="28"/>
            <w:szCs w:val="28"/>
          </w:rPr>
          <w:fldChar w:fldCharType="separate"/>
        </w:r>
        <w:r w:rsidR="002C0122">
          <w:rPr>
            <w:rFonts w:ascii="Liberation Serif" w:hAnsi="Liberation Serif"/>
            <w:noProof/>
            <w:sz w:val="28"/>
            <w:szCs w:val="28"/>
          </w:rPr>
          <w:t>3</w:t>
        </w:r>
        <w:r w:rsidRPr="0053020E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3784"/>
    <w:multiLevelType w:val="multilevel"/>
    <w:tmpl w:val="78C80D82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2CCA05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2BD4A20"/>
    <w:multiLevelType w:val="multilevel"/>
    <w:tmpl w:val="2CECC79A"/>
    <w:lvl w:ilvl="0">
      <w:start w:val="1"/>
      <w:numFmt w:val="decimal"/>
      <w:lvlText w:val="%1."/>
      <w:lvlJc w:val="left"/>
      <w:pPr>
        <w:ind w:left="2059" w:hanging="924"/>
      </w:pPr>
      <w:rPr>
        <w:rFonts w:cs="Times New Roman" w:hint="default"/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1425" w:hanging="8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8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3">
    <w:nsid w:val="3903778A"/>
    <w:multiLevelType w:val="hybridMultilevel"/>
    <w:tmpl w:val="98F43094"/>
    <w:lvl w:ilvl="0" w:tplc="04190013">
      <w:start w:val="1"/>
      <w:numFmt w:val="upperRoman"/>
      <w:lvlText w:val="%1."/>
      <w:lvlJc w:val="right"/>
      <w:pPr>
        <w:ind w:left="9574" w:hanging="360"/>
      </w:pPr>
      <w:rPr>
        <w:rFonts w:cs="Times New Roman"/>
      </w:rPr>
    </w:lvl>
    <w:lvl w:ilvl="1" w:tplc="EEB2AFD8">
      <w:start w:val="1"/>
      <w:numFmt w:val="decimal"/>
      <w:lvlText w:val="%2)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3BCE7B28"/>
    <w:multiLevelType w:val="hybridMultilevel"/>
    <w:tmpl w:val="1A988F3E"/>
    <w:lvl w:ilvl="0" w:tplc="DFE4EA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0201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F69B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E8FD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A22E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C60A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ECF5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624A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F022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0E73165"/>
    <w:multiLevelType w:val="multilevel"/>
    <w:tmpl w:val="D9CAAF32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4D85299A"/>
    <w:multiLevelType w:val="multilevel"/>
    <w:tmpl w:val="2CECC79A"/>
    <w:lvl w:ilvl="0">
      <w:start w:val="1"/>
      <w:numFmt w:val="decimal"/>
      <w:lvlText w:val="%1."/>
      <w:lvlJc w:val="left"/>
      <w:pPr>
        <w:ind w:left="1917" w:hanging="924"/>
      </w:pPr>
      <w:rPr>
        <w:rFonts w:cs="Times New Roman" w:hint="default"/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1425" w:hanging="8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8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7">
    <w:nsid w:val="516838D7"/>
    <w:multiLevelType w:val="hybridMultilevel"/>
    <w:tmpl w:val="7BEC7A8C"/>
    <w:lvl w:ilvl="0" w:tplc="0AD28DF6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7854C0A"/>
    <w:multiLevelType w:val="multilevel"/>
    <w:tmpl w:val="104A2C92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5E5706B0"/>
    <w:multiLevelType w:val="hybridMultilevel"/>
    <w:tmpl w:val="70F49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1169FF"/>
    <w:multiLevelType w:val="multilevel"/>
    <w:tmpl w:val="104A2C92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CE6FA9"/>
    <w:multiLevelType w:val="hybridMultilevel"/>
    <w:tmpl w:val="31ECA23E"/>
    <w:lvl w:ilvl="0" w:tplc="FC6C3D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EBB16B8"/>
    <w:multiLevelType w:val="hybridMultilevel"/>
    <w:tmpl w:val="98F43094"/>
    <w:lvl w:ilvl="0" w:tplc="04190013">
      <w:start w:val="1"/>
      <w:numFmt w:val="upperRoman"/>
      <w:lvlText w:val="%1."/>
      <w:lvlJc w:val="right"/>
      <w:pPr>
        <w:ind w:left="9574" w:hanging="360"/>
      </w:pPr>
      <w:rPr>
        <w:rFonts w:cs="Times New Roman"/>
      </w:rPr>
    </w:lvl>
    <w:lvl w:ilvl="1" w:tplc="EEB2AFD8">
      <w:start w:val="1"/>
      <w:numFmt w:val="decimal"/>
      <w:lvlText w:val="%2)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7F40030A"/>
    <w:multiLevelType w:val="hybridMultilevel"/>
    <w:tmpl w:val="76343F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14"/>
  </w:num>
  <w:num w:numId="7">
    <w:abstractNumId w:val="15"/>
  </w:num>
  <w:num w:numId="8">
    <w:abstractNumId w:val="13"/>
  </w:num>
  <w:num w:numId="9">
    <w:abstractNumId w:val="1"/>
  </w:num>
  <w:num w:numId="10">
    <w:abstractNumId w:val="0"/>
  </w:num>
  <w:num w:numId="11">
    <w:abstractNumId w:val="8"/>
  </w:num>
  <w:num w:numId="12">
    <w:abstractNumId w:val="10"/>
  </w:num>
  <w:num w:numId="13">
    <w:abstractNumId w:val="5"/>
  </w:num>
  <w:num w:numId="14">
    <w:abstractNumId w:val="7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5A4A"/>
    <w:rsid w:val="0000651B"/>
    <w:rsid w:val="00007183"/>
    <w:rsid w:val="00010E20"/>
    <w:rsid w:val="00031BAB"/>
    <w:rsid w:val="00033F56"/>
    <w:rsid w:val="00045F5D"/>
    <w:rsid w:val="00051330"/>
    <w:rsid w:val="00063D9F"/>
    <w:rsid w:val="00067280"/>
    <w:rsid w:val="000722D7"/>
    <w:rsid w:val="00076E8E"/>
    <w:rsid w:val="00085057"/>
    <w:rsid w:val="000879DD"/>
    <w:rsid w:val="00091697"/>
    <w:rsid w:val="000A2378"/>
    <w:rsid w:val="000A27CD"/>
    <w:rsid w:val="000A6763"/>
    <w:rsid w:val="000A77DA"/>
    <w:rsid w:val="000B1CF9"/>
    <w:rsid w:val="000B5A70"/>
    <w:rsid w:val="000C7E7D"/>
    <w:rsid w:val="000D3914"/>
    <w:rsid w:val="000D4FDC"/>
    <w:rsid w:val="000F35DD"/>
    <w:rsid w:val="000F3D7D"/>
    <w:rsid w:val="0011399F"/>
    <w:rsid w:val="00133450"/>
    <w:rsid w:val="00134C5B"/>
    <w:rsid w:val="00137ACE"/>
    <w:rsid w:val="00141BC0"/>
    <w:rsid w:val="00146197"/>
    <w:rsid w:val="001549F9"/>
    <w:rsid w:val="00166A6F"/>
    <w:rsid w:val="00173378"/>
    <w:rsid w:val="001853DB"/>
    <w:rsid w:val="00186B27"/>
    <w:rsid w:val="001921C1"/>
    <w:rsid w:val="001B6F32"/>
    <w:rsid w:val="001C5220"/>
    <w:rsid w:val="001C7B7C"/>
    <w:rsid w:val="001D1BB5"/>
    <w:rsid w:val="001D6DE4"/>
    <w:rsid w:val="001F2E56"/>
    <w:rsid w:val="00206F28"/>
    <w:rsid w:val="0021291E"/>
    <w:rsid w:val="0021425A"/>
    <w:rsid w:val="00215B74"/>
    <w:rsid w:val="00224AF0"/>
    <w:rsid w:val="00240D20"/>
    <w:rsid w:val="00242119"/>
    <w:rsid w:val="00243360"/>
    <w:rsid w:val="00244061"/>
    <w:rsid w:val="00246B35"/>
    <w:rsid w:val="0025540C"/>
    <w:rsid w:val="00265752"/>
    <w:rsid w:val="00281EF6"/>
    <w:rsid w:val="002920FB"/>
    <w:rsid w:val="002A05E2"/>
    <w:rsid w:val="002A5E9D"/>
    <w:rsid w:val="002B1472"/>
    <w:rsid w:val="002C0122"/>
    <w:rsid w:val="002D5912"/>
    <w:rsid w:val="002D5A4A"/>
    <w:rsid w:val="002D60C4"/>
    <w:rsid w:val="002E3BFF"/>
    <w:rsid w:val="002E7D3D"/>
    <w:rsid w:val="002F69A4"/>
    <w:rsid w:val="00301E8E"/>
    <w:rsid w:val="00303600"/>
    <w:rsid w:val="00307C84"/>
    <w:rsid w:val="0031255C"/>
    <w:rsid w:val="003128E2"/>
    <w:rsid w:val="003152F7"/>
    <w:rsid w:val="00333AAF"/>
    <w:rsid w:val="00347642"/>
    <w:rsid w:val="00347850"/>
    <w:rsid w:val="0035026C"/>
    <w:rsid w:val="003603D4"/>
    <w:rsid w:val="00361510"/>
    <w:rsid w:val="003736B6"/>
    <w:rsid w:val="00373E71"/>
    <w:rsid w:val="00376155"/>
    <w:rsid w:val="00380321"/>
    <w:rsid w:val="00390262"/>
    <w:rsid w:val="00393586"/>
    <w:rsid w:val="0039490E"/>
    <w:rsid w:val="003A24C6"/>
    <w:rsid w:val="003C066A"/>
    <w:rsid w:val="003D2750"/>
    <w:rsid w:val="003D77F7"/>
    <w:rsid w:val="003E0C70"/>
    <w:rsid w:val="003F14D8"/>
    <w:rsid w:val="003F4D10"/>
    <w:rsid w:val="003F6584"/>
    <w:rsid w:val="00401DA6"/>
    <w:rsid w:val="0040635B"/>
    <w:rsid w:val="0041584C"/>
    <w:rsid w:val="004242B5"/>
    <w:rsid w:val="00430737"/>
    <w:rsid w:val="00433F9D"/>
    <w:rsid w:val="004356C5"/>
    <w:rsid w:val="0044403A"/>
    <w:rsid w:val="00447CF8"/>
    <w:rsid w:val="0045041C"/>
    <w:rsid w:val="004565C2"/>
    <w:rsid w:val="00460837"/>
    <w:rsid w:val="00495322"/>
    <w:rsid w:val="004956BD"/>
    <w:rsid w:val="004A15A0"/>
    <w:rsid w:val="004C3AEC"/>
    <w:rsid w:val="004C442F"/>
    <w:rsid w:val="004D0153"/>
    <w:rsid w:val="004D1B7B"/>
    <w:rsid w:val="004F2C6D"/>
    <w:rsid w:val="00516348"/>
    <w:rsid w:val="005202D5"/>
    <w:rsid w:val="005248B8"/>
    <w:rsid w:val="0053020E"/>
    <w:rsid w:val="0053783B"/>
    <w:rsid w:val="005417E3"/>
    <w:rsid w:val="005454E4"/>
    <w:rsid w:val="00550830"/>
    <w:rsid w:val="00561837"/>
    <w:rsid w:val="00580132"/>
    <w:rsid w:val="0058240E"/>
    <w:rsid w:val="005844B6"/>
    <w:rsid w:val="00592595"/>
    <w:rsid w:val="005A11B2"/>
    <w:rsid w:val="005A2392"/>
    <w:rsid w:val="005A3E49"/>
    <w:rsid w:val="005A3F4C"/>
    <w:rsid w:val="005A47E7"/>
    <w:rsid w:val="005B5664"/>
    <w:rsid w:val="005D57C2"/>
    <w:rsid w:val="005F4490"/>
    <w:rsid w:val="00602E29"/>
    <w:rsid w:val="00605D3F"/>
    <w:rsid w:val="006067F7"/>
    <w:rsid w:val="00610D44"/>
    <w:rsid w:val="006128E4"/>
    <w:rsid w:val="00612B76"/>
    <w:rsid w:val="00613F17"/>
    <w:rsid w:val="00613F58"/>
    <w:rsid w:val="00625F83"/>
    <w:rsid w:val="00637450"/>
    <w:rsid w:val="00644E88"/>
    <w:rsid w:val="00647F6C"/>
    <w:rsid w:val="00651388"/>
    <w:rsid w:val="00665608"/>
    <w:rsid w:val="00673571"/>
    <w:rsid w:val="00675491"/>
    <w:rsid w:val="00680E25"/>
    <w:rsid w:val="00683349"/>
    <w:rsid w:val="00690268"/>
    <w:rsid w:val="00696351"/>
    <w:rsid w:val="006A1FC1"/>
    <w:rsid w:val="006A38FC"/>
    <w:rsid w:val="006A68E4"/>
    <w:rsid w:val="006A7EA8"/>
    <w:rsid w:val="006B2EEB"/>
    <w:rsid w:val="006E344E"/>
    <w:rsid w:val="007050A4"/>
    <w:rsid w:val="0070729A"/>
    <w:rsid w:val="00715F24"/>
    <w:rsid w:val="0072315D"/>
    <w:rsid w:val="0073589C"/>
    <w:rsid w:val="00740C42"/>
    <w:rsid w:val="00744491"/>
    <w:rsid w:val="00744986"/>
    <w:rsid w:val="00747576"/>
    <w:rsid w:val="00751E8E"/>
    <w:rsid w:val="00760DA4"/>
    <w:rsid w:val="00770387"/>
    <w:rsid w:val="00790F65"/>
    <w:rsid w:val="00791E19"/>
    <w:rsid w:val="00793CB6"/>
    <w:rsid w:val="007A0466"/>
    <w:rsid w:val="007A39FE"/>
    <w:rsid w:val="007A69A7"/>
    <w:rsid w:val="007A6CC4"/>
    <w:rsid w:val="007A707B"/>
    <w:rsid w:val="007B6013"/>
    <w:rsid w:val="007C77CE"/>
    <w:rsid w:val="007D457B"/>
    <w:rsid w:val="007F581F"/>
    <w:rsid w:val="00811604"/>
    <w:rsid w:val="008214F9"/>
    <w:rsid w:val="00821590"/>
    <w:rsid w:val="00821996"/>
    <w:rsid w:val="00824676"/>
    <w:rsid w:val="00831799"/>
    <w:rsid w:val="00842E43"/>
    <w:rsid w:val="00855F09"/>
    <w:rsid w:val="00857D2A"/>
    <w:rsid w:val="0086172B"/>
    <w:rsid w:val="008717B7"/>
    <w:rsid w:val="008728D5"/>
    <w:rsid w:val="00874689"/>
    <w:rsid w:val="00876702"/>
    <w:rsid w:val="008814B8"/>
    <w:rsid w:val="00884F99"/>
    <w:rsid w:val="00890190"/>
    <w:rsid w:val="008920E7"/>
    <w:rsid w:val="008A77C7"/>
    <w:rsid w:val="008B5F06"/>
    <w:rsid w:val="008B7F15"/>
    <w:rsid w:val="008D73DB"/>
    <w:rsid w:val="008D7D64"/>
    <w:rsid w:val="008E3A75"/>
    <w:rsid w:val="008F1E33"/>
    <w:rsid w:val="00921144"/>
    <w:rsid w:val="00927532"/>
    <w:rsid w:val="0093073B"/>
    <w:rsid w:val="00930907"/>
    <w:rsid w:val="00933124"/>
    <w:rsid w:val="00936C52"/>
    <w:rsid w:val="009427DC"/>
    <w:rsid w:val="00944236"/>
    <w:rsid w:val="009471F9"/>
    <w:rsid w:val="009517EA"/>
    <w:rsid w:val="00963121"/>
    <w:rsid w:val="009662D1"/>
    <w:rsid w:val="0096678F"/>
    <w:rsid w:val="009730D5"/>
    <w:rsid w:val="009816C0"/>
    <w:rsid w:val="00995BF3"/>
    <w:rsid w:val="009A0B51"/>
    <w:rsid w:val="009A2196"/>
    <w:rsid w:val="009A7897"/>
    <w:rsid w:val="009B5973"/>
    <w:rsid w:val="009B64CB"/>
    <w:rsid w:val="009E052A"/>
    <w:rsid w:val="009E1F8F"/>
    <w:rsid w:val="009E24A5"/>
    <w:rsid w:val="009E3488"/>
    <w:rsid w:val="009E37CF"/>
    <w:rsid w:val="009E489B"/>
    <w:rsid w:val="009E57C6"/>
    <w:rsid w:val="009F5E94"/>
    <w:rsid w:val="009F64C9"/>
    <w:rsid w:val="00A07025"/>
    <w:rsid w:val="00A124E1"/>
    <w:rsid w:val="00A25CB2"/>
    <w:rsid w:val="00A37673"/>
    <w:rsid w:val="00A5598E"/>
    <w:rsid w:val="00A56162"/>
    <w:rsid w:val="00A60E00"/>
    <w:rsid w:val="00A81807"/>
    <w:rsid w:val="00A84047"/>
    <w:rsid w:val="00A84576"/>
    <w:rsid w:val="00A87442"/>
    <w:rsid w:val="00A90A86"/>
    <w:rsid w:val="00A91AB5"/>
    <w:rsid w:val="00A94FC5"/>
    <w:rsid w:val="00A96E48"/>
    <w:rsid w:val="00A9702F"/>
    <w:rsid w:val="00AA05DF"/>
    <w:rsid w:val="00AB3308"/>
    <w:rsid w:val="00AB679C"/>
    <w:rsid w:val="00AC2D0C"/>
    <w:rsid w:val="00AC748F"/>
    <w:rsid w:val="00AC7EDC"/>
    <w:rsid w:val="00AE3A60"/>
    <w:rsid w:val="00AE5981"/>
    <w:rsid w:val="00AE715B"/>
    <w:rsid w:val="00AF7852"/>
    <w:rsid w:val="00B0285A"/>
    <w:rsid w:val="00B041A6"/>
    <w:rsid w:val="00B047EC"/>
    <w:rsid w:val="00B215B1"/>
    <w:rsid w:val="00B220E7"/>
    <w:rsid w:val="00B35F81"/>
    <w:rsid w:val="00B361C7"/>
    <w:rsid w:val="00B4182B"/>
    <w:rsid w:val="00B42534"/>
    <w:rsid w:val="00B45A6E"/>
    <w:rsid w:val="00B52FFD"/>
    <w:rsid w:val="00B53486"/>
    <w:rsid w:val="00B57F36"/>
    <w:rsid w:val="00B64441"/>
    <w:rsid w:val="00B669FD"/>
    <w:rsid w:val="00B70227"/>
    <w:rsid w:val="00B7252C"/>
    <w:rsid w:val="00B762ED"/>
    <w:rsid w:val="00B82603"/>
    <w:rsid w:val="00B826DC"/>
    <w:rsid w:val="00BB2CDA"/>
    <w:rsid w:val="00BB699B"/>
    <w:rsid w:val="00BD5A1D"/>
    <w:rsid w:val="00BE0666"/>
    <w:rsid w:val="00BE7BB3"/>
    <w:rsid w:val="00BF48BC"/>
    <w:rsid w:val="00BF5B08"/>
    <w:rsid w:val="00BF6654"/>
    <w:rsid w:val="00BF758E"/>
    <w:rsid w:val="00C0042F"/>
    <w:rsid w:val="00C14A38"/>
    <w:rsid w:val="00C25330"/>
    <w:rsid w:val="00C25DCC"/>
    <w:rsid w:val="00C417AE"/>
    <w:rsid w:val="00C4253B"/>
    <w:rsid w:val="00C538F1"/>
    <w:rsid w:val="00C55111"/>
    <w:rsid w:val="00C579D8"/>
    <w:rsid w:val="00C61B44"/>
    <w:rsid w:val="00C66ADC"/>
    <w:rsid w:val="00C716E1"/>
    <w:rsid w:val="00C8174C"/>
    <w:rsid w:val="00C945BE"/>
    <w:rsid w:val="00CA1EF2"/>
    <w:rsid w:val="00CA3A66"/>
    <w:rsid w:val="00CC0D6A"/>
    <w:rsid w:val="00CD49E7"/>
    <w:rsid w:val="00CD4D7E"/>
    <w:rsid w:val="00CE6AA5"/>
    <w:rsid w:val="00CE7D8C"/>
    <w:rsid w:val="00CF2412"/>
    <w:rsid w:val="00CF4492"/>
    <w:rsid w:val="00CF691F"/>
    <w:rsid w:val="00D07674"/>
    <w:rsid w:val="00D14E33"/>
    <w:rsid w:val="00D217F5"/>
    <w:rsid w:val="00D263C1"/>
    <w:rsid w:val="00D44C44"/>
    <w:rsid w:val="00D50EE7"/>
    <w:rsid w:val="00D52B30"/>
    <w:rsid w:val="00D56DD0"/>
    <w:rsid w:val="00D57438"/>
    <w:rsid w:val="00D671F1"/>
    <w:rsid w:val="00D76A8F"/>
    <w:rsid w:val="00D76E1E"/>
    <w:rsid w:val="00D90869"/>
    <w:rsid w:val="00DC0300"/>
    <w:rsid w:val="00DC51B3"/>
    <w:rsid w:val="00DC563D"/>
    <w:rsid w:val="00DC6379"/>
    <w:rsid w:val="00DC7120"/>
    <w:rsid w:val="00DE3DEB"/>
    <w:rsid w:val="00DF0883"/>
    <w:rsid w:val="00DF623D"/>
    <w:rsid w:val="00DF7DA8"/>
    <w:rsid w:val="00E03991"/>
    <w:rsid w:val="00E068DB"/>
    <w:rsid w:val="00E24E1A"/>
    <w:rsid w:val="00E322D9"/>
    <w:rsid w:val="00E325E2"/>
    <w:rsid w:val="00E41BA4"/>
    <w:rsid w:val="00E427BD"/>
    <w:rsid w:val="00E53121"/>
    <w:rsid w:val="00E70F6D"/>
    <w:rsid w:val="00E75089"/>
    <w:rsid w:val="00E77177"/>
    <w:rsid w:val="00E9245B"/>
    <w:rsid w:val="00E9438E"/>
    <w:rsid w:val="00E97F03"/>
    <w:rsid w:val="00EB3CF2"/>
    <w:rsid w:val="00EC26AF"/>
    <w:rsid w:val="00ED6D1D"/>
    <w:rsid w:val="00EE35A4"/>
    <w:rsid w:val="00EF4811"/>
    <w:rsid w:val="00EF52BD"/>
    <w:rsid w:val="00F046CC"/>
    <w:rsid w:val="00F078ED"/>
    <w:rsid w:val="00F47673"/>
    <w:rsid w:val="00F52CDA"/>
    <w:rsid w:val="00F62B29"/>
    <w:rsid w:val="00F663AF"/>
    <w:rsid w:val="00F670E9"/>
    <w:rsid w:val="00F97288"/>
    <w:rsid w:val="00FB15A4"/>
    <w:rsid w:val="00FB5970"/>
    <w:rsid w:val="00FC1CAC"/>
    <w:rsid w:val="00FE5F71"/>
    <w:rsid w:val="00FF44B4"/>
    <w:rsid w:val="00FF51A9"/>
    <w:rsid w:val="00FF58A4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D5A4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F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E325E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5E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D5A4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2D5A4A"/>
    <w:rPr>
      <w:b/>
      <w:color w:val="26282F"/>
    </w:rPr>
  </w:style>
  <w:style w:type="character" w:customStyle="1" w:styleId="a4">
    <w:name w:val="Гипертекстовая ссылка"/>
    <w:uiPriority w:val="99"/>
    <w:rsid w:val="002D5A4A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2D5A4A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2D5A4A"/>
    <w:pPr>
      <w:ind w:firstLine="0"/>
      <w:jc w:val="left"/>
    </w:pPr>
  </w:style>
  <w:style w:type="paragraph" w:customStyle="1" w:styleId="a7">
    <w:name w:val="Текст абзаца"/>
    <w:basedOn w:val="a"/>
    <w:link w:val="a8"/>
    <w:qFormat/>
    <w:rsid w:val="00AB3308"/>
    <w:pPr>
      <w:widowControl/>
      <w:autoSpaceDE/>
      <w:autoSpaceDN/>
      <w:adjustRightInd/>
      <w:ind w:firstLine="709"/>
    </w:pPr>
    <w:rPr>
      <w:rFonts w:ascii="Times New Roman" w:hAnsi="Times New Roman" w:cs="Times New Roman"/>
    </w:rPr>
  </w:style>
  <w:style w:type="character" w:customStyle="1" w:styleId="a8">
    <w:name w:val="Текст абзаца Знак"/>
    <w:link w:val="a7"/>
    <w:rsid w:val="00AB33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aliases w:val="мой"/>
    <w:basedOn w:val="a"/>
    <w:link w:val="aa"/>
    <w:uiPriority w:val="34"/>
    <w:qFormat/>
    <w:rsid w:val="00007183"/>
    <w:pPr>
      <w:ind w:left="720"/>
      <w:contextualSpacing/>
    </w:pPr>
  </w:style>
  <w:style w:type="paragraph" w:customStyle="1" w:styleId="ConsPlusTitle">
    <w:name w:val="ConsPlusTitle"/>
    <w:rsid w:val="005248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D57C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57C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B762ED"/>
    <w:rPr>
      <w:color w:val="808080"/>
    </w:rPr>
  </w:style>
  <w:style w:type="paragraph" w:styleId="ae">
    <w:name w:val="Revision"/>
    <w:hidden/>
    <w:uiPriority w:val="99"/>
    <w:semiHidden/>
    <w:rsid w:val="000A27CD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0A27CD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0A27CD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0A27CD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A27C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A27CD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1B6F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Полужирный"/>
    <w:basedOn w:val="a0"/>
    <w:rsid w:val="001B6F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a">
    <w:name w:val="Абзац списка Знак"/>
    <w:aliases w:val="мой Знак"/>
    <w:link w:val="a9"/>
    <w:uiPriority w:val="34"/>
    <w:rsid w:val="005B5664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rmattext">
    <w:name w:val="formattext"/>
    <w:basedOn w:val="a"/>
    <w:rsid w:val="00A9702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4">
    <w:name w:val="Hyperlink"/>
    <w:basedOn w:val="a0"/>
    <w:uiPriority w:val="99"/>
    <w:semiHidden/>
    <w:unhideWhenUsed/>
    <w:rsid w:val="00166A6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33F9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325E2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E325E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unhideWhenUsed/>
    <w:rsid w:val="009730D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9730D5"/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semiHidden/>
    <w:unhideWhenUsed/>
    <w:rsid w:val="009730D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9730D5"/>
    <w:rPr>
      <w:rFonts w:ascii="Arial" w:eastAsia="Times New Roman" w:hAnsi="Arial" w:cs="Arial"/>
      <w:sz w:val="24"/>
      <w:szCs w:val="24"/>
      <w:lang w:eastAsia="ru-RU"/>
    </w:rPr>
  </w:style>
  <w:style w:type="table" w:styleId="af9">
    <w:name w:val="Table Grid"/>
    <w:basedOn w:val="a1"/>
    <w:uiPriority w:val="59"/>
    <w:rsid w:val="00D4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8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3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5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3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mouo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A97F60-76F7-47AB-8DCE-90DEB5640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Derkachev</dc:creator>
  <cp:lastModifiedBy>Настя</cp:lastModifiedBy>
  <cp:revision>47</cp:revision>
  <cp:lastPrinted>2024-02-14T11:03:00Z</cp:lastPrinted>
  <dcterms:created xsi:type="dcterms:W3CDTF">2023-11-22T09:34:00Z</dcterms:created>
  <dcterms:modified xsi:type="dcterms:W3CDTF">2024-02-14T11:03:00Z</dcterms:modified>
</cp:coreProperties>
</file>