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61" w:rsidRPr="006347B9" w:rsidRDefault="00380F61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D8431D" w:rsidRDefault="00D8431D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18.12.2024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2725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F4A90" w:rsidRPr="00336ADF" w:rsidRDefault="00774B67" w:rsidP="009F4A9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18.06.2018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876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Об утверждении Положения о порядке формирования кадрового резерва для замещения вакантных должностей муниципальной службы в Администрации Каменского городского округа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>»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br/>
      </w:r>
      <w:r w:rsidR="009F4A90">
        <w:rPr>
          <w:rFonts w:ascii="Liberation Serif" w:hAnsi="Liberation Serif" w:cs="Liberation Serif"/>
          <w:b/>
          <w:bCs/>
          <w:i/>
          <w:sz w:val="28"/>
          <w:szCs w:val="28"/>
        </w:rPr>
        <w:t>(с изменениями, внесенными постановлениями Главы Каменского городского округа</w:t>
      </w:r>
      <w:r w:rsidR="009F4A90"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9F4A90">
        <w:rPr>
          <w:rFonts w:ascii="Liberation Serif" w:hAnsi="Liberation Serif" w:cs="Liberation Serif"/>
          <w:b/>
          <w:bCs/>
          <w:i/>
          <w:sz w:val="28"/>
          <w:szCs w:val="28"/>
        </w:rPr>
        <w:t>от 28.05.2019 № 1029, от 30.01.2020 № 192)</w:t>
      </w:r>
    </w:p>
    <w:bookmarkEnd w:id="0"/>
    <w:p w:rsidR="007843AE" w:rsidRDefault="007843AE" w:rsidP="009F4A9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A743C2" w:rsidRDefault="006D6280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</w:t>
      </w:r>
      <w:r w:rsidR="000C6751">
        <w:rPr>
          <w:rFonts w:ascii="Liberation Serif" w:hAnsi="Liberation Serif" w:cs="Liberation Serif"/>
          <w:sz w:val="28"/>
          <w:szCs w:val="28"/>
        </w:rPr>
        <w:t xml:space="preserve"> с</w:t>
      </w:r>
      <w:r>
        <w:rPr>
          <w:rFonts w:ascii="Liberation Serif" w:hAnsi="Liberation Serif" w:cs="Liberation Serif"/>
          <w:sz w:val="28"/>
          <w:szCs w:val="28"/>
        </w:rPr>
        <w:t xml:space="preserve"> Федеральным законом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 от </w:t>
      </w:r>
      <w:r w:rsidR="00303E7D" w:rsidRPr="00A743C2">
        <w:rPr>
          <w:rFonts w:ascii="Liberation Serif" w:hAnsi="Liberation Serif" w:cs="Liberation Serif"/>
          <w:sz w:val="28"/>
          <w:szCs w:val="28"/>
        </w:rPr>
        <w:t xml:space="preserve">1 мая 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2019 </w:t>
      </w:r>
      <w:r w:rsidR="00303E7D" w:rsidRPr="00A743C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 w:rsidRPr="00A743C2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87-ФЗ</w:t>
      </w:r>
      <w:r>
        <w:rPr>
          <w:rFonts w:ascii="Liberation Serif" w:hAnsi="Liberation Serif" w:cs="Liberation Serif"/>
          <w:sz w:val="28"/>
          <w:szCs w:val="28"/>
        </w:rPr>
        <w:br/>
      </w:r>
      <w:r w:rsidR="00F34CC6" w:rsidRPr="00A743C2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 w:rsidRPr="00A743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Российской Федерации», Законом</w:t>
      </w:r>
      <w:r w:rsidR="00FC5759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303E7D" w:rsidRPr="00A743C2">
        <w:rPr>
          <w:rFonts w:ascii="Liberation Serif" w:hAnsi="Liberation Serif" w:cs="Liberation Serif"/>
          <w:sz w:val="28"/>
          <w:szCs w:val="28"/>
        </w:rPr>
        <w:t xml:space="preserve">от 26 марта 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2024 </w:t>
      </w:r>
      <w:r w:rsidR="00303E7D" w:rsidRPr="00A743C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 w:rsidRPr="00A743C2">
        <w:rPr>
          <w:rFonts w:ascii="Liberation Serif" w:hAnsi="Liberation Serif" w:cs="Liberation Serif"/>
          <w:sz w:val="28"/>
          <w:szCs w:val="28"/>
        </w:rPr>
        <w:t>№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 w:rsidRPr="00A743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округа», Решением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 Ду</w:t>
      </w:r>
      <w:r w:rsidR="0097332B">
        <w:rPr>
          <w:rFonts w:ascii="Liberation Serif" w:hAnsi="Liberation Serif" w:cs="Liberation Serif"/>
          <w:sz w:val="28"/>
          <w:szCs w:val="28"/>
        </w:rPr>
        <w:t>мы Каменского городского округа</w:t>
      </w:r>
      <w:r w:rsidR="0097332B">
        <w:rPr>
          <w:rFonts w:ascii="Liberation Serif" w:hAnsi="Liberation Serif" w:cs="Liberation Serif"/>
          <w:sz w:val="28"/>
          <w:szCs w:val="28"/>
        </w:rPr>
        <w:br/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от 20.06.2024 </w:t>
      </w:r>
      <w:r w:rsidR="00657B68" w:rsidRPr="00A743C2">
        <w:rPr>
          <w:rFonts w:ascii="Liberation Serif" w:hAnsi="Liberation Serif" w:cs="Liberation Serif"/>
          <w:sz w:val="28"/>
          <w:szCs w:val="28"/>
        </w:rPr>
        <w:t>№</w:t>
      </w:r>
      <w:r w:rsidR="00F34CC6" w:rsidRPr="00A743C2">
        <w:rPr>
          <w:rFonts w:ascii="Liberation Serif" w:hAnsi="Liberation Serif" w:cs="Liberation Serif"/>
          <w:sz w:val="28"/>
          <w:szCs w:val="28"/>
        </w:rPr>
        <w:t xml:space="preserve"> 366 «О внесении изменений и дополнений в Устав муниципального образован</w:t>
      </w:r>
      <w:r w:rsidR="009D0D35" w:rsidRPr="00A743C2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CB6D6C" w:rsidRPr="00A743C2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743C2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A743C2" w:rsidRDefault="00657B68" w:rsidP="009F4A90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743C2">
        <w:rPr>
          <w:rFonts w:ascii="Liberation Serif" w:hAnsi="Liberation Serif" w:cs="Liberation Serif"/>
          <w:sz w:val="28"/>
          <w:szCs w:val="28"/>
        </w:rPr>
        <w:t xml:space="preserve">1. </w:t>
      </w:r>
      <w:r w:rsidR="00CB6D6C" w:rsidRPr="00A743C2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774B67" w:rsidRPr="00A743C2">
        <w:rPr>
          <w:rFonts w:ascii="Liberation Serif" w:hAnsi="Liberation Serif" w:cs="Liberation Serif"/>
          <w:bCs/>
          <w:sz w:val="28"/>
          <w:szCs w:val="28"/>
        </w:rPr>
        <w:t>в постановление Главы Каменского городского округа</w:t>
      </w:r>
      <w:r w:rsidR="00774B67" w:rsidRPr="00A743C2">
        <w:rPr>
          <w:rFonts w:ascii="Liberation Serif" w:hAnsi="Liberation Serif" w:cs="Liberation Serif"/>
          <w:bCs/>
          <w:sz w:val="28"/>
          <w:szCs w:val="28"/>
        </w:rPr>
        <w:br/>
        <w:t xml:space="preserve">от 18.06.2018 № 876 «Об утверждении Положения о порядке формирования кадрового резерва для замещения вакантных должностей муниципальной службы в Администрации Каменского городского округа» </w:t>
      </w:r>
      <w:r w:rsidR="009F4A90" w:rsidRPr="00A743C2">
        <w:rPr>
          <w:rFonts w:ascii="Liberation Serif" w:hAnsi="Liberation Serif" w:cs="Liberation Serif"/>
          <w:bCs/>
          <w:sz w:val="28"/>
          <w:szCs w:val="28"/>
        </w:rPr>
        <w:t>(с изменениями, внесенными постановлениями Главы Каменского городского округа от 28.05.2019 № 1029,</w:t>
      </w:r>
      <w:r w:rsidR="00A743C2" w:rsidRPr="00A743C2">
        <w:rPr>
          <w:rFonts w:ascii="Liberation Serif" w:hAnsi="Liberation Serif" w:cs="Liberation Serif"/>
          <w:bCs/>
          <w:sz w:val="28"/>
          <w:szCs w:val="28"/>
        </w:rPr>
        <w:br/>
      </w:r>
      <w:r w:rsidR="009F4A90" w:rsidRPr="00A743C2">
        <w:rPr>
          <w:rFonts w:ascii="Liberation Serif" w:hAnsi="Liberation Serif" w:cs="Liberation Serif"/>
          <w:bCs/>
          <w:sz w:val="28"/>
          <w:szCs w:val="28"/>
        </w:rPr>
        <w:t>от 30.01.2020 № 192)</w:t>
      </w:r>
      <w:r w:rsidR="00774B67" w:rsidRPr="00A743C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6D6C" w:rsidRPr="00A743C2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A743C2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A743C2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A743C2" w:rsidRDefault="00CB6D6C" w:rsidP="009D0D35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43C2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A743C2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A743C2">
        <w:rPr>
          <w:rFonts w:ascii="Liberation Serif" w:hAnsi="Liberation Serif" w:cs="Liberation Serif"/>
          <w:sz w:val="28"/>
          <w:szCs w:val="28"/>
        </w:rPr>
        <w:t>:</w:t>
      </w:r>
    </w:p>
    <w:p w:rsidR="006421AD" w:rsidRPr="00A743C2" w:rsidRDefault="00CB6D6C" w:rsidP="00774B6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743C2">
        <w:rPr>
          <w:rFonts w:ascii="Liberation Serif" w:hAnsi="Liberation Serif" w:cs="Liberation Serif"/>
          <w:sz w:val="28"/>
          <w:szCs w:val="28"/>
        </w:rPr>
        <w:t>«</w:t>
      </w:r>
      <w:r w:rsidR="00774B67" w:rsidRPr="00A743C2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Положения о порядке формирования кадрового резерва для замещения вакантных должностей муниципальной службы в Администрации </w:t>
      </w:r>
      <w:r w:rsidR="00C823DB" w:rsidRPr="00A743C2"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  <w:r w:rsidRPr="00A743C2">
        <w:rPr>
          <w:rFonts w:ascii="Liberation Serif" w:hAnsi="Liberation Serif" w:cs="Liberation Serif"/>
          <w:sz w:val="28"/>
          <w:szCs w:val="28"/>
        </w:rPr>
        <w:t>»;</w:t>
      </w:r>
    </w:p>
    <w:p w:rsidR="00F30358" w:rsidRPr="00A743C2" w:rsidRDefault="00657B68" w:rsidP="009D0D35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F76CD1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В преамбуле</w:t>
      </w:r>
      <w:r w:rsidR="00392492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541F7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постановления слова «</w:t>
      </w:r>
      <w:r w:rsidR="00F76CD1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городской округ</w:t>
      </w:r>
      <w:r w:rsidR="009F4A90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в соответствующем падеже </w:t>
      </w:r>
      <w:r w:rsidR="007541F7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</w:t>
      </w:r>
      <w:r w:rsidR="00F76CD1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муниципальный округ </w:t>
      </w:r>
      <w:r w:rsidR="00F30358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</w:t>
      </w:r>
      <w:r w:rsidR="007541F7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</w:t>
      </w:r>
      <w:r w:rsidR="009F4A90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</w:t>
      </w:r>
      <w:r w:rsidR="007541F7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9D0D35" w:rsidRPr="00A743C2" w:rsidRDefault="007541F7" w:rsidP="009F4A90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1.3. </w:t>
      </w:r>
      <w:r w:rsidR="00C823DB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</w:t>
      </w:r>
      <w:r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слова «городского округа» заменить словами «муниципального округа Свердловской области»;</w:t>
      </w:r>
    </w:p>
    <w:p w:rsidR="00C823DB" w:rsidRPr="00A743C2" w:rsidRDefault="00D4529F" w:rsidP="0068608C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1.</w:t>
      </w:r>
      <w:r w:rsidR="009F4A90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C823DB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F4A90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Пункт 3</w:t>
      </w:r>
      <w:r w:rsidR="00C823DB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постановления </w:t>
      </w:r>
      <w:r w:rsidR="009F4A90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следующей редакции: «Настоящее постановление вступает в силу после его официального опубликования (обнародования).»</w:t>
      </w:r>
      <w:r w:rsidR="00C823DB" w:rsidRPr="00A743C2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93937" w:rsidRPr="006B46E5" w:rsidRDefault="005A65BD" w:rsidP="00725DA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43C2">
        <w:rPr>
          <w:rFonts w:ascii="Liberation Serif" w:hAnsi="Liberation Serif" w:cs="Liberation Serif"/>
          <w:sz w:val="28"/>
          <w:szCs w:val="28"/>
        </w:rPr>
        <w:t>2.</w:t>
      </w:r>
      <w:r w:rsidRPr="00A743C2">
        <w:rPr>
          <w:rFonts w:ascii="Liberation Serif" w:hAnsi="Liberation Serif" w:cs="Liberation Serif"/>
          <w:sz w:val="28"/>
          <w:szCs w:val="28"/>
        </w:rPr>
        <w:tab/>
      </w:r>
      <w:r w:rsidR="00BB656B" w:rsidRPr="00A743C2">
        <w:rPr>
          <w:rFonts w:ascii="Liberation Serif" w:hAnsi="Liberation Serif" w:cs="Liberation Serif"/>
          <w:sz w:val="28"/>
          <w:szCs w:val="28"/>
        </w:rPr>
        <w:t xml:space="preserve"> </w:t>
      </w:r>
      <w:r w:rsidRPr="00A743C2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F4A90" w:rsidRPr="00A743C2">
        <w:rPr>
          <w:rFonts w:ascii="Liberation Serif" w:hAnsi="Liberation Serif" w:cs="Liberation Serif"/>
          <w:bCs/>
          <w:sz w:val="28"/>
          <w:szCs w:val="28"/>
        </w:rPr>
        <w:t>Положение о порядке формирования кадрового резерва для замещения вакантных должностей муниципальной службы в Администрации Каменского городского округа</w:t>
      </w:r>
      <w:r w:rsidRPr="00A743C2">
        <w:rPr>
          <w:rFonts w:ascii="Liberation Serif" w:hAnsi="Liberation Serif" w:cs="Liberation Serif"/>
          <w:sz w:val="28"/>
          <w:szCs w:val="28"/>
        </w:rPr>
        <w:t xml:space="preserve">, </w:t>
      </w:r>
      <w:r w:rsidR="000E3D4B">
        <w:rPr>
          <w:rFonts w:ascii="Liberation Serif" w:hAnsi="Liberation Serif" w:cs="Liberation Serif"/>
          <w:sz w:val="28"/>
          <w:szCs w:val="28"/>
        </w:rPr>
        <w:t>утвержденное</w:t>
      </w:r>
      <w:r w:rsidRPr="00A743C2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</w:t>
      </w:r>
      <w:r w:rsidR="00A743C2" w:rsidRPr="00A743C2">
        <w:rPr>
          <w:rFonts w:ascii="Liberation Serif" w:hAnsi="Liberation Serif" w:cs="Liberation Serif"/>
          <w:sz w:val="28"/>
          <w:szCs w:val="28"/>
        </w:rPr>
        <w:t>18.06.2018</w:t>
      </w:r>
      <w:r w:rsidRPr="00A743C2">
        <w:rPr>
          <w:rFonts w:ascii="Liberation Serif" w:hAnsi="Liberation Serif" w:cs="Liberation Serif"/>
          <w:sz w:val="28"/>
          <w:szCs w:val="28"/>
        </w:rPr>
        <w:t xml:space="preserve"> № </w:t>
      </w:r>
      <w:r w:rsidR="00A743C2" w:rsidRPr="00A743C2">
        <w:rPr>
          <w:rFonts w:ascii="Liberation Serif" w:hAnsi="Liberation Serif" w:cs="Liberation Serif"/>
          <w:sz w:val="28"/>
          <w:szCs w:val="28"/>
        </w:rPr>
        <w:t>876</w:t>
      </w:r>
      <w:r w:rsidR="00CE6047" w:rsidRPr="00A743C2">
        <w:rPr>
          <w:rFonts w:ascii="Liberation Serif" w:hAnsi="Liberation Serif" w:cs="Liberation Serif"/>
          <w:sz w:val="28"/>
          <w:szCs w:val="28"/>
        </w:rPr>
        <w:t xml:space="preserve"> </w:t>
      </w:r>
      <w:r w:rsidR="00A743C2" w:rsidRPr="00A743C2">
        <w:rPr>
          <w:rFonts w:ascii="Liberation Serif" w:hAnsi="Liberation Serif" w:cs="Liberation Serif"/>
          <w:bCs/>
          <w:sz w:val="28"/>
          <w:szCs w:val="28"/>
        </w:rPr>
        <w:t>(с изменениями, внесенными постановлениями Главы Каменского городского округа от 28.05.2019 № 1029,</w:t>
      </w:r>
      <w:r w:rsidR="00A743C2" w:rsidRPr="00A743C2">
        <w:rPr>
          <w:rFonts w:ascii="Liberation Serif" w:hAnsi="Liberation Serif" w:cs="Liberation Serif"/>
          <w:bCs/>
          <w:sz w:val="28"/>
          <w:szCs w:val="28"/>
        </w:rPr>
        <w:br/>
      </w:r>
      <w:r w:rsidR="00A743C2" w:rsidRPr="006B46E5">
        <w:rPr>
          <w:rFonts w:ascii="Liberation Serif" w:hAnsi="Liberation Serif" w:cs="Liberation Serif"/>
          <w:bCs/>
          <w:sz w:val="28"/>
          <w:szCs w:val="28"/>
        </w:rPr>
        <w:t>от 30.01.2020 № 192)</w:t>
      </w:r>
      <w:r w:rsidR="00490CFA" w:rsidRPr="006B46E5">
        <w:rPr>
          <w:rFonts w:ascii="Liberation Serif" w:hAnsi="Liberation Serif" w:cs="Liberation Serif"/>
          <w:sz w:val="28"/>
          <w:szCs w:val="28"/>
        </w:rPr>
        <w:t xml:space="preserve"> </w:t>
      </w:r>
      <w:r w:rsidRPr="006B46E5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A743C2" w:rsidRPr="006B46E5">
        <w:rPr>
          <w:rFonts w:ascii="Liberation Serif" w:hAnsi="Liberation Serif" w:cs="Liberation Serif"/>
          <w:sz w:val="28"/>
          <w:szCs w:val="28"/>
        </w:rPr>
        <w:t>Положение</w:t>
      </w:r>
      <w:r w:rsidRPr="006B46E5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113029" w:rsidRDefault="00392492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B46E5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A743C2" w:rsidRPr="006B46E5">
        <w:rPr>
          <w:rFonts w:ascii="Liberation Serif" w:hAnsi="Liberation Serif" w:cs="Liberation Serif"/>
          <w:sz w:val="28"/>
          <w:szCs w:val="28"/>
        </w:rPr>
        <w:t>Положения</w:t>
      </w:r>
      <w:r w:rsidRPr="006B46E5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A743C2" w:rsidRPr="006B46E5">
        <w:rPr>
          <w:rFonts w:ascii="Liberation Serif" w:hAnsi="Liberation Serif" w:cs="Liberation Serif"/>
          <w:bCs/>
          <w:sz w:val="28"/>
          <w:szCs w:val="28"/>
        </w:rPr>
        <w:t xml:space="preserve">Положение о порядке формирования кадрового резерва для замещения </w:t>
      </w:r>
      <w:r w:rsidR="00A743C2" w:rsidRPr="00113029">
        <w:rPr>
          <w:rFonts w:ascii="Liberation Serif" w:hAnsi="Liberation Serif" w:cs="Liberation Serif"/>
          <w:bCs/>
          <w:sz w:val="28"/>
          <w:szCs w:val="28"/>
        </w:rPr>
        <w:t xml:space="preserve">вакантных должностей муниципальной службы в Администрации Каменского </w:t>
      </w:r>
      <w:r w:rsidR="00A274EA" w:rsidRPr="00113029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11302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11302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5B67F0" w:rsidRPr="00113029" w:rsidRDefault="004E5191" w:rsidP="001D6A39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2.</w:t>
      </w:r>
      <w:r w:rsidR="006421AD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2A431E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всему тексту </w:t>
      </w:r>
      <w:r w:rsidR="006B46E5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Положения</w:t>
      </w:r>
      <w:r w:rsidR="002A431E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D6A3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слова «городской округ»</w:t>
      </w:r>
      <w:r w:rsidR="001D6A3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соответствующем падеже </w:t>
      </w:r>
      <w:r w:rsidR="002A431E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</w:t>
      </w:r>
      <w:r w:rsidR="001D6A3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="005B67F0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1D6A3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падеже.</w:t>
      </w:r>
    </w:p>
    <w:p w:rsidR="00392492" w:rsidRPr="00113029" w:rsidRDefault="00392492" w:rsidP="00553E7F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302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законную силу </w:t>
      </w:r>
      <w:r w:rsidR="00F43416" w:rsidRPr="00113029">
        <w:rPr>
          <w:rFonts w:ascii="Liberation Serif" w:hAnsi="Liberation Serif" w:cs="Liberation Serif"/>
          <w:sz w:val="28"/>
          <w:szCs w:val="28"/>
        </w:rPr>
        <w:br/>
      </w:r>
      <w:r w:rsidR="00AD068D" w:rsidRPr="00113029">
        <w:rPr>
          <w:rFonts w:ascii="Liberation Serif" w:hAnsi="Liberation Serif" w:cs="Liberation Serif"/>
          <w:sz w:val="28"/>
          <w:szCs w:val="28"/>
        </w:rPr>
        <w:t xml:space="preserve">с </w:t>
      </w:r>
      <w:r w:rsidRPr="00113029">
        <w:rPr>
          <w:rFonts w:ascii="Liberation Serif" w:hAnsi="Liberation Serif" w:cs="Liberation Serif"/>
          <w:sz w:val="28"/>
          <w:szCs w:val="28"/>
        </w:rPr>
        <w:t>1 января 2025 года.</w:t>
      </w:r>
    </w:p>
    <w:p w:rsidR="00392492" w:rsidRPr="00113029" w:rsidRDefault="00392492" w:rsidP="00553E7F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D6A3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Опубликовать (обнародовать) настоящее постановление </w:t>
      </w:r>
      <w:r w:rsidR="0011302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газете «Пламя» и </w:t>
      </w:r>
      <w:r w:rsidR="00113029" w:rsidRPr="00113029">
        <w:rPr>
          <w:rFonts w:ascii="Liberation Serif" w:hAnsi="Liberation Serif" w:cs="Liberation Serif"/>
          <w:sz w:val="28"/>
          <w:szCs w:val="28"/>
        </w:rPr>
        <w:t>р</w:t>
      </w:r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азместить на официальном сайте муниципального образования «Каменский городской округ»</w:t>
      </w:r>
      <w:r w:rsidR="004C62F1" w:rsidRPr="00113029">
        <w:rPr>
          <w:rFonts w:ascii="Liberation Serif" w:hAnsi="Liberation Serif" w:cs="Liberation Serif"/>
          <w:sz w:val="28"/>
          <w:szCs w:val="28"/>
        </w:rPr>
        <w:t xml:space="preserve"> </w:t>
      </w:r>
      <w:r w:rsidR="000E3D4B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113029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0E3D4B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725DA6" w:rsidRDefault="00A02F30" w:rsidP="00553E7F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13029">
        <w:rPr>
          <w:rFonts w:ascii="Liberation Serif" w:hAnsi="Liberation Serif" w:cs="Liberation Serif"/>
          <w:sz w:val="28"/>
          <w:szCs w:val="28"/>
        </w:rPr>
        <w:t>5</w:t>
      </w:r>
      <w:r w:rsidR="00705BEF" w:rsidRPr="0011302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113029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оставляю за собой</w:t>
      </w:r>
      <w:r w:rsidR="00547D9B" w:rsidRPr="0011302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553E7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703259" w:rsidRDefault="00703259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703259" w:rsidSect="0097332B">
      <w:headerReference w:type="default" r:id="rId11"/>
      <w:headerReference w:type="first" r:id="rId12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64" w:rsidRDefault="00D73064" w:rsidP="00FC5759">
      <w:r>
        <w:separator/>
      </w:r>
    </w:p>
  </w:endnote>
  <w:endnote w:type="continuationSeparator" w:id="0">
    <w:p w:rsidR="00D73064" w:rsidRDefault="00D73064" w:rsidP="00FC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64" w:rsidRDefault="00D73064" w:rsidP="00FC5759">
      <w:r>
        <w:separator/>
      </w:r>
    </w:p>
  </w:footnote>
  <w:footnote w:type="continuationSeparator" w:id="0">
    <w:p w:rsidR="00D73064" w:rsidRDefault="00D73064" w:rsidP="00FC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549779"/>
      <w:docPartObj>
        <w:docPartGallery w:val="Page Numbers (Top of Page)"/>
        <w:docPartUnique/>
      </w:docPartObj>
    </w:sdtPr>
    <w:sdtEndPr/>
    <w:sdtContent>
      <w:p w:rsidR="0097332B" w:rsidRDefault="009733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31D">
          <w:rPr>
            <w:noProof/>
          </w:rPr>
          <w:t>2</w:t>
        </w:r>
        <w:r>
          <w:fldChar w:fldCharType="end"/>
        </w:r>
      </w:p>
    </w:sdtContent>
  </w:sdt>
  <w:p w:rsidR="0097332B" w:rsidRDefault="0097332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2B" w:rsidRDefault="0097332B">
    <w:pPr>
      <w:pStyle w:val="a9"/>
      <w:jc w:val="center"/>
    </w:pPr>
  </w:p>
  <w:p w:rsidR="0097332B" w:rsidRDefault="009733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035E6"/>
    <w:rsid w:val="00016201"/>
    <w:rsid w:val="000828D5"/>
    <w:rsid w:val="00083415"/>
    <w:rsid w:val="000909AA"/>
    <w:rsid w:val="000A0F9B"/>
    <w:rsid w:val="000A336C"/>
    <w:rsid w:val="000C31DD"/>
    <w:rsid w:val="000C5712"/>
    <w:rsid w:val="000C6751"/>
    <w:rsid w:val="000D3139"/>
    <w:rsid w:val="000D78F4"/>
    <w:rsid w:val="000E3D4B"/>
    <w:rsid w:val="000E63E3"/>
    <w:rsid w:val="00100F7A"/>
    <w:rsid w:val="00101A35"/>
    <w:rsid w:val="00105948"/>
    <w:rsid w:val="00113029"/>
    <w:rsid w:val="00123CFF"/>
    <w:rsid w:val="00146DCB"/>
    <w:rsid w:val="001509E6"/>
    <w:rsid w:val="00150ED4"/>
    <w:rsid w:val="001530C9"/>
    <w:rsid w:val="001652A0"/>
    <w:rsid w:val="0017706E"/>
    <w:rsid w:val="001B27E5"/>
    <w:rsid w:val="001C011C"/>
    <w:rsid w:val="001C1032"/>
    <w:rsid w:val="001D1029"/>
    <w:rsid w:val="001D6A39"/>
    <w:rsid w:val="001E3F3A"/>
    <w:rsid w:val="00203247"/>
    <w:rsid w:val="00206CC5"/>
    <w:rsid w:val="00211342"/>
    <w:rsid w:val="00217E7C"/>
    <w:rsid w:val="00221A49"/>
    <w:rsid w:val="00224D46"/>
    <w:rsid w:val="00236FF3"/>
    <w:rsid w:val="00246170"/>
    <w:rsid w:val="00265A2D"/>
    <w:rsid w:val="00267848"/>
    <w:rsid w:val="00273EFC"/>
    <w:rsid w:val="0027591A"/>
    <w:rsid w:val="00275E0C"/>
    <w:rsid w:val="00280FF7"/>
    <w:rsid w:val="00283691"/>
    <w:rsid w:val="00283853"/>
    <w:rsid w:val="002A431E"/>
    <w:rsid w:val="002C0465"/>
    <w:rsid w:val="002C7A77"/>
    <w:rsid w:val="002D05EE"/>
    <w:rsid w:val="002D53EE"/>
    <w:rsid w:val="002D722C"/>
    <w:rsid w:val="00301614"/>
    <w:rsid w:val="00303E7D"/>
    <w:rsid w:val="00304271"/>
    <w:rsid w:val="00306168"/>
    <w:rsid w:val="00314B64"/>
    <w:rsid w:val="0031718B"/>
    <w:rsid w:val="0031736F"/>
    <w:rsid w:val="003252C3"/>
    <w:rsid w:val="00331DE0"/>
    <w:rsid w:val="00336ADF"/>
    <w:rsid w:val="00341296"/>
    <w:rsid w:val="00350CEB"/>
    <w:rsid w:val="00373F56"/>
    <w:rsid w:val="00380F61"/>
    <w:rsid w:val="00384D6A"/>
    <w:rsid w:val="00392492"/>
    <w:rsid w:val="00393937"/>
    <w:rsid w:val="003A2F22"/>
    <w:rsid w:val="003A5BEE"/>
    <w:rsid w:val="003A798C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23716"/>
    <w:rsid w:val="00431206"/>
    <w:rsid w:val="004346B3"/>
    <w:rsid w:val="0044565D"/>
    <w:rsid w:val="0044645B"/>
    <w:rsid w:val="00486DAB"/>
    <w:rsid w:val="00490CFA"/>
    <w:rsid w:val="004921AA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3E7F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B67F0"/>
    <w:rsid w:val="005D04FE"/>
    <w:rsid w:val="005D07D9"/>
    <w:rsid w:val="005D4FA0"/>
    <w:rsid w:val="00601C8F"/>
    <w:rsid w:val="00602580"/>
    <w:rsid w:val="00611B02"/>
    <w:rsid w:val="006347B9"/>
    <w:rsid w:val="00634BB6"/>
    <w:rsid w:val="006421AD"/>
    <w:rsid w:val="00657B68"/>
    <w:rsid w:val="00661358"/>
    <w:rsid w:val="00672EAD"/>
    <w:rsid w:val="00674516"/>
    <w:rsid w:val="00675031"/>
    <w:rsid w:val="00676E08"/>
    <w:rsid w:val="0068608C"/>
    <w:rsid w:val="00692C58"/>
    <w:rsid w:val="00694F9E"/>
    <w:rsid w:val="00695461"/>
    <w:rsid w:val="006A05D0"/>
    <w:rsid w:val="006A2497"/>
    <w:rsid w:val="006B2D16"/>
    <w:rsid w:val="006B46E5"/>
    <w:rsid w:val="006B5323"/>
    <w:rsid w:val="006C3CDD"/>
    <w:rsid w:val="006C5A46"/>
    <w:rsid w:val="006D4C8C"/>
    <w:rsid w:val="006D6280"/>
    <w:rsid w:val="006E65F8"/>
    <w:rsid w:val="00703259"/>
    <w:rsid w:val="007042AC"/>
    <w:rsid w:val="00705BEF"/>
    <w:rsid w:val="007242F1"/>
    <w:rsid w:val="00725DA6"/>
    <w:rsid w:val="007518EA"/>
    <w:rsid w:val="007541F7"/>
    <w:rsid w:val="00765996"/>
    <w:rsid w:val="00766BE7"/>
    <w:rsid w:val="00774B67"/>
    <w:rsid w:val="007843AE"/>
    <w:rsid w:val="007A5D60"/>
    <w:rsid w:val="007B1247"/>
    <w:rsid w:val="007D2922"/>
    <w:rsid w:val="007D6ABA"/>
    <w:rsid w:val="007E119D"/>
    <w:rsid w:val="007E3F24"/>
    <w:rsid w:val="00810C1B"/>
    <w:rsid w:val="00833FDF"/>
    <w:rsid w:val="008376B6"/>
    <w:rsid w:val="00850716"/>
    <w:rsid w:val="008724D5"/>
    <w:rsid w:val="00872C39"/>
    <w:rsid w:val="00874B01"/>
    <w:rsid w:val="00897A47"/>
    <w:rsid w:val="008B6427"/>
    <w:rsid w:val="008B72C2"/>
    <w:rsid w:val="008D3D9C"/>
    <w:rsid w:val="008E11C8"/>
    <w:rsid w:val="008E22E8"/>
    <w:rsid w:val="00915986"/>
    <w:rsid w:val="00931442"/>
    <w:rsid w:val="00937EB1"/>
    <w:rsid w:val="00951D56"/>
    <w:rsid w:val="00956207"/>
    <w:rsid w:val="0097332B"/>
    <w:rsid w:val="00975D1A"/>
    <w:rsid w:val="00977750"/>
    <w:rsid w:val="00977D6F"/>
    <w:rsid w:val="00990427"/>
    <w:rsid w:val="00991B8A"/>
    <w:rsid w:val="00992906"/>
    <w:rsid w:val="009945D9"/>
    <w:rsid w:val="00996D8E"/>
    <w:rsid w:val="009973CD"/>
    <w:rsid w:val="009B250E"/>
    <w:rsid w:val="009B58B0"/>
    <w:rsid w:val="009B65C9"/>
    <w:rsid w:val="009C3D10"/>
    <w:rsid w:val="009D0D35"/>
    <w:rsid w:val="009D3FF9"/>
    <w:rsid w:val="009E26DF"/>
    <w:rsid w:val="009F4A90"/>
    <w:rsid w:val="009F70FD"/>
    <w:rsid w:val="009F743B"/>
    <w:rsid w:val="00A02F30"/>
    <w:rsid w:val="00A05A7D"/>
    <w:rsid w:val="00A05D8E"/>
    <w:rsid w:val="00A1441C"/>
    <w:rsid w:val="00A24332"/>
    <w:rsid w:val="00A274EA"/>
    <w:rsid w:val="00A6547F"/>
    <w:rsid w:val="00A67460"/>
    <w:rsid w:val="00A743C2"/>
    <w:rsid w:val="00A8438B"/>
    <w:rsid w:val="00A96491"/>
    <w:rsid w:val="00AB2374"/>
    <w:rsid w:val="00AB702B"/>
    <w:rsid w:val="00AD068D"/>
    <w:rsid w:val="00AD19D5"/>
    <w:rsid w:val="00AD39D3"/>
    <w:rsid w:val="00AE2B8A"/>
    <w:rsid w:val="00B02EF4"/>
    <w:rsid w:val="00B12F62"/>
    <w:rsid w:val="00B201A2"/>
    <w:rsid w:val="00B3579B"/>
    <w:rsid w:val="00B37227"/>
    <w:rsid w:val="00B5493F"/>
    <w:rsid w:val="00B57FEB"/>
    <w:rsid w:val="00B75F7C"/>
    <w:rsid w:val="00B952DD"/>
    <w:rsid w:val="00B97874"/>
    <w:rsid w:val="00BB1AB3"/>
    <w:rsid w:val="00BB1DC0"/>
    <w:rsid w:val="00BB29FC"/>
    <w:rsid w:val="00BB5B69"/>
    <w:rsid w:val="00BB656B"/>
    <w:rsid w:val="00BD75F7"/>
    <w:rsid w:val="00BE35AC"/>
    <w:rsid w:val="00C1500F"/>
    <w:rsid w:val="00C25B17"/>
    <w:rsid w:val="00C25BE0"/>
    <w:rsid w:val="00C36B57"/>
    <w:rsid w:val="00C53B44"/>
    <w:rsid w:val="00C55B51"/>
    <w:rsid w:val="00C75631"/>
    <w:rsid w:val="00C760D4"/>
    <w:rsid w:val="00C823DB"/>
    <w:rsid w:val="00C853D0"/>
    <w:rsid w:val="00CB39BF"/>
    <w:rsid w:val="00CB49F7"/>
    <w:rsid w:val="00CB6D6C"/>
    <w:rsid w:val="00CB6E01"/>
    <w:rsid w:val="00CC5771"/>
    <w:rsid w:val="00CC7E1A"/>
    <w:rsid w:val="00CD2973"/>
    <w:rsid w:val="00CD4F04"/>
    <w:rsid w:val="00CD5366"/>
    <w:rsid w:val="00CE035D"/>
    <w:rsid w:val="00CE063E"/>
    <w:rsid w:val="00CE6047"/>
    <w:rsid w:val="00CF034B"/>
    <w:rsid w:val="00D06557"/>
    <w:rsid w:val="00D10D86"/>
    <w:rsid w:val="00D279A2"/>
    <w:rsid w:val="00D31994"/>
    <w:rsid w:val="00D34484"/>
    <w:rsid w:val="00D4529F"/>
    <w:rsid w:val="00D47462"/>
    <w:rsid w:val="00D625C5"/>
    <w:rsid w:val="00D73064"/>
    <w:rsid w:val="00D76A89"/>
    <w:rsid w:val="00D8431D"/>
    <w:rsid w:val="00DA61C7"/>
    <w:rsid w:val="00DC1D9B"/>
    <w:rsid w:val="00DD766E"/>
    <w:rsid w:val="00DE038E"/>
    <w:rsid w:val="00DE5051"/>
    <w:rsid w:val="00DF2457"/>
    <w:rsid w:val="00DF4674"/>
    <w:rsid w:val="00DF4D91"/>
    <w:rsid w:val="00E1143A"/>
    <w:rsid w:val="00E1603E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3EB9"/>
    <w:rsid w:val="00EA53E0"/>
    <w:rsid w:val="00EC2E91"/>
    <w:rsid w:val="00EC34E9"/>
    <w:rsid w:val="00ED336A"/>
    <w:rsid w:val="00ED772F"/>
    <w:rsid w:val="00EE207E"/>
    <w:rsid w:val="00F00FFC"/>
    <w:rsid w:val="00F12A38"/>
    <w:rsid w:val="00F12C88"/>
    <w:rsid w:val="00F131EE"/>
    <w:rsid w:val="00F20517"/>
    <w:rsid w:val="00F30358"/>
    <w:rsid w:val="00F32E7B"/>
    <w:rsid w:val="00F34CC6"/>
    <w:rsid w:val="00F43416"/>
    <w:rsid w:val="00F440C5"/>
    <w:rsid w:val="00F50AB9"/>
    <w:rsid w:val="00F61EEE"/>
    <w:rsid w:val="00F6327D"/>
    <w:rsid w:val="00F64076"/>
    <w:rsid w:val="00F642E9"/>
    <w:rsid w:val="00F70AE5"/>
    <w:rsid w:val="00F75A28"/>
    <w:rsid w:val="00F76CD1"/>
    <w:rsid w:val="00F83E3B"/>
    <w:rsid w:val="00FB55F8"/>
    <w:rsid w:val="00FC3C3D"/>
    <w:rsid w:val="00FC5759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FC57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5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57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5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FC57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5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57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5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B41A-BE7E-4E21-B70A-DC613D58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148</cp:revision>
  <cp:lastPrinted>2024-12-18T10:48:00Z</cp:lastPrinted>
  <dcterms:created xsi:type="dcterms:W3CDTF">2017-10-18T10:05:00Z</dcterms:created>
  <dcterms:modified xsi:type="dcterms:W3CDTF">2024-12-18T10:49:00Z</dcterms:modified>
</cp:coreProperties>
</file>