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8A" w:rsidRPr="00D54E12" w:rsidRDefault="00607D8A" w:rsidP="00607D8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BA1F852" wp14:editId="2FC01138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sz w:val="28"/>
          <w:szCs w:val="28"/>
        </w:rPr>
        <w:t>Г</w:t>
      </w:r>
      <w:r w:rsidRPr="00D54E12">
        <w:rPr>
          <w:rFonts w:ascii="Liberation Serif" w:hAnsi="Liberation Serif"/>
          <w:b/>
          <w:bCs/>
          <w:sz w:val="28"/>
          <w:szCs w:val="28"/>
        </w:rPr>
        <w:t>ЛАВА МУНИЦИПАЛЬНОГО ОБРАЗОВАНИЯ</w:t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607D8A" w:rsidRPr="00D54E12" w:rsidRDefault="00607D8A" w:rsidP="00607D8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D54E12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607D8A" w:rsidRPr="00D54E12" w:rsidRDefault="00607D8A" w:rsidP="00607D8A">
      <w:pPr>
        <w:rPr>
          <w:rFonts w:ascii="Liberation Serif" w:hAnsi="Liberation Serif"/>
          <w:sz w:val="28"/>
          <w:szCs w:val="28"/>
        </w:rPr>
      </w:pPr>
    </w:p>
    <w:p w:rsidR="00607D8A" w:rsidRPr="009672B8" w:rsidRDefault="009672B8" w:rsidP="00607D8A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29.10.2024</w:t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 </w:t>
      </w:r>
      <w:r w:rsidR="00607D8A" w:rsidRPr="00D54E12">
        <w:rPr>
          <w:rFonts w:ascii="Liberation Serif" w:hAnsi="Liberation Serif"/>
          <w:szCs w:val="28"/>
        </w:rPr>
        <w:t>№</w:t>
      </w:r>
      <w:r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  <w:u w:val="single"/>
        </w:rPr>
        <w:t>2328</w:t>
      </w:r>
    </w:p>
    <w:p w:rsidR="00607D8A" w:rsidRPr="00D54E12" w:rsidRDefault="00607D8A" w:rsidP="00607D8A">
      <w:pPr>
        <w:pStyle w:val="7"/>
        <w:jc w:val="center"/>
        <w:rPr>
          <w:rFonts w:ascii="Liberation Serif" w:hAnsi="Liberation Serif"/>
          <w:szCs w:val="28"/>
        </w:rPr>
      </w:pPr>
      <w:r w:rsidRPr="00D54E12">
        <w:rPr>
          <w:rFonts w:ascii="Liberation Serif" w:hAnsi="Liberation Serif"/>
          <w:szCs w:val="28"/>
        </w:rPr>
        <w:t xml:space="preserve">п. </w:t>
      </w:r>
      <w:proofErr w:type="spellStart"/>
      <w:r w:rsidRPr="00D54E12">
        <w:rPr>
          <w:rFonts w:ascii="Liberation Serif" w:hAnsi="Liberation Serif"/>
          <w:szCs w:val="28"/>
        </w:rPr>
        <w:t>Мартюш</w:t>
      </w:r>
      <w:proofErr w:type="spellEnd"/>
    </w:p>
    <w:p w:rsidR="00607D8A" w:rsidRPr="00D54E12" w:rsidRDefault="00607D8A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EC5602" w:rsidRDefault="00CF044E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pacing w:val="-4"/>
          <w:sz w:val="28"/>
          <w:szCs w:val="28"/>
        </w:rPr>
      </w:pPr>
      <w:bookmarkStart w:id="0" w:name="_GoBack"/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/>
          <w:b/>
          <w:i/>
          <w:iCs/>
          <w:sz w:val="28"/>
          <w:szCs w:val="28"/>
        </w:rPr>
        <w:t>19.12.2018</w:t>
      </w:r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 года № </w:t>
      </w:r>
      <w:r>
        <w:rPr>
          <w:rFonts w:ascii="Liberation Serif" w:hAnsi="Liberation Serif"/>
          <w:b/>
          <w:i/>
          <w:iCs/>
          <w:sz w:val="28"/>
          <w:szCs w:val="28"/>
        </w:rPr>
        <w:t>2093</w:t>
      </w:r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 «</w:t>
      </w:r>
      <w:r w:rsidRPr="00CF044E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 xml:space="preserve">Об утверждении Положения о порядке оформления и выдачи выписки из похозяйственной книги о наличии </w:t>
      </w:r>
      <w:r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 xml:space="preserve">                   </w:t>
      </w:r>
      <w:r w:rsidRPr="00CF044E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>у гражданина права на земельный участок</w:t>
      </w:r>
      <w:r>
        <w:rPr>
          <w:rFonts w:ascii="Liberation Serif" w:hAnsi="Liberation Serif" w:cs="Liberation Serif"/>
          <w:b/>
          <w:i/>
          <w:spacing w:val="-4"/>
          <w:sz w:val="28"/>
          <w:szCs w:val="28"/>
        </w:rPr>
        <w:t>» (в редакции от 02.06.2021 года №</w:t>
      </w:r>
      <w:r w:rsidR="00434142">
        <w:rPr>
          <w:rFonts w:ascii="Liberation Serif" w:hAnsi="Liberation Serif" w:cs="Liberation Serif"/>
          <w:b/>
          <w:i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i/>
          <w:spacing w:val="-4"/>
          <w:sz w:val="28"/>
          <w:szCs w:val="28"/>
        </w:rPr>
        <w:t>865)</w:t>
      </w:r>
    </w:p>
    <w:bookmarkEnd w:id="0"/>
    <w:p w:rsidR="003D4BED" w:rsidRPr="00D54E12" w:rsidRDefault="003D4BED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F5484" w:rsidRPr="006A0CCD" w:rsidRDefault="00607D8A" w:rsidP="008F5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="00CF044E">
        <w:rPr>
          <w:rFonts w:ascii="Liberation Serif" w:hAnsi="Liberation Serif"/>
          <w:sz w:val="28"/>
          <w:szCs w:val="28"/>
        </w:rPr>
        <w:t>В целях приведения правового акта Каменского городского округа в соответствии с действующим законодательством, в</w:t>
      </w:r>
      <w:r w:rsidR="008F5484" w:rsidRPr="00987809">
        <w:rPr>
          <w:rFonts w:ascii="Liberation Serif" w:hAnsi="Liberation Serif"/>
          <w:sz w:val="28"/>
          <w:szCs w:val="28"/>
        </w:rPr>
        <w:t xml:space="preserve">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</w:t>
      </w:r>
      <w:proofErr w:type="gramEnd"/>
      <w:r w:rsidR="008F5484" w:rsidRPr="00987809">
        <w:rPr>
          <w:rFonts w:ascii="Liberation Serif" w:hAnsi="Liberation Serif"/>
          <w:sz w:val="28"/>
          <w:szCs w:val="28"/>
        </w:rPr>
        <w:t xml:space="preserve"> Каменского городского округа от 20.06.2024 года № 366 «О внесении изменений и дополнений</w:t>
      </w:r>
      <w:r w:rsidR="00CF044E">
        <w:rPr>
          <w:rFonts w:ascii="Liberation Serif" w:hAnsi="Liberation Serif"/>
          <w:sz w:val="28"/>
          <w:szCs w:val="28"/>
        </w:rPr>
        <w:t xml:space="preserve"> </w:t>
      </w:r>
      <w:r w:rsidR="008F5484" w:rsidRPr="00987809">
        <w:rPr>
          <w:rFonts w:ascii="Liberation Serif" w:hAnsi="Liberation Serif"/>
          <w:sz w:val="28"/>
          <w:szCs w:val="28"/>
        </w:rPr>
        <w:t>в Устав муниципального образования «Каменский городской округ»</w:t>
      </w:r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D54E12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eastAsia="en-US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1. </w:t>
      </w:r>
      <w:r w:rsidR="008F5484">
        <w:rPr>
          <w:rFonts w:ascii="Liberation Serif" w:hAnsi="Liberation Serif"/>
          <w:sz w:val="28"/>
          <w:szCs w:val="28"/>
        </w:rPr>
        <w:t xml:space="preserve">Внести </w:t>
      </w:r>
      <w:r w:rsidR="00CF044E" w:rsidRPr="00CF044E">
        <w:rPr>
          <w:rFonts w:ascii="Liberation Serif" w:hAnsi="Liberation Serif"/>
          <w:iCs/>
          <w:sz w:val="28"/>
          <w:szCs w:val="28"/>
        </w:rPr>
        <w:t>в постановление Главы Каменского городского округа от 19.12.2018 года № 2093 «</w:t>
      </w:r>
      <w:r w:rsidR="00CF044E" w:rsidRPr="00CF044E">
        <w:rPr>
          <w:rFonts w:ascii="Liberation Serif" w:eastAsiaTheme="minorHAnsi" w:hAnsi="Liberation Serif"/>
          <w:bCs/>
          <w:sz w:val="28"/>
          <w:szCs w:val="28"/>
          <w:lang w:eastAsia="en-US"/>
        </w:rPr>
        <w:t>Об утверждении Положения о порядке оформления и выдачи выписки из похозяйственной книги о наличии у гражданина права на земельный участок</w:t>
      </w:r>
      <w:r w:rsidR="00CF044E" w:rsidRPr="00CF044E">
        <w:rPr>
          <w:rFonts w:ascii="Liberation Serif" w:hAnsi="Liberation Serif" w:cs="Liberation Serif"/>
          <w:spacing w:val="-4"/>
          <w:sz w:val="28"/>
          <w:szCs w:val="28"/>
        </w:rPr>
        <w:t>» (в редакции от 02.06.2021 года №</w:t>
      </w:r>
      <w:r w:rsidR="00434142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CF044E" w:rsidRPr="00CF044E">
        <w:rPr>
          <w:rFonts w:ascii="Liberation Serif" w:hAnsi="Liberation Serif" w:cs="Liberation Serif"/>
          <w:spacing w:val="-4"/>
          <w:sz w:val="28"/>
          <w:szCs w:val="28"/>
        </w:rPr>
        <w:t xml:space="preserve">865) </w:t>
      </w:r>
      <w:r w:rsidR="00CF044E">
        <w:rPr>
          <w:rFonts w:ascii="Liberation Serif" w:hAnsi="Liberation Serif" w:cs="Liberation Serif"/>
          <w:spacing w:val="-4"/>
          <w:sz w:val="28"/>
          <w:szCs w:val="28"/>
        </w:rPr>
        <w:t xml:space="preserve">                            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 xml:space="preserve">(далее – постановление) </w:t>
      </w:r>
      <w:r>
        <w:rPr>
          <w:rFonts w:ascii="Liberation Serif" w:hAnsi="Liberation Serif" w:cs="Liberation Serif"/>
          <w:spacing w:val="-4"/>
          <w:sz w:val="28"/>
          <w:szCs w:val="28"/>
        </w:rPr>
        <w:t>следующие изменения:</w:t>
      </w:r>
    </w:p>
    <w:p w:rsidR="002C661B" w:rsidRDefault="002C661B" w:rsidP="00CF04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1.1. </w:t>
      </w:r>
      <w:r w:rsidR="00CF044E">
        <w:rPr>
          <w:rFonts w:ascii="Liberation Serif" w:hAnsi="Liberation Serif"/>
          <w:sz w:val="28"/>
          <w:szCs w:val="28"/>
        </w:rPr>
        <w:t>Преамбулу постановления изложить в следующей редакции:</w:t>
      </w:r>
    </w:p>
    <w:p w:rsidR="00DE1F56" w:rsidRDefault="00CF044E" w:rsidP="00DE1F56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п. 3 ч. 1 ст. 49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ого закона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13.07.2015 года № 218-ФЗ «О государственной регистрации недвижимости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Приказом Федеральной службы государственной регистрации, кадастра и картографии </w:t>
      </w:r>
    </w:p>
    <w:p w:rsidR="00CF044E" w:rsidRDefault="00DE1F56" w:rsidP="00CF044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25.08.2021 №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/0368 «Об установлении формы выписки из похозяйственной книги о наличии у гражданина права на земельный участок»</w:t>
      </w:r>
      <w:r w:rsidR="00CF04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руководствуясь Федеральным </w:t>
      </w:r>
      <w:hyperlink r:id="rId9" w:history="1">
        <w:r w:rsidR="00CF044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законом</w:t>
        </w:r>
      </w:hyperlink>
      <w:r w:rsidR="00CF04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06.10.2003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="00CF04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131-ФЗ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CF04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CF04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hyperlink r:id="rId10" w:history="1">
        <w:r w:rsidR="00CF044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Уставом</w:t>
        </w:r>
      </w:hyperlink>
      <w:r w:rsidR="00CF04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«Каменский городской округ»;</w:t>
      </w:r>
    </w:p>
    <w:p w:rsidR="00434142" w:rsidRDefault="00434142" w:rsidP="00CF044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434142" w:rsidRDefault="00434142" w:rsidP="00CF044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434142" w:rsidRDefault="00434142" w:rsidP="00434142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</w:t>
      </w:r>
    </w:p>
    <w:p w:rsidR="00434142" w:rsidRDefault="00434142" w:rsidP="00CF044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5639E5">
        <w:rPr>
          <w:rFonts w:ascii="Liberation Serif" w:hAnsi="Liberation Serif" w:cs="Liberation Serif"/>
          <w:spacing w:val="-4"/>
          <w:sz w:val="28"/>
          <w:szCs w:val="28"/>
        </w:rPr>
        <w:t xml:space="preserve">1.2. </w:t>
      </w:r>
      <w:r w:rsidR="00F602BD">
        <w:rPr>
          <w:rFonts w:ascii="Liberation Serif" w:hAnsi="Liberation Serif" w:cs="Liberation Serif"/>
          <w:spacing w:val="-4"/>
          <w:sz w:val="28"/>
          <w:szCs w:val="28"/>
        </w:rPr>
        <w:t>по всему тексту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 xml:space="preserve"> постановления слова «городской округ» </w:t>
      </w:r>
      <w:r w:rsidR="00DE1F56">
        <w:rPr>
          <w:rFonts w:ascii="Liberation Serif" w:hAnsi="Liberation Serif" w:cs="Liberation Serif"/>
          <w:spacing w:val="-4"/>
          <w:sz w:val="28"/>
          <w:szCs w:val="28"/>
        </w:rPr>
        <w:t xml:space="preserve"> в соответствующем падеже 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>заменить словами «муниципальный округ Свердловской об</w:t>
      </w:r>
      <w:r w:rsidR="005639E5">
        <w:rPr>
          <w:rFonts w:ascii="Liberation Serif" w:hAnsi="Liberation Serif" w:cs="Liberation Serif"/>
          <w:spacing w:val="-4"/>
          <w:sz w:val="28"/>
          <w:szCs w:val="28"/>
        </w:rPr>
        <w:t>ласти»</w:t>
      </w:r>
      <w:r w:rsidR="00DE1F56">
        <w:rPr>
          <w:rFonts w:ascii="Liberation Serif" w:hAnsi="Liberation Serif" w:cs="Liberation Serif"/>
          <w:spacing w:val="-4"/>
          <w:sz w:val="28"/>
          <w:szCs w:val="28"/>
        </w:rPr>
        <w:t xml:space="preserve"> в соответствующем падеже</w:t>
      </w:r>
      <w:r w:rsidR="005639E5"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2C661B" w:rsidRPr="00DE1F56" w:rsidRDefault="002C661B" w:rsidP="002C661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2. Внести </w:t>
      </w:r>
      <w:r w:rsidR="00B66E6C">
        <w:rPr>
          <w:rFonts w:ascii="Liberation Serif" w:hAnsi="Liberation Serif"/>
          <w:sz w:val="28"/>
          <w:szCs w:val="28"/>
        </w:rPr>
        <w:t xml:space="preserve">в 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Положение о порядке оформления и выдачи выписки из похозяйственной книги о наличии у гражданина права на земельный участок</w:t>
      </w:r>
      <w:r w:rsidR="008F5484">
        <w:rPr>
          <w:rFonts w:ascii="Liberation Serif" w:hAnsi="Liberation Serif"/>
          <w:sz w:val="28"/>
          <w:szCs w:val="28"/>
        </w:rPr>
        <w:t>, утвержденн</w:t>
      </w:r>
      <w:r w:rsidR="00DE1F56">
        <w:rPr>
          <w:rFonts w:ascii="Liberation Serif" w:hAnsi="Liberation Serif"/>
          <w:sz w:val="28"/>
          <w:szCs w:val="28"/>
        </w:rPr>
        <w:t>ое</w:t>
      </w:r>
      <w:r w:rsidR="008F5484">
        <w:rPr>
          <w:rFonts w:ascii="Liberation Serif" w:hAnsi="Liberation Serif"/>
          <w:sz w:val="28"/>
          <w:szCs w:val="28"/>
        </w:rPr>
        <w:t xml:space="preserve"> постановлением Главы Каменского городского округа от </w:t>
      </w:r>
      <w:r w:rsidR="00DE1F56">
        <w:rPr>
          <w:rFonts w:ascii="Liberation Serif" w:hAnsi="Liberation Serif"/>
          <w:sz w:val="28"/>
          <w:szCs w:val="28"/>
        </w:rPr>
        <w:t>19.12.2018</w:t>
      </w:r>
      <w:r w:rsidR="00B66E6C">
        <w:rPr>
          <w:rFonts w:ascii="Liberation Serif" w:hAnsi="Liberation Serif"/>
          <w:sz w:val="28"/>
          <w:szCs w:val="28"/>
        </w:rPr>
        <w:t xml:space="preserve"> года № </w:t>
      </w:r>
      <w:r w:rsidR="00DE1F56">
        <w:rPr>
          <w:rFonts w:ascii="Liberation Serif" w:hAnsi="Liberation Serif"/>
          <w:sz w:val="28"/>
          <w:szCs w:val="28"/>
        </w:rPr>
        <w:t>2093</w:t>
      </w:r>
      <w:r w:rsidR="0068514A">
        <w:rPr>
          <w:rFonts w:ascii="Liberation Serif" w:hAnsi="Liberation Serif"/>
          <w:sz w:val="28"/>
          <w:szCs w:val="28"/>
        </w:rPr>
        <w:t xml:space="preserve"> </w:t>
      </w:r>
      <w:r w:rsidR="008F5484">
        <w:rPr>
          <w:rFonts w:ascii="Liberation Serif" w:hAnsi="Liberation Serif"/>
          <w:sz w:val="28"/>
          <w:szCs w:val="28"/>
        </w:rPr>
        <w:t xml:space="preserve"> (далее – </w:t>
      </w:r>
      <w:r w:rsidR="00B66E6C">
        <w:rPr>
          <w:rFonts w:ascii="Liberation Serif" w:hAnsi="Liberation Serif"/>
          <w:sz w:val="28"/>
          <w:szCs w:val="28"/>
        </w:rPr>
        <w:t>По</w:t>
      </w:r>
      <w:r w:rsidR="00DE1F56">
        <w:rPr>
          <w:rFonts w:ascii="Liberation Serif" w:hAnsi="Liberation Serif"/>
          <w:sz w:val="28"/>
          <w:szCs w:val="28"/>
        </w:rPr>
        <w:t>ложение</w:t>
      </w:r>
      <w:r w:rsidR="008F5484">
        <w:rPr>
          <w:rFonts w:ascii="Liberation Serif" w:hAnsi="Liberation Serif"/>
          <w:sz w:val="28"/>
          <w:szCs w:val="28"/>
        </w:rPr>
        <w:t>) следующие изменения: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2.1. </w:t>
      </w:r>
      <w:r w:rsidR="00DE1F56">
        <w:rPr>
          <w:rFonts w:ascii="Liberation Serif" w:hAnsi="Liberation Serif"/>
          <w:sz w:val="28"/>
          <w:szCs w:val="28"/>
        </w:rPr>
        <w:t xml:space="preserve">пункт 2 раздела 1 Положения </w:t>
      </w:r>
      <w:r w:rsidR="008F5484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2C661B" w:rsidRPr="00DE1F56" w:rsidRDefault="002C661B" w:rsidP="002C661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«</w:t>
      </w:r>
      <w:r w:rsidR="00DE1F5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2.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Порядок ведения похозяйственной книги определен </w:t>
      </w:r>
      <w:r w:rsidR="004341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Приказом Минсельхоза России от 27.09.2022 № 629 «Об утверждении формы и порядка ведения похозяйственных книг»</w:t>
      </w:r>
      <w:proofErr w:type="gramStart"/>
      <w:r w:rsidR="0043414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E1F56">
        <w:rPr>
          <w:rFonts w:ascii="Liberation Serif" w:hAnsi="Liberation Serif"/>
          <w:sz w:val="28"/>
          <w:szCs w:val="28"/>
        </w:rPr>
        <w:t>»</w:t>
      </w:r>
      <w:proofErr w:type="gramEnd"/>
      <w:r w:rsidR="008F5484">
        <w:rPr>
          <w:rFonts w:ascii="Liberation Serif" w:hAnsi="Liberation Serif"/>
          <w:sz w:val="28"/>
          <w:szCs w:val="28"/>
        </w:rPr>
        <w:t>;</w:t>
      </w:r>
    </w:p>
    <w:p w:rsidR="00DE1F56" w:rsidRDefault="0068514A" w:rsidP="002C661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B66E6C">
        <w:rPr>
          <w:rFonts w:ascii="Liberation Serif" w:hAnsi="Liberation Serif"/>
          <w:sz w:val="28"/>
          <w:szCs w:val="28"/>
        </w:rPr>
        <w:t>2.2.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 5 раздела 2 Положения изложить в следующей редакции:</w:t>
      </w:r>
    </w:p>
    <w:p w:rsidR="00DE1F56" w:rsidRDefault="00DE1F56" w:rsidP="00DE1F56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«5. </w:t>
      </w:r>
      <w:hyperlink r:id="rId11" w:history="1">
        <w:r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Выписка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оформляется в трех подлинных экземплярах по форме, установленной </w:t>
      </w:r>
      <w:hyperlink r:id="rId12" w:history="1">
        <w:r w:rsidR="00434142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Приказом</w:t>
        </w:r>
      </w:hyperlink>
      <w:r w:rsidR="0043414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Федеральной службы государственной регистрации, кадастра и картографии от 25.08.2021 № </w:t>
      </w:r>
      <w:proofErr w:type="gramStart"/>
      <w:r w:rsidR="004341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proofErr w:type="gramEnd"/>
      <w:r w:rsidR="00434142">
        <w:rPr>
          <w:rFonts w:ascii="Liberation Serif" w:eastAsiaTheme="minorHAnsi" w:hAnsi="Liberation Serif" w:cs="Liberation Serif"/>
          <w:sz w:val="28"/>
          <w:szCs w:val="28"/>
          <w:lang w:eastAsia="en-US"/>
        </w:rPr>
        <w:t>/0368 «Об установлении формы выписки из похозяйственной книги о наличии у гражданина права на земельный участок</w:t>
      </w:r>
      <w:r w:rsidR="00434142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заполняется машинописным способом сведениями, содержащимися в завершенной и (или) ведущейся (открытой) похозяйственных книгах, со ссылками на их реквизиты.</w:t>
      </w:r>
    </w:p>
    <w:p w:rsidR="0068514A" w:rsidRPr="00B66E6C" w:rsidRDefault="00434142" w:rsidP="002C661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2.3. </w:t>
      </w:r>
      <w:r w:rsidR="0068514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всему тексту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Положения</w:t>
      </w:r>
      <w:r w:rsidR="0068514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слова «городско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68514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округ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68514A">
        <w:rPr>
          <w:rFonts w:ascii="Liberation Serif" w:eastAsiaTheme="minorHAnsi" w:hAnsi="Liberation Serif" w:cs="Liberation Serif"/>
          <w:sz w:val="28"/>
          <w:szCs w:val="28"/>
          <w:lang w:eastAsia="en-US"/>
        </w:rPr>
        <w:t>» заменить словами «муниципальн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ого </w:t>
      </w:r>
      <w:r w:rsidR="0068514A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68514A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:rsidR="00607D8A" w:rsidRDefault="002C661B" w:rsidP="00607D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3. 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607D8A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</w:t>
      </w:r>
      <w:r w:rsidR="00DE1F56">
        <w:rPr>
          <w:rFonts w:ascii="Liberation Serif" w:hAnsi="Liberation Serif" w:cs="Liberation Serif"/>
          <w:sz w:val="28"/>
          <w:szCs w:val="28"/>
        </w:rPr>
        <w:t>со дня его официального опубликования (обнародования), за исключением пунктов 1.2.,</w:t>
      </w:r>
      <w:r w:rsidR="00434142">
        <w:rPr>
          <w:rFonts w:ascii="Liberation Serif" w:hAnsi="Liberation Serif" w:cs="Liberation Serif"/>
          <w:sz w:val="28"/>
          <w:szCs w:val="28"/>
        </w:rPr>
        <w:t xml:space="preserve"> 2.3.</w:t>
      </w:r>
      <w:r w:rsidR="00DE1F56">
        <w:rPr>
          <w:rFonts w:ascii="Liberation Serif" w:hAnsi="Liberation Serif" w:cs="Liberation Serif"/>
          <w:sz w:val="28"/>
          <w:szCs w:val="28"/>
        </w:rPr>
        <w:t xml:space="preserve"> </w:t>
      </w:r>
      <w:r w:rsidR="00434142">
        <w:rPr>
          <w:rFonts w:ascii="Liberation Serif" w:hAnsi="Liberation Serif" w:cs="Liberation Serif"/>
          <w:sz w:val="28"/>
          <w:szCs w:val="28"/>
        </w:rPr>
        <w:t xml:space="preserve">вступающих в силу </w:t>
      </w:r>
      <w:r>
        <w:rPr>
          <w:rFonts w:ascii="Liberation Serif" w:hAnsi="Liberation Serif" w:cs="Liberation Serif"/>
          <w:sz w:val="28"/>
          <w:szCs w:val="28"/>
        </w:rPr>
        <w:t>с 01 января 202</w:t>
      </w:r>
      <w:r w:rsidR="00C47EFE">
        <w:rPr>
          <w:rFonts w:ascii="Liberation Serif" w:hAnsi="Liberation Serif" w:cs="Liberation Serif"/>
          <w:sz w:val="28"/>
          <w:szCs w:val="28"/>
        </w:rPr>
        <w:t>5 года</w:t>
      </w:r>
      <w:r w:rsidR="00607D8A">
        <w:rPr>
          <w:rFonts w:ascii="Liberation Serif" w:hAnsi="Liberation Serif" w:cs="Liberation Serif"/>
          <w:sz w:val="28"/>
          <w:szCs w:val="28"/>
        </w:rPr>
        <w:t>.</w:t>
      </w:r>
    </w:p>
    <w:p w:rsidR="002C661B" w:rsidRPr="00720EFB" w:rsidRDefault="00607D8A" w:rsidP="00720EFB">
      <w:pPr>
        <w:pStyle w:val="2"/>
        <w:shd w:val="clear" w:color="auto" w:fill="FFFFFF"/>
        <w:spacing w:before="0"/>
        <w:jc w:val="both"/>
        <w:rPr>
          <w:rFonts w:ascii="Liberation Serif" w:hAnsi="Liberation Serif"/>
          <w:b w:val="0"/>
          <w:color w:val="2C2D2E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ab/>
      </w:r>
      <w:r w:rsidR="002C661B" w:rsidRPr="00720EFB">
        <w:rPr>
          <w:rFonts w:ascii="Liberation Serif" w:hAnsi="Liberation Serif"/>
          <w:b w:val="0"/>
          <w:iCs/>
          <w:color w:val="auto"/>
          <w:sz w:val="28"/>
          <w:szCs w:val="28"/>
        </w:rPr>
        <w:t>4</w:t>
      </w:r>
      <w:r w:rsidRPr="00720EFB">
        <w:rPr>
          <w:rFonts w:ascii="Liberation Serif" w:hAnsi="Liberation Serif"/>
          <w:b w:val="0"/>
          <w:iCs/>
          <w:color w:val="auto"/>
          <w:sz w:val="28"/>
          <w:szCs w:val="28"/>
        </w:rPr>
        <w:t xml:space="preserve">. </w:t>
      </w:r>
      <w:r w:rsidR="00B66E6C" w:rsidRPr="00720EFB">
        <w:rPr>
          <w:rFonts w:ascii="Liberation Serif" w:hAnsi="Liberation Serif" w:cs="Liberation Serif"/>
          <w:b w:val="0"/>
          <w:color w:val="auto"/>
          <w:sz w:val="28"/>
          <w:szCs w:val="28"/>
        </w:rPr>
        <w:t>Опубликовать (обнародовать) н</w:t>
      </w:r>
      <w:r w:rsidRPr="00720EFB">
        <w:rPr>
          <w:rFonts w:ascii="Liberation Serif" w:hAnsi="Liberation Serif" w:cs="Liberation Serif"/>
          <w:b w:val="0"/>
          <w:color w:val="auto"/>
          <w:sz w:val="28"/>
          <w:szCs w:val="28"/>
        </w:rPr>
        <w:t xml:space="preserve">астоящее </w:t>
      </w:r>
      <w:r w:rsidR="00B66E6C" w:rsidRPr="00720EFB">
        <w:rPr>
          <w:rFonts w:ascii="Liberation Serif" w:hAnsi="Liberation Serif" w:cs="Liberation Serif"/>
          <w:b w:val="0"/>
          <w:color w:val="auto"/>
          <w:sz w:val="28"/>
          <w:szCs w:val="28"/>
        </w:rPr>
        <w:t>п</w:t>
      </w:r>
      <w:r w:rsidRPr="00720EFB">
        <w:rPr>
          <w:rFonts w:ascii="Liberation Serif" w:hAnsi="Liberation Serif" w:cs="Liberation Serif"/>
          <w:b w:val="0"/>
          <w:color w:val="auto"/>
          <w:sz w:val="28"/>
          <w:szCs w:val="28"/>
        </w:rPr>
        <w:t>остановление в газете «Пламя» и разместить на официальном сайте муниципального образован</w:t>
      </w:r>
      <w:r w:rsidR="002C661B" w:rsidRPr="00720EFB">
        <w:rPr>
          <w:rFonts w:ascii="Liberation Serif" w:hAnsi="Liberation Serif" w:cs="Liberation Serif"/>
          <w:b w:val="0"/>
          <w:color w:val="auto"/>
          <w:sz w:val="28"/>
          <w:szCs w:val="28"/>
        </w:rPr>
        <w:t>ия «Каменский городской округ»</w:t>
      </w:r>
      <w:r w:rsidR="00720EFB" w:rsidRPr="00720EFB">
        <w:rPr>
          <w:rFonts w:ascii="Liberation Serif" w:hAnsi="Liberation Serif" w:cs="Liberation Serif"/>
          <w:b w:val="0"/>
          <w:color w:val="auto"/>
          <w:sz w:val="28"/>
          <w:szCs w:val="28"/>
        </w:rPr>
        <w:t xml:space="preserve"> (</w:t>
      </w:r>
      <w:r w:rsidR="00720EFB" w:rsidRPr="00720EFB">
        <w:rPr>
          <w:rFonts w:ascii="Liberation Serif" w:hAnsi="Liberation Serif"/>
          <w:b w:val="0"/>
          <w:color w:val="auto"/>
          <w:sz w:val="28"/>
          <w:szCs w:val="28"/>
        </w:rPr>
        <w:t>http://kamensk-adm.ru)</w:t>
      </w:r>
      <w:r w:rsidR="002C661B" w:rsidRPr="00720EFB">
        <w:rPr>
          <w:rFonts w:ascii="Liberation Serif" w:hAnsi="Liberation Serif" w:cs="Liberation Serif"/>
          <w:b w:val="0"/>
          <w:color w:val="auto"/>
          <w:sz w:val="28"/>
          <w:szCs w:val="28"/>
        </w:rPr>
        <w:t>.</w:t>
      </w:r>
    </w:p>
    <w:p w:rsidR="00607D8A" w:rsidRP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/>
          <w:bCs/>
          <w:iCs/>
          <w:sz w:val="28"/>
          <w:szCs w:val="28"/>
        </w:rPr>
        <w:t>5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. Контроль исполнения настоящего постановления </w:t>
      </w:r>
      <w:r w:rsidR="00607D8A">
        <w:rPr>
          <w:rFonts w:ascii="Liberation Serif" w:hAnsi="Liberation Serif"/>
          <w:bCs/>
          <w:iCs/>
          <w:sz w:val="28"/>
          <w:szCs w:val="28"/>
        </w:rPr>
        <w:t xml:space="preserve">оставляю </w:t>
      </w:r>
      <w:r w:rsidR="00F55CD1">
        <w:rPr>
          <w:rFonts w:ascii="Liberation Serif" w:hAnsi="Liberation Serif"/>
          <w:bCs/>
          <w:iCs/>
          <w:sz w:val="28"/>
          <w:szCs w:val="28"/>
        </w:rPr>
        <w:t>з</w:t>
      </w:r>
      <w:r w:rsidR="00607D8A">
        <w:rPr>
          <w:rFonts w:ascii="Liberation Serif" w:hAnsi="Liberation Serif"/>
          <w:bCs/>
          <w:iCs/>
          <w:sz w:val="28"/>
          <w:szCs w:val="28"/>
        </w:rPr>
        <w:t>а собой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>.</w:t>
      </w:r>
    </w:p>
    <w:p w:rsidR="00607D8A" w:rsidRDefault="00607D8A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Pr="00D54E12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07D8A" w:rsidRDefault="002C661B" w:rsidP="00607D8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   </w:t>
      </w:r>
      <w:r w:rsidR="00607D8A">
        <w:rPr>
          <w:rFonts w:ascii="Liberation Serif" w:hAnsi="Liberation Serif"/>
          <w:sz w:val="28"/>
          <w:szCs w:val="28"/>
        </w:rPr>
        <w:t xml:space="preserve"> </w:t>
      </w:r>
      <w:r w:rsidR="00607D8A" w:rsidRPr="00D54E1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А.Ю. Кошкаров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sectPr w:rsidR="00607D8A" w:rsidRPr="00607D8A" w:rsidSect="002C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10" w:rsidRDefault="00E43D10" w:rsidP="00B733B4">
      <w:r>
        <w:separator/>
      </w:r>
    </w:p>
  </w:endnote>
  <w:endnote w:type="continuationSeparator" w:id="0">
    <w:p w:rsidR="00E43D10" w:rsidRDefault="00E43D10" w:rsidP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10" w:rsidRDefault="00E43D10" w:rsidP="00B733B4">
      <w:r>
        <w:separator/>
      </w:r>
    </w:p>
  </w:footnote>
  <w:footnote w:type="continuationSeparator" w:id="0">
    <w:p w:rsidR="00E43D10" w:rsidRDefault="00E43D10" w:rsidP="00B7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A"/>
    <w:rsid w:val="00011645"/>
    <w:rsid w:val="00054AA6"/>
    <w:rsid w:val="0006234E"/>
    <w:rsid w:val="000C4ABF"/>
    <w:rsid w:val="000D104D"/>
    <w:rsid w:val="002C661B"/>
    <w:rsid w:val="003A6C32"/>
    <w:rsid w:val="003D4BED"/>
    <w:rsid w:val="00434142"/>
    <w:rsid w:val="004C4152"/>
    <w:rsid w:val="005639E5"/>
    <w:rsid w:val="00605A1D"/>
    <w:rsid w:val="00607D8A"/>
    <w:rsid w:val="00611A02"/>
    <w:rsid w:val="0068514A"/>
    <w:rsid w:val="00720EFB"/>
    <w:rsid w:val="00723B5A"/>
    <w:rsid w:val="007261D1"/>
    <w:rsid w:val="007A596B"/>
    <w:rsid w:val="00845515"/>
    <w:rsid w:val="008F5484"/>
    <w:rsid w:val="009672B8"/>
    <w:rsid w:val="00974184"/>
    <w:rsid w:val="00A75F65"/>
    <w:rsid w:val="00B66E6C"/>
    <w:rsid w:val="00B733B4"/>
    <w:rsid w:val="00BE3374"/>
    <w:rsid w:val="00C47EFE"/>
    <w:rsid w:val="00CF044E"/>
    <w:rsid w:val="00DE1F56"/>
    <w:rsid w:val="00E43D10"/>
    <w:rsid w:val="00E534D7"/>
    <w:rsid w:val="00EC5602"/>
    <w:rsid w:val="00F55CD1"/>
    <w:rsid w:val="00F6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0E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20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0E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20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1808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129498&amp;dst=100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1&amp;n=387853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1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FBB0-7D4A-4418-A5C1-BA961F9D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Настя</cp:lastModifiedBy>
  <cp:revision>5</cp:revision>
  <cp:lastPrinted>2024-10-30T03:52:00Z</cp:lastPrinted>
  <dcterms:created xsi:type="dcterms:W3CDTF">2024-10-21T10:34:00Z</dcterms:created>
  <dcterms:modified xsi:type="dcterms:W3CDTF">2024-10-30T03:52:00Z</dcterms:modified>
</cp:coreProperties>
</file>