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85" w:rsidRPr="00733157" w:rsidRDefault="00DC3985" w:rsidP="00532C96">
      <w:pPr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733157">
        <w:rPr>
          <w:rFonts w:ascii="Liberation Serif" w:hAnsi="Liberation Serif" w:cs="Liberation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6E4C8" wp14:editId="5BE3BF4C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2476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985" w:rsidRDefault="00DC3985" w:rsidP="00DC398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DC3985" w:rsidRDefault="00DC3985" w:rsidP="00DC3985"/>
                  </w:txbxContent>
                </v:textbox>
              </v:shape>
            </w:pict>
          </mc:Fallback>
        </mc:AlternateContent>
      </w:r>
      <w:r w:rsidRPr="00733157">
        <w:rPr>
          <w:rFonts w:ascii="Liberation Serif" w:hAnsi="Liberation Serif" w:cs="Liberation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E9D00" wp14:editId="5649F366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2476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985" w:rsidRDefault="00DC3985" w:rsidP="00DC39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DC3985" w:rsidRDefault="00DC3985" w:rsidP="00DC3985"/>
                  </w:txbxContent>
                </v:textbox>
              </v:shape>
            </w:pict>
          </mc:Fallback>
        </mc:AlternateContent>
      </w:r>
      <w:r w:rsidRPr="00733157">
        <w:rPr>
          <w:rFonts w:ascii="Liberation Serif" w:hAnsi="Liberation Serif" w:cs="Liberation Serif"/>
          <w:noProof/>
          <w:sz w:val="26"/>
          <w:szCs w:val="26"/>
        </w:rPr>
        <w:drawing>
          <wp:inline distT="0" distB="0" distL="0" distR="0" wp14:anchorId="6E0B6732" wp14:editId="4682CC85">
            <wp:extent cx="723900" cy="904875"/>
            <wp:effectExtent l="0" t="0" r="0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64" w:rsidRPr="00733157" w:rsidRDefault="00342964" w:rsidP="00342964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33157">
        <w:rPr>
          <w:rFonts w:ascii="Liberation Serif" w:hAnsi="Liberation Serif" w:cs="Liberation Serif"/>
          <w:b/>
          <w:bCs/>
          <w:sz w:val="28"/>
          <w:szCs w:val="28"/>
        </w:rPr>
        <w:t>ГЛАВА МУНИЦИПАЛЬНОГО ОБРАЗОВАНИЯ</w:t>
      </w:r>
    </w:p>
    <w:p w:rsidR="00342964" w:rsidRPr="00733157" w:rsidRDefault="00342964" w:rsidP="00342964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33157">
        <w:rPr>
          <w:rFonts w:ascii="Liberation Serif" w:hAnsi="Liberation Serif" w:cs="Liberation Serif"/>
          <w:b/>
          <w:bCs/>
          <w:sz w:val="28"/>
          <w:szCs w:val="28"/>
        </w:rPr>
        <w:t>«КАМЕНСКИЙ ГОРОДСКОЙ ОКРУГ»</w:t>
      </w:r>
    </w:p>
    <w:p w:rsidR="00342964" w:rsidRPr="00733157" w:rsidRDefault="00732611" w:rsidP="00342964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 w:cs="Liberation Serif"/>
          <w:b/>
          <w:bCs/>
          <w:spacing w:val="100"/>
          <w:sz w:val="32"/>
          <w:szCs w:val="32"/>
        </w:rPr>
      </w:pPr>
      <w:r w:rsidRPr="00733157">
        <w:rPr>
          <w:rFonts w:ascii="Liberation Serif" w:hAnsi="Liberation Serif" w:cs="Liberation Serif"/>
          <w:b/>
          <w:bCs/>
          <w:spacing w:val="100"/>
          <w:sz w:val="32"/>
          <w:szCs w:val="32"/>
        </w:rPr>
        <w:t>ПОСТАНОВЛЕНИЕ</w:t>
      </w:r>
    </w:p>
    <w:p w:rsidR="00342964" w:rsidRPr="00733157" w:rsidRDefault="00342964" w:rsidP="00342964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AA3EDF" w:rsidRPr="005B196B" w:rsidRDefault="005B196B" w:rsidP="00342964">
      <w:pPr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13.03.2023</w:t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724708" w:rsidRPr="00733157">
        <w:rPr>
          <w:rFonts w:ascii="Liberation Serif" w:hAnsi="Liberation Serif" w:cs="Liberation Serif"/>
          <w:sz w:val="28"/>
          <w:szCs w:val="28"/>
        </w:rPr>
        <w:t xml:space="preserve">    </w:t>
      </w:r>
      <w:r w:rsidR="00EE6198" w:rsidRPr="00733157">
        <w:rPr>
          <w:rFonts w:ascii="Liberation Serif" w:hAnsi="Liberation Serif" w:cs="Liberation Serif"/>
          <w:sz w:val="28"/>
          <w:szCs w:val="28"/>
        </w:rPr>
        <w:t xml:space="preserve">   </w:t>
      </w:r>
      <w:r w:rsidR="00A93CEB" w:rsidRPr="00733157">
        <w:rPr>
          <w:rFonts w:ascii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="00A93CEB" w:rsidRPr="00733157">
        <w:rPr>
          <w:rFonts w:ascii="Liberation Serif" w:hAnsi="Liberation Serif" w:cs="Liberation Serif"/>
          <w:sz w:val="28"/>
          <w:szCs w:val="28"/>
        </w:rPr>
        <w:t xml:space="preserve">  </w:t>
      </w:r>
      <w:r w:rsidR="008C5609" w:rsidRPr="00733157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402</w:t>
      </w:r>
    </w:p>
    <w:p w:rsidR="00342964" w:rsidRPr="00733157" w:rsidRDefault="00342964" w:rsidP="00342964">
      <w:pPr>
        <w:jc w:val="center"/>
        <w:rPr>
          <w:rFonts w:ascii="Liberation Serif" w:hAnsi="Liberation Serif" w:cs="Liberation Serif"/>
          <w:sz w:val="28"/>
          <w:szCs w:val="28"/>
        </w:rPr>
      </w:pPr>
      <w:proofErr w:type="spellStart"/>
      <w:r w:rsidRPr="00733157">
        <w:rPr>
          <w:rFonts w:ascii="Liberation Serif" w:hAnsi="Liberation Serif" w:cs="Liberation Serif"/>
          <w:sz w:val="28"/>
          <w:szCs w:val="28"/>
        </w:rPr>
        <w:t>п</w:t>
      </w:r>
      <w:proofErr w:type="gramStart"/>
      <w:r w:rsidRPr="00733157">
        <w:rPr>
          <w:rFonts w:ascii="Liberation Serif" w:hAnsi="Liberation Serif" w:cs="Liberation Serif"/>
          <w:sz w:val="28"/>
          <w:szCs w:val="28"/>
        </w:rPr>
        <w:t>.М</w:t>
      </w:r>
      <w:proofErr w:type="gramEnd"/>
      <w:r w:rsidRPr="00733157">
        <w:rPr>
          <w:rFonts w:ascii="Liberation Serif" w:hAnsi="Liberation Serif" w:cs="Liberation Serif"/>
          <w:sz w:val="28"/>
          <w:szCs w:val="28"/>
        </w:rPr>
        <w:t>артюш</w:t>
      </w:r>
      <w:proofErr w:type="spellEnd"/>
    </w:p>
    <w:p w:rsidR="00DC3985" w:rsidRPr="00733157" w:rsidRDefault="00342964" w:rsidP="00532C96">
      <w:pPr>
        <w:rPr>
          <w:rFonts w:ascii="Liberation Serif" w:hAnsi="Liberation Serif" w:cs="Liberation Serif"/>
          <w:sz w:val="28"/>
          <w:szCs w:val="28"/>
        </w:rPr>
      </w:pPr>
      <w:r w:rsidRPr="00733157">
        <w:rPr>
          <w:rFonts w:ascii="Liberation Serif" w:hAnsi="Liberation Serif" w:cs="Liberation Serif"/>
          <w:sz w:val="28"/>
          <w:szCs w:val="28"/>
        </w:rPr>
        <w:tab/>
      </w:r>
    </w:p>
    <w:p w:rsidR="00573C07" w:rsidRPr="00733157" w:rsidRDefault="00573C07" w:rsidP="00573C07">
      <w:pPr>
        <w:pStyle w:val="1"/>
        <w:jc w:val="center"/>
        <w:rPr>
          <w:rFonts w:ascii="Liberation Serif" w:hAnsi="Liberation Serif" w:cs="Liberation Serif"/>
          <w:i/>
          <w:color w:val="auto"/>
        </w:rPr>
      </w:pPr>
      <w:r w:rsidRPr="00733157">
        <w:rPr>
          <w:rFonts w:ascii="Liberation Serif" w:hAnsi="Liberation Serif" w:cs="Liberation Serif"/>
          <w:i/>
          <w:color w:val="auto"/>
        </w:rPr>
        <w:t>Об образовании избирательных участков, участков референдума для проведения голосования и подсчета голосов избирателей</w:t>
      </w:r>
    </w:p>
    <w:p w:rsidR="00732611" w:rsidRPr="00733157" w:rsidRDefault="00573C07" w:rsidP="00573C07">
      <w:pPr>
        <w:pStyle w:val="a3"/>
        <w:contextualSpacing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733157">
        <w:rPr>
          <w:rFonts w:ascii="Liberation Serif" w:hAnsi="Liberation Serif" w:cs="Liberation Serif"/>
          <w:b/>
          <w:i/>
          <w:sz w:val="28"/>
          <w:szCs w:val="28"/>
        </w:rPr>
        <w:t>на территории Каменского городского округа</w:t>
      </w:r>
    </w:p>
    <w:p w:rsidR="00732611" w:rsidRPr="00733157" w:rsidRDefault="00732611" w:rsidP="00732611">
      <w:pPr>
        <w:pStyle w:val="a3"/>
        <w:contextualSpacing/>
        <w:rPr>
          <w:rFonts w:ascii="Liberation Serif" w:hAnsi="Liberation Serif" w:cs="Liberation Serif"/>
          <w:b/>
          <w:i/>
          <w:sz w:val="28"/>
          <w:szCs w:val="28"/>
        </w:rPr>
      </w:pPr>
    </w:p>
    <w:p w:rsidR="00732611" w:rsidRPr="00733157" w:rsidRDefault="00573C07" w:rsidP="00732611">
      <w:pPr>
        <w:pStyle w:val="3"/>
        <w:ind w:firstLine="708"/>
        <w:jc w:val="both"/>
        <w:rPr>
          <w:rFonts w:ascii="Liberation Serif" w:hAnsi="Liberation Serif" w:cs="Liberation Serif"/>
          <w:szCs w:val="28"/>
        </w:rPr>
      </w:pPr>
      <w:proofErr w:type="gramStart"/>
      <w:r w:rsidRPr="00733157">
        <w:rPr>
          <w:rFonts w:ascii="Liberation Serif" w:hAnsi="Liberation Serif" w:cs="Liberation Serif"/>
        </w:rPr>
        <w:t>В соответствии с подпунктами «г», «д» пункта 2.1 статьи 19 Федерального закона от 12 июня 2022 года № 67-ФЗ «Об основных гарантиях избирательных прав и права на участие в референдуме граждан Российской Федерации», подпунктами 4,5 пункта 2-1 статьи 42 Избирательного кодекса Свердловской области,</w:t>
      </w:r>
      <w:r w:rsidRPr="00733157">
        <w:rPr>
          <w:rFonts w:ascii="Liberation Serif" w:hAnsi="Liberation Serif" w:cs="Liberation Serif"/>
          <w:b/>
        </w:rPr>
        <w:t xml:space="preserve"> </w:t>
      </w:r>
      <w:r w:rsidR="00732611" w:rsidRPr="00733157">
        <w:rPr>
          <w:rFonts w:ascii="Liberation Serif" w:hAnsi="Liberation Serif" w:cs="Liberation Serif"/>
          <w:szCs w:val="28"/>
        </w:rPr>
        <w:t xml:space="preserve"> по согласованию с Каменской районной территориальной избирательной комиссией, руководствуясь Уставом Каменского городского округа  </w:t>
      </w:r>
      <w:proofErr w:type="gramEnd"/>
    </w:p>
    <w:p w:rsidR="00732611" w:rsidRPr="00733157" w:rsidRDefault="00732611" w:rsidP="008C5609">
      <w:pPr>
        <w:pStyle w:val="3"/>
        <w:jc w:val="both"/>
        <w:rPr>
          <w:rFonts w:ascii="Liberation Serif" w:hAnsi="Liberation Serif" w:cs="Liberation Serif"/>
          <w:b/>
          <w:szCs w:val="28"/>
        </w:rPr>
      </w:pPr>
      <w:r w:rsidRPr="00733157">
        <w:rPr>
          <w:rFonts w:ascii="Liberation Serif" w:hAnsi="Liberation Serif" w:cs="Liberation Serif"/>
          <w:b/>
          <w:szCs w:val="28"/>
        </w:rPr>
        <w:t>ПОСТАНОВЛЯЮ:</w:t>
      </w:r>
    </w:p>
    <w:p w:rsidR="001F2ABF" w:rsidRPr="00733157" w:rsidRDefault="008C5609" w:rsidP="00573C07">
      <w:pPr>
        <w:pStyle w:val="ad"/>
        <w:ind w:firstLine="708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733157">
        <w:rPr>
          <w:rFonts w:ascii="Liberation Serif" w:hAnsi="Liberation Serif" w:cs="Liberation Serif"/>
          <w:b w:val="0"/>
          <w:szCs w:val="28"/>
        </w:rPr>
        <w:t>1.</w:t>
      </w:r>
      <w:r w:rsidR="00732611" w:rsidRPr="00733157">
        <w:rPr>
          <w:rFonts w:ascii="Liberation Serif" w:hAnsi="Liberation Serif" w:cs="Liberation Serif"/>
          <w:szCs w:val="28"/>
        </w:rPr>
        <w:t xml:space="preserve"> </w:t>
      </w:r>
      <w:r w:rsidR="00573C07" w:rsidRPr="00733157">
        <w:rPr>
          <w:rFonts w:ascii="Liberation Serif" w:hAnsi="Liberation Serif" w:cs="Liberation Serif"/>
          <w:b w:val="0"/>
          <w:szCs w:val="28"/>
        </w:rPr>
        <w:t>Образовать избирательные участки, участки референдума для проведения голосования и подсчета голосов избирателей, участников референдума</w:t>
      </w:r>
      <w:r w:rsidR="00573C07" w:rsidRPr="00733157">
        <w:rPr>
          <w:rFonts w:ascii="Liberation Serif" w:hAnsi="Liberation Serif" w:cs="Liberation Serif"/>
          <w:b w:val="0"/>
        </w:rPr>
        <w:t xml:space="preserve"> на территории Каменского городского округа </w:t>
      </w:r>
      <w:r w:rsidR="00573C07" w:rsidRPr="00733157">
        <w:rPr>
          <w:rFonts w:ascii="Liberation Serif" w:hAnsi="Liberation Serif" w:cs="Liberation Serif"/>
          <w:b w:val="0"/>
          <w:szCs w:val="28"/>
        </w:rPr>
        <w:t>(прилагается).</w:t>
      </w:r>
      <w:r w:rsidR="00573C07" w:rsidRPr="00733157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</w:p>
    <w:p w:rsidR="008C5609" w:rsidRPr="00733157" w:rsidRDefault="008C5609" w:rsidP="008C5609">
      <w:pPr>
        <w:pStyle w:val="a7"/>
        <w:numPr>
          <w:ilvl w:val="0"/>
          <w:numId w:val="1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33157">
        <w:rPr>
          <w:rFonts w:ascii="Liberation Serif" w:hAnsi="Liberation Serif" w:cs="Liberation Serif"/>
          <w:sz w:val="28"/>
          <w:szCs w:val="28"/>
        </w:rPr>
        <w:t>Признать    утратившими     силу   постановления Главы Каменского</w:t>
      </w:r>
    </w:p>
    <w:p w:rsidR="008C5609" w:rsidRPr="00733157" w:rsidRDefault="008C5609" w:rsidP="008C5609">
      <w:pPr>
        <w:jc w:val="both"/>
        <w:rPr>
          <w:rFonts w:ascii="Liberation Serif" w:hAnsi="Liberation Serif" w:cs="Liberation Serif"/>
          <w:sz w:val="28"/>
          <w:szCs w:val="28"/>
        </w:rPr>
      </w:pPr>
      <w:r w:rsidRPr="00733157">
        <w:rPr>
          <w:rFonts w:ascii="Liberation Serif" w:hAnsi="Liberation Serif" w:cs="Liberation Serif"/>
          <w:sz w:val="28"/>
          <w:szCs w:val="28"/>
        </w:rPr>
        <w:t>городского округа:</w:t>
      </w:r>
    </w:p>
    <w:p w:rsidR="008C5609" w:rsidRPr="00733157" w:rsidRDefault="008C5609" w:rsidP="008C5609">
      <w:pPr>
        <w:pStyle w:val="a3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3157">
        <w:rPr>
          <w:rFonts w:ascii="Liberation Serif" w:eastAsia="Calibri" w:hAnsi="Liberation Serif" w:cs="Liberation Serif"/>
          <w:sz w:val="26"/>
          <w:szCs w:val="26"/>
          <w:lang w:eastAsia="en-US"/>
        </w:rPr>
        <w:tab/>
        <w:t>- от 26.12.2019 года № 2399 «</w:t>
      </w:r>
      <w:r w:rsidRPr="00733157">
        <w:rPr>
          <w:rFonts w:ascii="Liberation Serif" w:hAnsi="Liberation Serif" w:cs="Liberation Serif"/>
          <w:sz w:val="28"/>
          <w:szCs w:val="28"/>
        </w:rPr>
        <w:t>Об образовании избирательных участков на территории Каменского городского округа»;</w:t>
      </w:r>
    </w:p>
    <w:p w:rsidR="008C5609" w:rsidRPr="00733157" w:rsidRDefault="008C5609" w:rsidP="008C5609">
      <w:pPr>
        <w:pStyle w:val="a3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3157">
        <w:rPr>
          <w:rFonts w:ascii="Liberation Serif" w:hAnsi="Liberation Serif" w:cs="Liberation Serif"/>
          <w:sz w:val="28"/>
          <w:szCs w:val="28"/>
        </w:rPr>
        <w:t>- от 09.06.2020 года № 806 «О внесении изменений в постановление Главы муниципального образования «Каменский городской округ» от 26.12.2019 года   № 2399 «Об образовании избирательных участков на территории Каменского городского округа»;</w:t>
      </w:r>
    </w:p>
    <w:p w:rsidR="008C5609" w:rsidRPr="00733157" w:rsidRDefault="008C5609" w:rsidP="008C5609">
      <w:pPr>
        <w:pStyle w:val="a3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3157">
        <w:rPr>
          <w:rFonts w:ascii="Liberation Serif" w:hAnsi="Liberation Serif" w:cs="Liberation Serif"/>
          <w:sz w:val="28"/>
          <w:szCs w:val="28"/>
        </w:rPr>
        <w:t>- от 08.04.2021 года № 539 «О внесении изменений в постановление Главы муниципального образования «Каменский городской округ» от 26.12.2019 года  № 2399 «Об образовании избирательных участков на территории Каменского городского округа» (в редакции от 09.06.2020 года        № 806)»;</w:t>
      </w:r>
    </w:p>
    <w:p w:rsidR="008C5609" w:rsidRPr="00733157" w:rsidRDefault="008C5609" w:rsidP="008C5609">
      <w:pPr>
        <w:pStyle w:val="a3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3157">
        <w:rPr>
          <w:rFonts w:ascii="Liberation Serif" w:hAnsi="Liberation Serif" w:cs="Liberation Serif"/>
          <w:sz w:val="28"/>
          <w:szCs w:val="28"/>
        </w:rPr>
        <w:t xml:space="preserve">- от 21.07.2021 года № 1209 «О внесении изменений в постановление Главы муниципального образования «Каменский городской округ» от 26.12.2019 года  № 2399  «Об образовании избирательных участков на </w:t>
      </w:r>
      <w:r w:rsidRPr="00733157">
        <w:rPr>
          <w:rFonts w:ascii="Liberation Serif" w:hAnsi="Liberation Serif" w:cs="Liberation Serif"/>
          <w:sz w:val="28"/>
          <w:szCs w:val="28"/>
        </w:rPr>
        <w:lastRenderedPageBreak/>
        <w:t xml:space="preserve">территории Каменского городского округа» (в редакции от 09.06.2020 года </w:t>
      </w:r>
      <w:r w:rsidR="00C462E0" w:rsidRPr="00733157">
        <w:rPr>
          <w:rFonts w:ascii="Liberation Serif" w:hAnsi="Liberation Serif" w:cs="Liberation Serif"/>
          <w:sz w:val="28"/>
          <w:szCs w:val="28"/>
        </w:rPr>
        <w:t xml:space="preserve"> </w:t>
      </w:r>
      <w:r w:rsidRPr="00733157">
        <w:rPr>
          <w:rFonts w:ascii="Liberation Serif" w:hAnsi="Liberation Serif" w:cs="Liberation Serif"/>
          <w:sz w:val="28"/>
          <w:szCs w:val="28"/>
        </w:rPr>
        <w:t>№ 806, от 08.04.2021 года № 539);</w:t>
      </w:r>
    </w:p>
    <w:p w:rsidR="008C5609" w:rsidRPr="00733157" w:rsidRDefault="008C5609" w:rsidP="008C5609">
      <w:pPr>
        <w:pStyle w:val="a3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3157">
        <w:rPr>
          <w:rFonts w:ascii="Liberation Serif" w:hAnsi="Liberation Serif" w:cs="Liberation Serif"/>
          <w:sz w:val="28"/>
          <w:szCs w:val="28"/>
        </w:rPr>
        <w:t xml:space="preserve">- от 30.12.2021 года № 2258 «О внесении изменений в постановление Главы муниципального образования «Каменский городской округ» от 26.12.2019 года  № 2399  «Об образовании избирательных участков на территории Каменского городского округа» (в редакции от 21.07.2021 года </w:t>
      </w:r>
      <w:r w:rsidR="00C462E0" w:rsidRPr="00733157">
        <w:rPr>
          <w:rFonts w:ascii="Liberation Serif" w:hAnsi="Liberation Serif" w:cs="Liberation Serif"/>
          <w:sz w:val="28"/>
          <w:szCs w:val="28"/>
        </w:rPr>
        <w:t xml:space="preserve"> </w:t>
      </w:r>
      <w:r w:rsidRPr="00733157">
        <w:rPr>
          <w:rFonts w:ascii="Liberation Serif" w:hAnsi="Liberation Serif" w:cs="Liberation Serif"/>
          <w:sz w:val="28"/>
          <w:szCs w:val="28"/>
        </w:rPr>
        <w:t>№ 1209)»;</w:t>
      </w:r>
    </w:p>
    <w:p w:rsidR="008C5609" w:rsidRPr="00733157" w:rsidRDefault="008C5609" w:rsidP="00C462E0">
      <w:pPr>
        <w:pStyle w:val="a3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33157">
        <w:rPr>
          <w:rFonts w:ascii="Liberation Serif" w:hAnsi="Liberation Serif" w:cs="Liberation Serif"/>
          <w:sz w:val="28"/>
          <w:szCs w:val="28"/>
        </w:rPr>
        <w:t xml:space="preserve">-от 26.04.2022 года № 803 «О внесении изменений в постановление Главы муниципального образования «Каменский городской округ» от 26.12.2019 года  № 2399 «Об образовании избирательных участков на территории Каменского городского округа» (в редакции от 30.12.2021 года </w:t>
      </w:r>
      <w:r w:rsidR="00C462E0" w:rsidRPr="00733157">
        <w:rPr>
          <w:rFonts w:ascii="Liberation Serif" w:hAnsi="Liberation Serif" w:cs="Liberation Serif"/>
          <w:sz w:val="28"/>
          <w:szCs w:val="28"/>
        </w:rPr>
        <w:t xml:space="preserve"> </w:t>
      </w:r>
      <w:r w:rsidRPr="00733157">
        <w:rPr>
          <w:rFonts w:ascii="Liberation Serif" w:hAnsi="Liberation Serif" w:cs="Liberation Serif"/>
          <w:sz w:val="28"/>
          <w:szCs w:val="28"/>
        </w:rPr>
        <w:t>№ 2258)»</w:t>
      </w:r>
      <w:r w:rsidR="00C462E0" w:rsidRPr="00733157">
        <w:rPr>
          <w:rFonts w:ascii="Liberation Serif" w:hAnsi="Liberation Serif" w:cs="Liberation Serif"/>
          <w:sz w:val="28"/>
          <w:szCs w:val="28"/>
        </w:rPr>
        <w:t>.</w:t>
      </w:r>
    </w:p>
    <w:p w:rsidR="001F2ABF" w:rsidRPr="00733157" w:rsidRDefault="00F7651D" w:rsidP="001F2ABF">
      <w:pPr>
        <w:pStyle w:val="a7"/>
        <w:numPr>
          <w:ilvl w:val="0"/>
          <w:numId w:val="1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3315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Опубликовать </w:t>
      </w:r>
      <w:r w:rsidR="001F2ABF" w:rsidRPr="0073315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настоящее   постановление   </w:t>
      </w:r>
      <w:r w:rsidR="006512E8" w:rsidRPr="0073315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</w:t>
      </w:r>
      <w:r w:rsidR="001F2ABF" w:rsidRPr="0073315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в  </w:t>
      </w:r>
      <w:r w:rsidR="006512E8" w:rsidRPr="0073315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</w:t>
      </w:r>
      <w:r w:rsidR="001F2ABF" w:rsidRPr="0073315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газете «</w:t>
      </w:r>
      <w:r w:rsidR="006512E8" w:rsidRPr="0073315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F2ABF" w:rsidRPr="00733157">
        <w:rPr>
          <w:rFonts w:ascii="Liberation Serif" w:eastAsia="Calibri" w:hAnsi="Liberation Serif" w:cs="Liberation Serif"/>
          <w:sz w:val="28"/>
          <w:szCs w:val="28"/>
          <w:lang w:eastAsia="en-US"/>
        </w:rPr>
        <w:t>Пламя» и</w:t>
      </w:r>
    </w:p>
    <w:p w:rsidR="001F2ABF" w:rsidRPr="00733157" w:rsidRDefault="001F2ABF" w:rsidP="001F2ABF">
      <w:pPr>
        <w:jc w:val="both"/>
        <w:rPr>
          <w:rFonts w:ascii="Liberation Serif" w:hAnsi="Liberation Serif" w:cs="Liberation Serif"/>
          <w:sz w:val="28"/>
          <w:szCs w:val="28"/>
        </w:rPr>
      </w:pPr>
      <w:r w:rsidRPr="00733157">
        <w:rPr>
          <w:rFonts w:ascii="Liberation Serif" w:eastAsia="Calibri" w:hAnsi="Liberation Serif" w:cs="Liberation Serif"/>
          <w:sz w:val="28"/>
          <w:szCs w:val="28"/>
          <w:lang w:eastAsia="en-US"/>
        </w:rPr>
        <w:t>разместить на официальном сайте муниципального образования «Каменский городской округ».</w:t>
      </w:r>
    </w:p>
    <w:p w:rsidR="001F2ABF" w:rsidRPr="00733157" w:rsidRDefault="001F2ABF" w:rsidP="001F2AB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33157">
        <w:rPr>
          <w:rFonts w:ascii="Liberation Serif" w:hAnsi="Liberation Serif" w:cs="Liberation Serif"/>
          <w:sz w:val="28"/>
          <w:szCs w:val="28"/>
        </w:rPr>
        <w:t xml:space="preserve">4. </w:t>
      </w:r>
      <w:proofErr w:type="gramStart"/>
      <w:r w:rsidRPr="00733157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733157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</w:t>
      </w:r>
      <w:r w:rsidRPr="00733157">
        <w:rPr>
          <w:rFonts w:ascii="Liberation Serif" w:eastAsia="Calibri" w:hAnsi="Liberation Serif" w:cs="Liberation Serif"/>
          <w:sz w:val="28"/>
          <w:szCs w:val="28"/>
          <w:lang w:eastAsia="en-US"/>
        </w:rPr>
        <w:t>возложить на заместителя Главы Администрации по вопросам организации управления и социальной политике Е.Г. Балакину.</w:t>
      </w:r>
    </w:p>
    <w:p w:rsidR="00732611" w:rsidRPr="00733157" w:rsidRDefault="00732611" w:rsidP="000F3270">
      <w:pPr>
        <w:pStyle w:val="3"/>
        <w:jc w:val="both"/>
        <w:rPr>
          <w:rFonts w:ascii="Liberation Serif" w:hAnsi="Liberation Serif" w:cs="Liberation Serif"/>
          <w:szCs w:val="28"/>
        </w:rPr>
      </w:pPr>
    </w:p>
    <w:p w:rsidR="000F3270" w:rsidRPr="00733157" w:rsidRDefault="000F3270" w:rsidP="000F3270">
      <w:pPr>
        <w:pStyle w:val="3"/>
        <w:jc w:val="both"/>
        <w:rPr>
          <w:rFonts w:ascii="Liberation Serif" w:hAnsi="Liberation Serif" w:cs="Liberation Serif"/>
          <w:szCs w:val="28"/>
        </w:rPr>
      </w:pPr>
    </w:p>
    <w:p w:rsidR="000F3270" w:rsidRPr="00733157" w:rsidRDefault="000F3270" w:rsidP="000F3270">
      <w:pPr>
        <w:pStyle w:val="3"/>
        <w:jc w:val="both"/>
        <w:rPr>
          <w:rFonts w:ascii="Liberation Serif" w:hAnsi="Liberation Serif" w:cs="Liberation Serif"/>
          <w:szCs w:val="28"/>
        </w:rPr>
      </w:pPr>
    </w:p>
    <w:p w:rsidR="000F3270" w:rsidRPr="00733157" w:rsidRDefault="000F3270" w:rsidP="000F3270">
      <w:pPr>
        <w:pStyle w:val="3"/>
        <w:jc w:val="both"/>
        <w:rPr>
          <w:rFonts w:ascii="Liberation Serif" w:hAnsi="Liberation Serif" w:cs="Liberation Serif"/>
          <w:szCs w:val="28"/>
        </w:rPr>
      </w:pPr>
    </w:p>
    <w:p w:rsidR="005B196B" w:rsidRDefault="000F3270" w:rsidP="000F3270">
      <w:pPr>
        <w:pStyle w:val="3"/>
        <w:jc w:val="both"/>
        <w:rPr>
          <w:rFonts w:ascii="Liberation Serif" w:hAnsi="Liberation Serif" w:cs="Liberation Serif"/>
          <w:szCs w:val="28"/>
        </w:rPr>
        <w:sectPr w:rsidR="005B196B" w:rsidSect="005B196B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733157">
        <w:rPr>
          <w:rFonts w:ascii="Liberation Serif" w:hAnsi="Liberation Serif" w:cs="Liberation Serif"/>
          <w:szCs w:val="28"/>
        </w:rPr>
        <w:t>Глава городского округа</w:t>
      </w:r>
      <w:r w:rsidRPr="00733157">
        <w:rPr>
          <w:rFonts w:ascii="Liberation Serif" w:hAnsi="Liberation Serif" w:cs="Liberation Serif"/>
          <w:szCs w:val="28"/>
        </w:rPr>
        <w:tab/>
      </w:r>
      <w:r w:rsidRPr="00733157">
        <w:rPr>
          <w:rFonts w:ascii="Liberation Serif" w:hAnsi="Liberation Serif" w:cs="Liberation Serif"/>
          <w:szCs w:val="28"/>
        </w:rPr>
        <w:tab/>
      </w:r>
      <w:r w:rsidRPr="00733157">
        <w:rPr>
          <w:rFonts w:ascii="Liberation Serif" w:hAnsi="Liberation Serif" w:cs="Liberation Serif"/>
          <w:szCs w:val="28"/>
        </w:rPr>
        <w:tab/>
      </w:r>
      <w:r w:rsidR="00F7651D" w:rsidRPr="00733157">
        <w:rPr>
          <w:rFonts w:ascii="Liberation Serif" w:hAnsi="Liberation Serif" w:cs="Liberation Serif"/>
          <w:szCs w:val="28"/>
        </w:rPr>
        <w:tab/>
      </w:r>
      <w:r w:rsidR="00F7651D" w:rsidRPr="00733157">
        <w:rPr>
          <w:rFonts w:ascii="Liberation Serif" w:hAnsi="Liberation Serif" w:cs="Liberation Serif"/>
          <w:szCs w:val="28"/>
        </w:rPr>
        <w:tab/>
      </w:r>
      <w:r w:rsidR="00F7651D" w:rsidRPr="00733157">
        <w:rPr>
          <w:rFonts w:ascii="Liberation Serif" w:hAnsi="Liberation Serif" w:cs="Liberation Serif"/>
          <w:szCs w:val="28"/>
        </w:rPr>
        <w:tab/>
        <w:t xml:space="preserve">       </w:t>
      </w:r>
      <w:r w:rsidRPr="00733157">
        <w:rPr>
          <w:rFonts w:ascii="Liberation Serif" w:hAnsi="Liberation Serif" w:cs="Liberation Serif"/>
          <w:szCs w:val="28"/>
        </w:rPr>
        <w:t xml:space="preserve"> С.А. Белоусов</w:t>
      </w:r>
    </w:p>
    <w:p w:rsidR="00573C07" w:rsidRPr="00733157" w:rsidRDefault="00733157" w:rsidP="00733157">
      <w:pPr>
        <w:pStyle w:val="ad"/>
        <w:ind w:firstLine="708"/>
        <w:rPr>
          <w:rFonts w:ascii="Liberation Serif" w:hAnsi="Liberation Serif" w:cs="Liberation Serif"/>
          <w:b w:val="0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 w:val="0"/>
          <w:szCs w:val="28"/>
        </w:rPr>
        <w:lastRenderedPageBreak/>
        <w:t xml:space="preserve">                                          </w:t>
      </w:r>
      <w:r w:rsidR="00573C07" w:rsidRPr="00733157">
        <w:rPr>
          <w:rFonts w:ascii="Liberation Serif" w:hAnsi="Liberation Serif" w:cs="Liberation Serif"/>
          <w:b w:val="0"/>
          <w:szCs w:val="28"/>
        </w:rPr>
        <w:t xml:space="preserve">Приложение </w:t>
      </w:r>
    </w:p>
    <w:p w:rsidR="00573C07" w:rsidRPr="00733157" w:rsidRDefault="00733157" w:rsidP="00733157">
      <w:pPr>
        <w:pStyle w:val="ad"/>
        <w:ind w:firstLine="708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 xml:space="preserve">                                      </w:t>
      </w:r>
      <w:r w:rsidR="005B196B">
        <w:rPr>
          <w:rFonts w:ascii="Liberation Serif" w:hAnsi="Liberation Serif" w:cs="Liberation Serif"/>
          <w:b w:val="0"/>
          <w:szCs w:val="28"/>
        </w:rPr>
        <w:t xml:space="preserve">                             </w:t>
      </w:r>
      <w:r w:rsidR="00662422" w:rsidRPr="00733157">
        <w:rPr>
          <w:rFonts w:ascii="Liberation Serif" w:hAnsi="Liberation Serif" w:cs="Liberation Serif"/>
          <w:b w:val="0"/>
          <w:szCs w:val="28"/>
        </w:rPr>
        <w:t>к</w:t>
      </w:r>
      <w:r w:rsidR="00573C07" w:rsidRPr="00733157">
        <w:rPr>
          <w:rFonts w:ascii="Liberation Serif" w:hAnsi="Liberation Serif" w:cs="Liberation Serif"/>
          <w:b w:val="0"/>
          <w:szCs w:val="28"/>
        </w:rPr>
        <w:t xml:space="preserve"> постановлению главы</w:t>
      </w:r>
      <w:r w:rsidR="00662422" w:rsidRPr="00733157">
        <w:rPr>
          <w:rFonts w:ascii="Liberation Serif" w:hAnsi="Liberation Serif" w:cs="Liberation Serif"/>
          <w:b w:val="0"/>
          <w:szCs w:val="28"/>
        </w:rPr>
        <w:t xml:space="preserve"> МО</w:t>
      </w:r>
    </w:p>
    <w:p w:rsidR="00662422" w:rsidRPr="00733157" w:rsidRDefault="005B196B" w:rsidP="00573C07">
      <w:pPr>
        <w:pStyle w:val="ad"/>
        <w:ind w:firstLine="708"/>
        <w:jc w:val="right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 xml:space="preserve">    </w:t>
      </w:r>
      <w:r w:rsidR="00662422" w:rsidRPr="00733157">
        <w:rPr>
          <w:rFonts w:ascii="Liberation Serif" w:hAnsi="Liberation Serif" w:cs="Liberation Serif"/>
          <w:b w:val="0"/>
          <w:szCs w:val="28"/>
        </w:rPr>
        <w:t>«Каменский городской округ»</w:t>
      </w:r>
    </w:p>
    <w:p w:rsidR="00662422" w:rsidRPr="005B196B" w:rsidRDefault="00733157" w:rsidP="00733157">
      <w:pPr>
        <w:pStyle w:val="ad"/>
        <w:ind w:firstLine="708"/>
        <w:rPr>
          <w:rFonts w:ascii="Liberation Serif" w:hAnsi="Liberation Serif" w:cs="Liberation Serif"/>
          <w:b w:val="0"/>
          <w:szCs w:val="28"/>
          <w:u w:val="single"/>
        </w:rPr>
      </w:pPr>
      <w:r>
        <w:rPr>
          <w:rFonts w:ascii="Liberation Serif" w:hAnsi="Liberation Serif" w:cs="Liberation Serif"/>
          <w:b w:val="0"/>
          <w:szCs w:val="28"/>
        </w:rPr>
        <w:t xml:space="preserve">                                 </w:t>
      </w:r>
      <w:r w:rsidR="005B196B">
        <w:rPr>
          <w:rFonts w:ascii="Liberation Serif" w:hAnsi="Liberation Serif" w:cs="Liberation Serif"/>
          <w:b w:val="0"/>
          <w:szCs w:val="28"/>
        </w:rPr>
        <w:t xml:space="preserve">                     </w:t>
      </w:r>
      <w:r>
        <w:rPr>
          <w:rFonts w:ascii="Liberation Serif" w:hAnsi="Liberation Serif" w:cs="Liberation Serif"/>
          <w:b w:val="0"/>
          <w:szCs w:val="28"/>
        </w:rPr>
        <w:t xml:space="preserve"> </w:t>
      </w:r>
      <w:r w:rsidR="00662422" w:rsidRPr="00733157">
        <w:rPr>
          <w:rFonts w:ascii="Liberation Serif" w:hAnsi="Liberation Serif" w:cs="Liberation Serif"/>
          <w:b w:val="0"/>
          <w:szCs w:val="28"/>
        </w:rPr>
        <w:t xml:space="preserve">от </w:t>
      </w:r>
      <w:r w:rsidR="005B196B">
        <w:rPr>
          <w:rFonts w:ascii="Liberation Serif" w:hAnsi="Liberation Serif" w:cs="Liberation Serif"/>
          <w:b w:val="0"/>
          <w:szCs w:val="28"/>
          <w:u w:val="single"/>
        </w:rPr>
        <w:t xml:space="preserve">13.03.2023 </w:t>
      </w:r>
      <w:r w:rsidR="005B196B">
        <w:rPr>
          <w:rFonts w:ascii="Liberation Serif" w:hAnsi="Liberation Serif" w:cs="Liberation Serif"/>
          <w:b w:val="0"/>
          <w:szCs w:val="28"/>
        </w:rPr>
        <w:t xml:space="preserve"> № </w:t>
      </w:r>
      <w:r w:rsidR="005B196B">
        <w:rPr>
          <w:rFonts w:ascii="Liberation Serif" w:hAnsi="Liberation Serif" w:cs="Liberation Serif"/>
          <w:b w:val="0"/>
          <w:szCs w:val="28"/>
          <w:u w:val="single"/>
        </w:rPr>
        <w:t>402</w:t>
      </w:r>
    </w:p>
    <w:p w:rsidR="00573C07" w:rsidRPr="00733157" w:rsidRDefault="00573C07" w:rsidP="00573C07">
      <w:pPr>
        <w:pStyle w:val="ad"/>
        <w:ind w:firstLine="708"/>
        <w:jc w:val="right"/>
        <w:rPr>
          <w:rFonts w:ascii="Liberation Serif" w:hAnsi="Liberation Serif" w:cs="Liberation Serif"/>
          <w:b w:val="0"/>
          <w:szCs w:val="28"/>
        </w:rPr>
      </w:pPr>
    </w:p>
    <w:p w:rsidR="00573C07" w:rsidRPr="00733157" w:rsidRDefault="00573C07" w:rsidP="00573C07">
      <w:pPr>
        <w:tabs>
          <w:tab w:val="left" w:pos="6162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33157">
        <w:rPr>
          <w:rFonts w:ascii="Liberation Serif" w:hAnsi="Liberation Serif" w:cs="Liberation Serif"/>
          <w:b/>
          <w:sz w:val="28"/>
          <w:szCs w:val="28"/>
        </w:rPr>
        <w:t>ПЕРЕЧЕНЬ</w:t>
      </w:r>
    </w:p>
    <w:p w:rsidR="00573C07" w:rsidRPr="00733157" w:rsidRDefault="00573C07" w:rsidP="00573C0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33157">
        <w:rPr>
          <w:rFonts w:ascii="Liberation Serif" w:hAnsi="Liberation Serif" w:cs="Liberation Serif"/>
          <w:b/>
          <w:sz w:val="28"/>
          <w:szCs w:val="28"/>
        </w:rPr>
        <w:t xml:space="preserve">избирательных участков, участков референдума для проведения голосования и подсчета голосов избирателей </w:t>
      </w:r>
    </w:p>
    <w:p w:rsidR="00573C07" w:rsidRPr="00733157" w:rsidRDefault="00573C07" w:rsidP="006C30B1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733157">
        <w:rPr>
          <w:rFonts w:ascii="Liberation Serif" w:hAnsi="Liberation Serif" w:cs="Liberation Serif"/>
          <w:b/>
          <w:sz w:val="28"/>
          <w:szCs w:val="28"/>
        </w:rPr>
        <w:t xml:space="preserve">на территории Каменского городского округа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551"/>
        <w:gridCol w:w="3261"/>
        <w:gridCol w:w="1559"/>
      </w:tblGrid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№ 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п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/п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Номер избирательного участка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3157">
              <w:rPr>
                <w:rFonts w:ascii="Liberation Serif" w:hAnsi="Liberation Serif" w:cs="Liberation Serif"/>
                <w:sz w:val="22"/>
                <w:szCs w:val="22"/>
              </w:rPr>
              <w:t>Центр избирательного участка, место расположения участковой избирательной комиссии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Границы избирательного участка</w:t>
            </w:r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Численность избирателей на 01.01.2023г.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398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пгт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Мартюш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b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Ленина, 11, помещение Центральной библиотеки Каменского городского округа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пгт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Мартюш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 – ул. Гагарина, дома №№ 1 а, 1 б, 1 в, 1 г, 2, 4, 6, 8, 10, 12, 14,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Кирова, ул. Ленина,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Победы, ул. 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Совхозная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Строителей, ул. Чапаева,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Речная, ул. Рябиновая,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Мира, ул. Академика Лихачева, ул. Кленовая,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В.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Дубыниина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В. Высоцкого,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Кленовая</w:t>
            </w:r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1147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399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пгт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Мартюш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b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Титова, 5,  помещение Дома культуры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пгт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Мартюш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 – ул. Гагарина дома №№ 1, 3, 5, 7, 9, 11, 13, 15, 17, 22, 24, 26,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Бажова, ул. Восточная,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Калинина,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Молодежная,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Пионерская, ул. Полевая,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Пушкина, ул. Садовая,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Советская, ул. Титова,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Цветочная, ул. Школьная,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Южная, ул. Земляничная,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Сиреневая, ул. Ясная,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Привольная,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Изумрудная,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Янтарная, пер. Радостный,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b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Луговая</w:t>
            </w:r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2008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400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д. Брод,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b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Ворошилова, 2, помещение детского сада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b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д. Брод, 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Щербаково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                д. Ключики, 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СТ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 № 20 АО «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СинТЗ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», </w:t>
            </w:r>
            <w:r w:rsidRPr="00733157"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t>СТ «Ключи» АО «КУЛЗ» в д. Ключи,</w:t>
            </w:r>
            <w:r w:rsidRPr="0073315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733157"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t xml:space="preserve">2 км. на юг от с. </w:t>
            </w:r>
            <w:proofErr w:type="spellStart"/>
            <w:r w:rsidRPr="00733157"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t>Щербаково</w:t>
            </w:r>
            <w:proofErr w:type="spellEnd"/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782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401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Покровское,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Ленина, 124, помещение Дома культуры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Покровское, д. Малая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Белоносова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п.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Кодинский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п. Солнечный, </w:t>
            </w:r>
          </w:p>
          <w:p w:rsidR="00573C07" w:rsidRPr="00733157" w:rsidRDefault="00573C07" w:rsidP="006C30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д. Часовая, СДТ № 19 АО «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СинТЗ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»,</w:t>
            </w:r>
            <w:r w:rsidRPr="0073315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733157"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t>СТ</w:t>
            </w:r>
            <w:proofErr w:type="gramEnd"/>
            <w:r w:rsidRPr="00733157"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t xml:space="preserve"> «Надежда» ПТО </w:t>
            </w:r>
            <w:r w:rsidRPr="00733157"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lastRenderedPageBreak/>
              <w:t>ЖКХ, у фильтровальной станции, Тер. СНТ КУАРЗ, СНТ Железнодорожники</w:t>
            </w:r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2130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5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402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п. Первомайский,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Кирова, 30, помещение ОАО «Хлебная база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№ 65»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п. Первомайский</w:t>
            </w:r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406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403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п. Горный,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Нагорная, 8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 А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 помещение клуба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п. Горный, д.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Бекленищева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д. Перебор, 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Смолинское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д. Ключи</w:t>
            </w:r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401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404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Маминское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Чапаева, 1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 В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 помещение Дома культуры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Маминское</w:t>
            </w:r>
            <w:proofErr w:type="spellEnd"/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909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405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д. Шилова,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Ленина, 32, помещение клуба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д. Шилова,</w:t>
            </w:r>
            <w:r w:rsidRPr="00733157"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733157"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t>СТ</w:t>
            </w:r>
            <w:proofErr w:type="gramEnd"/>
            <w:r w:rsidRPr="00733157"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t xml:space="preserve"> «Россия» УПИ у Шиловского </w:t>
            </w:r>
            <w:proofErr w:type="spellStart"/>
            <w:r w:rsidRPr="00733157"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t>своротка</w:t>
            </w:r>
            <w:proofErr w:type="spellEnd"/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200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406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Исетское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Пионерская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17, помещение клуба 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Исетское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СТ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 № 7 АО КУЛЗ у 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Исетское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 СНТ № 7 АО КУЛЗ</w:t>
            </w:r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147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407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Троицкое, </w:t>
            </w:r>
          </w:p>
          <w:p w:rsidR="00573C07" w:rsidRPr="00733157" w:rsidRDefault="00573C07" w:rsidP="006C30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Ленина, 32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 Б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 помещение клуба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Троицкое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д. Давыдова,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д. Старикова</w:t>
            </w:r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266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408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Сосновское,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Мира, 11, помещение средней общеобразовательной школы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Сосновское,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п. Октябрьский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864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573C07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410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п. Ленинский,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Советская, 10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 А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 помещение клуба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п. Ленинский, д.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Походилова</w:t>
            </w:r>
            <w:proofErr w:type="spellEnd"/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420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573C07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411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Кисловское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Ленина, 57, помещение Дома культуры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Кисловское</w:t>
            </w:r>
            <w:proofErr w:type="spellEnd"/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644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412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п. Лебяжье,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Терешковой 2А, помещение фельдшерского пункта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п. Лебяжье</w:t>
            </w:r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100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413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д. Соколова,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Садовая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3 а, нежилое помещение 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д. Соколова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166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414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Рыбниковское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Советская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</w:t>
            </w:r>
            <w:r w:rsidR="006C30B1"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 145, помещение Д</w:t>
            </w: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ома культуры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Рыбниковское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6C30B1">
            <w:pPr>
              <w:shd w:val="clear" w:color="auto" w:fill="FFFFFF"/>
              <w:spacing w:line="322" w:lineRule="exact"/>
              <w:ind w:right="226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д.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Богатёнкова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СТ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 КУПК ЖБИ, тер. </w:t>
            </w:r>
            <w:proofErr w:type="gramStart"/>
            <w:r w:rsidR="006C30B1" w:rsidRPr="00733157">
              <w:rPr>
                <w:rFonts w:ascii="Liberation Serif" w:hAnsi="Liberation Serif" w:cs="Liberation Serif"/>
                <w:sz w:val="23"/>
                <w:szCs w:val="23"/>
              </w:rPr>
              <w:t>СТ</w:t>
            </w:r>
            <w:proofErr w:type="gramEnd"/>
            <w:r w:rsidR="006C30B1"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 КУ ПК ЖБИ,  </w:t>
            </w:r>
            <w:r w:rsidR="006C30B1" w:rsidRPr="0073315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СНТ Приозерье ГАТП</w:t>
            </w:r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989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415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Колчедан,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Ленина, 38, помещение средней общеобразовательной школы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с. Колчедан, п. Колчедан</w:t>
            </w:r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1712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416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Соколова,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 xml:space="preserve">ул. Ани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Семянниковой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 5, помещение бывшего детского сада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 xml:space="preserve">с. Соколова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226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19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417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Большая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Грязнуха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 ул. 8-е Марта, 26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 А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 помещение клуба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с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. Большая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Грязнуха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п.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Травяны</w:t>
            </w:r>
            <w:proofErr w:type="spellEnd"/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459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418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Травянское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Ворошилова, 9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 А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 помещение средней общеобразовательной  школы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Травянское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 в/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ч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 45123</w:t>
            </w:r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1762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420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Новоисетское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Ленина, 30, помещение средней общеобразовательной школы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Новоисетское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д.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Боёвка</w:t>
            </w:r>
            <w:proofErr w:type="spellEnd"/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1332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421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д.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Черноскутова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Центральная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 27-1, помещение фельдшерского пункта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д.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Черноскутова</w:t>
            </w:r>
            <w:proofErr w:type="spellEnd"/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316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422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Позариха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Лесная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 16, помещение Дома культуры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Позариха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д.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Беловодье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д.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Мазуля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д. Свобода, д.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Кремлевка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  <w:r w:rsidR="006C30B1" w:rsidRPr="00733157">
              <w:rPr>
                <w:rFonts w:ascii="Liberation Serif" w:hAnsi="Liberation Serif" w:cs="Liberation Serif"/>
                <w:sz w:val="23"/>
                <w:szCs w:val="23"/>
              </w:rPr>
              <w:t>СНТ Ветеран</w:t>
            </w:r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2071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423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Клевакинское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Уральская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 19, помещение Дома культуры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Клевакинское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д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.Б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елоносова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д.Чечулина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д. Мосина, д.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Бубнова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6C30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д. Малиновка</w:t>
            </w:r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968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426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Черемхово,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Ленина, 45, помещение клуба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с. Черемхово</w:t>
            </w:r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455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427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п. Новый Быт, </w:t>
            </w:r>
          </w:p>
          <w:p w:rsidR="00573C07" w:rsidRPr="00733157" w:rsidRDefault="00573C07" w:rsidP="006C30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Ленина, 9, помещение </w:t>
            </w:r>
            <w:r w:rsidR="006C30B1" w:rsidRPr="00733157">
              <w:rPr>
                <w:rFonts w:ascii="Liberation Serif" w:hAnsi="Liberation Serif" w:cs="Liberation Serif"/>
                <w:sz w:val="23"/>
                <w:szCs w:val="23"/>
              </w:rPr>
              <w:t>Д</w:t>
            </w: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ома культуры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п. Новый Быт, п. Синарский,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д. Чайкина, с. Окулово,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д.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Крайчикова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д.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Потаскуева</w:t>
            </w:r>
            <w:proofErr w:type="spellEnd"/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642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428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Сипавское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Советская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 11 Г, помещение Дома культуры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Сипавское</w:t>
            </w:r>
            <w:proofErr w:type="spellEnd"/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609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429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Пирогово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ул. 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Школьная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 20, помещение клуба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Пирогово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Тер.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Снт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 Лесное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КУЗЖБиК</w:t>
            </w:r>
            <w:proofErr w:type="spellEnd"/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327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430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Барабановское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Кирова, 32, помещение сельской администрации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Барабановское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д.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Гашенёва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д. Комарова, д. Черемисская,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п. 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Степной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 Тер СНТ Надежда МПМК-2, Тер СНТ № 96 МПМК-2 КУЛЗ</w:t>
            </w:r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286</w:t>
            </w:r>
          </w:p>
        </w:tc>
      </w:tr>
      <w:tr w:rsidR="00573C07" w:rsidRPr="00733157" w:rsidTr="00C504B1">
        <w:tc>
          <w:tcPr>
            <w:tcW w:w="675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431</w:t>
            </w:r>
          </w:p>
        </w:tc>
        <w:tc>
          <w:tcPr>
            <w:tcW w:w="255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д. Черноусова, </w:t>
            </w:r>
          </w:p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Кирова, 39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 А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 помещение бывшего фельдшерского пункта</w:t>
            </w:r>
          </w:p>
        </w:tc>
        <w:tc>
          <w:tcPr>
            <w:tcW w:w="3261" w:type="dxa"/>
            <w:shd w:val="clear" w:color="auto" w:fill="auto"/>
          </w:tcPr>
          <w:p w:rsidR="00573C07" w:rsidRPr="00733157" w:rsidRDefault="00573C07" w:rsidP="00C504B1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д. Черноусова, д.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Мухлынина</w:t>
            </w:r>
            <w:proofErr w:type="spellEnd"/>
          </w:p>
        </w:tc>
        <w:tc>
          <w:tcPr>
            <w:tcW w:w="1559" w:type="dxa"/>
          </w:tcPr>
          <w:p w:rsidR="00573C07" w:rsidRPr="00733157" w:rsidRDefault="00573C07" w:rsidP="00C504B1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256</w:t>
            </w:r>
          </w:p>
        </w:tc>
      </w:tr>
    </w:tbl>
    <w:p w:rsidR="00573C07" w:rsidRPr="00733157" w:rsidRDefault="00573C07" w:rsidP="005B196B">
      <w:pPr>
        <w:pStyle w:val="3"/>
        <w:jc w:val="both"/>
        <w:rPr>
          <w:rFonts w:ascii="Liberation Serif" w:hAnsi="Liberation Serif" w:cs="Liberation Serif"/>
          <w:szCs w:val="28"/>
        </w:rPr>
      </w:pPr>
    </w:p>
    <w:sectPr w:rsidR="00573C07" w:rsidRPr="00733157" w:rsidSect="005B196B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96F" w:rsidRDefault="0024596F" w:rsidP="00532C96">
      <w:r>
        <w:separator/>
      </w:r>
    </w:p>
  </w:endnote>
  <w:endnote w:type="continuationSeparator" w:id="0">
    <w:p w:rsidR="0024596F" w:rsidRDefault="0024596F" w:rsidP="0053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96F" w:rsidRDefault="0024596F" w:rsidP="00532C96">
      <w:r>
        <w:separator/>
      </w:r>
    </w:p>
  </w:footnote>
  <w:footnote w:type="continuationSeparator" w:id="0">
    <w:p w:rsidR="0024596F" w:rsidRDefault="0024596F" w:rsidP="0053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268966"/>
      <w:docPartObj>
        <w:docPartGallery w:val="Page Numbers (Top of Page)"/>
        <w:docPartUnique/>
      </w:docPartObj>
    </w:sdtPr>
    <w:sdtContent>
      <w:p w:rsidR="005B196B" w:rsidRDefault="005B19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32C96" w:rsidRDefault="00532C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56"/>
    <w:multiLevelType w:val="multilevel"/>
    <w:tmpl w:val="C7741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>
    <w:nsid w:val="0A8E1DBB"/>
    <w:multiLevelType w:val="hybridMultilevel"/>
    <w:tmpl w:val="8A58B9CA"/>
    <w:lvl w:ilvl="0" w:tplc="E1C2782C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415A4D"/>
    <w:multiLevelType w:val="hybridMultilevel"/>
    <w:tmpl w:val="3B8273A2"/>
    <w:lvl w:ilvl="0" w:tplc="AC3C2AF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055CA"/>
    <w:multiLevelType w:val="hybridMultilevel"/>
    <w:tmpl w:val="47E6C234"/>
    <w:lvl w:ilvl="0" w:tplc="0130119E">
      <w:start w:val="2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B8265E"/>
    <w:multiLevelType w:val="multilevel"/>
    <w:tmpl w:val="701C7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5">
    <w:nsid w:val="4C26177A"/>
    <w:multiLevelType w:val="hybridMultilevel"/>
    <w:tmpl w:val="DACEA6AA"/>
    <w:lvl w:ilvl="0" w:tplc="6FD234DA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7BC7FAD"/>
    <w:multiLevelType w:val="multilevel"/>
    <w:tmpl w:val="25B27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5CD11157"/>
    <w:multiLevelType w:val="hybridMultilevel"/>
    <w:tmpl w:val="5B52D4C8"/>
    <w:lvl w:ilvl="0" w:tplc="0638D380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E070011"/>
    <w:multiLevelType w:val="multilevel"/>
    <w:tmpl w:val="8CC62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7BA40B86"/>
    <w:multiLevelType w:val="multilevel"/>
    <w:tmpl w:val="7220D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52" w:hanging="111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78" w:hanging="111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6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4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0">
    <w:nsid w:val="7D1C6D89"/>
    <w:multiLevelType w:val="multilevel"/>
    <w:tmpl w:val="701C7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DD"/>
    <w:rsid w:val="000006A3"/>
    <w:rsid w:val="00002D00"/>
    <w:rsid w:val="00010C01"/>
    <w:rsid w:val="000257C0"/>
    <w:rsid w:val="00031BA3"/>
    <w:rsid w:val="000420AB"/>
    <w:rsid w:val="00045096"/>
    <w:rsid w:val="00050865"/>
    <w:rsid w:val="000516DF"/>
    <w:rsid w:val="00070DF8"/>
    <w:rsid w:val="00071FE1"/>
    <w:rsid w:val="000737F1"/>
    <w:rsid w:val="00080288"/>
    <w:rsid w:val="00082567"/>
    <w:rsid w:val="00085553"/>
    <w:rsid w:val="000874A9"/>
    <w:rsid w:val="00093002"/>
    <w:rsid w:val="000A37FA"/>
    <w:rsid w:val="000A42E8"/>
    <w:rsid w:val="000B2E23"/>
    <w:rsid w:val="000C2428"/>
    <w:rsid w:val="000C5574"/>
    <w:rsid w:val="000D1D7E"/>
    <w:rsid w:val="000D5EFF"/>
    <w:rsid w:val="000D5FDA"/>
    <w:rsid w:val="000F029A"/>
    <w:rsid w:val="000F22FD"/>
    <w:rsid w:val="000F3270"/>
    <w:rsid w:val="00106B59"/>
    <w:rsid w:val="00114F3C"/>
    <w:rsid w:val="0011631B"/>
    <w:rsid w:val="0012285D"/>
    <w:rsid w:val="001479B3"/>
    <w:rsid w:val="00152C4C"/>
    <w:rsid w:val="00154EFE"/>
    <w:rsid w:val="0016279C"/>
    <w:rsid w:val="0017403C"/>
    <w:rsid w:val="0018152C"/>
    <w:rsid w:val="00190DB7"/>
    <w:rsid w:val="001915E6"/>
    <w:rsid w:val="00191B77"/>
    <w:rsid w:val="00194E3B"/>
    <w:rsid w:val="001A5C59"/>
    <w:rsid w:val="001B03C0"/>
    <w:rsid w:val="001B0C62"/>
    <w:rsid w:val="001B3D80"/>
    <w:rsid w:val="001B7B01"/>
    <w:rsid w:val="001C4D9D"/>
    <w:rsid w:val="001E015B"/>
    <w:rsid w:val="001E2FC4"/>
    <w:rsid w:val="001F2ABF"/>
    <w:rsid w:val="001F34AA"/>
    <w:rsid w:val="001F46AF"/>
    <w:rsid w:val="00201205"/>
    <w:rsid w:val="002033F2"/>
    <w:rsid w:val="00204B5F"/>
    <w:rsid w:val="0021711D"/>
    <w:rsid w:val="0022070A"/>
    <w:rsid w:val="0023069E"/>
    <w:rsid w:val="0024596F"/>
    <w:rsid w:val="00250D1A"/>
    <w:rsid w:val="00261575"/>
    <w:rsid w:val="00262DA9"/>
    <w:rsid w:val="002669DB"/>
    <w:rsid w:val="00270606"/>
    <w:rsid w:val="0027497A"/>
    <w:rsid w:val="0027627C"/>
    <w:rsid w:val="00281122"/>
    <w:rsid w:val="002818F8"/>
    <w:rsid w:val="00283F37"/>
    <w:rsid w:val="002854F4"/>
    <w:rsid w:val="00290160"/>
    <w:rsid w:val="00295AA7"/>
    <w:rsid w:val="002A5795"/>
    <w:rsid w:val="002B185B"/>
    <w:rsid w:val="002B18C1"/>
    <w:rsid w:val="002C0934"/>
    <w:rsid w:val="002C2A6C"/>
    <w:rsid w:val="002D3ABD"/>
    <w:rsid w:val="002F03E3"/>
    <w:rsid w:val="00300F04"/>
    <w:rsid w:val="003050F2"/>
    <w:rsid w:val="00317512"/>
    <w:rsid w:val="0033024B"/>
    <w:rsid w:val="003337F0"/>
    <w:rsid w:val="00341ECC"/>
    <w:rsid w:val="00342964"/>
    <w:rsid w:val="00347E4D"/>
    <w:rsid w:val="00351708"/>
    <w:rsid w:val="00351830"/>
    <w:rsid w:val="003521EA"/>
    <w:rsid w:val="003564D8"/>
    <w:rsid w:val="00363E78"/>
    <w:rsid w:val="00365A2A"/>
    <w:rsid w:val="00382A55"/>
    <w:rsid w:val="00383BD3"/>
    <w:rsid w:val="0039600F"/>
    <w:rsid w:val="003B789D"/>
    <w:rsid w:val="003C1D9F"/>
    <w:rsid w:val="003C541D"/>
    <w:rsid w:val="003D5536"/>
    <w:rsid w:val="003F0F68"/>
    <w:rsid w:val="003F6902"/>
    <w:rsid w:val="00405159"/>
    <w:rsid w:val="00405541"/>
    <w:rsid w:val="004311C7"/>
    <w:rsid w:val="00437DA9"/>
    <w:rsid w:val="004434E9"/>
    <w:rsid w:val="00462E76"/>
    <w:rsid w:val="00472AFC"/>
    <w:rsid w:val="00482CEC"/>
    <w:rsid w:val="00484CC2"/>
    <w:rsid w:val="00485E0A"/>
    <w:rsid w:val="00494B21"/>
    <w:rsid w:val="004A6599"/>
    <w:rsid w:val="004B1E70"/>
    <w:rsid w:val="004C063D"/>
    <w:rsid w:val="004D006C"/>
    <w:rsid w:val="004D3767"/>
    <w:rsid w:val="004D6561"/>
    <w:rsid w:val="004E5F87"/>
    <w:rsid w:val="004F3666"/>
    <w:rsid w:val="005004EE"/>
    <w:rsid w:val="00500D1A"/>
    <w:rsid w:val="005022E5"/>
    <w:rsid w:val="005045A7"/>
    <w:rsid w:val="00510BBE"/>
    <w:rsid w:val="0051328B"/>
    <w:rsid w:val="00514510"/>
    <w:rsid w:val="00514C34"/>
    <w:rsid w:val="00521EE4"/>
    <w:rsid w:val="00524680"/>
    <w:rsid w:val="00526C58"/>
    <w:rsid w:val="0052747C"/>
    <w:rsid w:val="00532C96"/>
    <w:rsid w:val="00534FEA"/>
    <w:rsid w:val="0053603B"/>
    <w:rsid w:val="005549C6"/>
    <w:rsid w:val="00570D41"/>
    <w:rsid w:val="00573C07"/>
    <w:rsid w:val="005833DD"/>
    <w:rsid w:val="005849D3"/>
    <w:rsid w:val="00584EB1"/>
    <w:rsid w:val="005A1A2F"/>
    <w:rsid w:val="005A32F4"/>
    <w:rsid w:val="005A4F3E"/>
    <w:rsid w:val="005A745C"/>
    <w:rsid w:val="005B196B"/>
    <w:rsid w:val="005B2B9F"/>
    <w:rsid w:val="005D6496"/>
    <w:rsid w:val="005E3BBA"/>
    <w:rsid w:val="005E45A0"/>
    <w:rsid w:val="005E52F7"/>
    <w:rsid w:val="005F1B73"/>
    <w:rsid w:val="006112D8"/>
    <w:rsid w:val="00616ECF"/>
    <w:rsid w:val="006260EC"/>
    <w:rsid w:val="00642C22"/>
    <w:rsid w:val="006447AF"/>
    <w:rsid w:val="006512E8"/>
    <w:rsid w:val="006620DB"/>
    <w:rsid w:val="00662422"/>
    <w:rsid w:val="006651FB"/>
    <w:rsid w:val="00671573"/>
    <w:rsid w:val="00671652"/>
    <w:rsid w:val="006731DA"/>
    <w:rsid w:val="00673FBD"/>
    <w:rsid w:val="00680EE2"/>
    <w:rsid w:val="006A7844"/>
    <w:rsid w:val="006C30B1"/>
    <w:rsid w:val="006C53E7"/>
    <w:rsid w:val="00704207"/>
    <w:rsid w:val="00715116"/>
    <w:rsid w:val="00724708"/>
    <w:rsid w:val="007267F1"/>
    <w:rsid w:val="00732611"/>
    <w:rsid w:val="00733157"/>
    <w:rsid w:val="00752767"/>
    <w:rsid w:val="00752B83"/>
    <w:rsid w:val="007536B1"/>
    <w:rsid w:val="007613FB"/>
    <w:rsid w:val="00766D66"/>
    <w:rsid w:val="00780C05"/>
    <w:rsid w:val="007834F6"/>
    <w:rsid w:val="007953DC"/>
    <w:rsid w:val="007A26B5"/>
    <w:rsid w:val="007C3F3E"/>
    <w:rsid w:val="007C7F26"/>
    <w:rsid w:val="007D2E59"/>
    <w:rsid w:val="007D79E2"/>
    <w:rsid w:val="007E15D5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36148"/>
    <w:rsid w:val="00843A11"/>
    <w:rsid w:val="00846726"/>
    <w:rsid w:val="00854995"/>
    <w:rsid w:val="00861749"/>
    <w:rsid w:val="00862A8C"/>
    <w:rsid w:val="00881C5A"/>
    <w:rsid w:val="00886408"/>
    <w:rsid w:val="008A37E2"/>
    <w:rsid w:val="008A7301"/>
    <w:rsid w:val="008A7440"/>
    <w:rsid w:val="008B28C1"/>
    <w:rsid w:val="008B6755"/>
    <w:rsid w:val="008B7933"/>
    <w:rsid w:val="008C2BED"/>
    <w:rsid w:val="008C39AB"/>
    <w:rsid w:val="008C5609"/>
    <w:rsid w:val="008C6C2B"/>
    <w:rsid w:val="008E2DF6"/>
    <w:rsid w:val="008E3B3D"/>
    <w:rsid w:val="008F1442"/>
    <w:rsid w:val="00901741"/>
    <w:rsid w:val="009034A4"/>
    <w:rsid w:val="009048F7"/>
    <w:rsid w:val="00921A96"/>
    <w:rsid w:val="009313E7"/>
    <w:rsid w:val="00941D07"/>
    <w:rsid w:val="00947A00"/>
    <w:rsid w:val="00952585"/>
    <w:rsid w:val="00955A49"/>
    <w:rsid w:val="009600AB"/>
    <w:rsid w:val="00973F8A"/>
    <w:rsid w:val="009B0BF2"/>
    <w:rsid w:val="009B4F58"/>
    <w:rsid w:val="009B5D8D"/>
    <w:rsid w:val="009C1E9A"/>
    <w:rsid w:val="009D56F0"/>
    <w:rsid w:val="009D69C6"/>
    <w:rsid w:val="009D77A7"/>
    <w:rsid w:val="009E381E"/>
    <w:rsid w:val="009E42F0"/>
    <w:rsid w:val="009E75EA"/>
    <w:rsid w:val="009F043B"/>
    <w:rsid w:val="009F4EFB"/>
    <w:rsid w:val="009F718E"/>
    <w:rsid w:val="00A10C8B"/>
    <w:rsid w:val="00A16BC5"/>
    <w:rsid w:val="00A51680"/>
    <w:rsid w:val="00A54A0E"/>
    <w:rsid w:val="00A618F9"/>
    <w:rsid w:val="00A75348"/>
    <w:rsid w:val="00A813E5"/>
    <w:rsid w:val="00A824A2"/>
    <w:rsid w:val="00A93CEB"/>
    <w:rsid w:val="00A97AFC"/>
    <w:rsid w:val="00AA3637"/>
    <w:rsid w:val="00AA3EDF"/>
    <w:rsid w:val="00AA59EB"/>
    <w:rsid w:val="00AD0DD9"/>
    <w:rsid w:val="00AD1BAF"/>
    <w:rsid w:val="00AE015B"/>
    <w:rsid w:val="00AE2D6E"/>
    <w:rsid w:val="00AF082E"/>
    <w:rsid w:val="00AF7151"/>
    <w:rsid w:val="00B01156"/>
    <w:rsid w:val="00B05883"/>
    <w:rsid w:val="00B149B4"/>
    <w:rsid w:val="00B159B6"/>
    <w:rsid w:val="00B335CA"/>
    <w:rsid w:val="00B50E2A"/>
    <w:rsid w:val="00B53862"/>
    <w:rsid w:val="00B62446"/>
    <w:rsid w:val="00BA73FF"/>
    <w:rsid w:val="00BB3B99"/>
    <w:rsid w:val="00BC74C2"/>
    <w:rsid w:val="00BD35E5"/>
    <w:rsid w:val="00BD46E6"/>
    <w:rsid w:val="00BE2EC4"/>
    <w:rsid w:val="00BE7AD2"/>
    <w:rsid w:val="00BF2FDD"/>
    <w:rsid w:val="00C04326"/>
    <w:rsid w:val="00C12CF7"/>
    <w:rsid w:val="00C17B61"/>
    <w:rsid w:val="00C201B7"/>
    <w:rsid w:val="00C236E7"/>
    <w:rsid w:val="00C30728"/>
    <w:rsid w:val="00C36112"/>
    <w:rsid w:val="00C40981"/>
    <w:rsid w:val="00C462E0"/>
    <w:rsid w:val="00C6252C"/>
    <w:rsid w:val="00C6370C"/>
    <w:rsid w:val="00C65C22"/>
    <w:rsid w:val="00C7030C"/>
    <w:rsid w:val="00C71815"/>
    <w:rsid w:val="00C74D92"/>
    <w:rsid w:val="00C80BC0"/>
    <w:rsid w:val="00C80E94"/>
    <w:rsid w:val="00C8685F"/>
    <w:rsid w:val="00C92B73"/>
    <w:rsid w:val="00CA1025"/>
    <w:rsid w:val="00CA2734"/>
    <w:rsid w:val="00CA3A9B"/>
    <w:rsid w:val="00CA5D34"/>
    <w:rsid w:val="00CA7DE1"/>
    <w:rsid w:val="00CB665D"/>
    <w:rsid w:val="00CC12FD"/>
    <w:rsid w:val="00CC1AAF"/>
    <w:rsid w:val="00CD18A8"/>
    <w:rsid w:val="00CE1E35"/>
    <w:rsid w:val="00CE3269"/>
    <w:rsid w:val="00CF6138"/>
    <w:rsid w:val="00D00552"/>
    <w:rsid w:val="00D25768"/>
    <w:rsid w:val="00D269E9"/>
    <w:rsid w:val="00D30ABC"/>
    <w:rsid w:val="00D31426"/>
    <w:rsid w:val="00D41867"/>
    <w:rsid w:val="00D45925"/>
    <w:rsid w:val="00D50BEB"/>
    <w:rsid w:val="00D532AB"/>
    <w:rsid w:val="00D566DC"/>
    <w:rsid w:val="00D8237B"/>
    <w:rsid w:val="00D83BBB"/>
    <w:rsid w:val="00D92CF0"/>
    <w:rsid w:val="00D9509C"/>
    <w:rsid w:val="00D97430"/>
    <w:rsid w:val="00DA72E6"/>
    <w:rsid w:val="00DB116C"/>
    <w:rsid w:val="00DC26CD"/>
    <w:rsid w:val="00DC3985"/>
    <w:rsid w:val="00DC5642"/>
    <w:rsid w:val="00DC6519"/>
    <w:rsid w:val="00DD2556"/>
    <w:rsid w:val="00DD33AB"/>
    <w:rsid w:val="00DD3657"/>
    <w:rsid w:val="00DD7E2C"/>
    <w:rsid w:val="00DF1FDF"/>
    <w:rsid w:val="00DF4175"/>
    <w:rsid w:val="00DF5784"/>
    <w:rsid w:val="00DF7CDA"/>
    <w:rsid w:val="00E018A9"/>
    <w:rsid w:val="00E02FA5"/>
    <w:rsid w:val="00E05F31"/>
    <w:rsid w:val="00E21278"/>
    <w:rsid w:val="00E2636E"/>
    <w:rsid w:val="00E30D0D"/>
    <w:rsid w:val="00E336F7"/>
    <w:rsid w:val="00E37C2B"/>
    <w:rsid w:val="00E479CA"/>
    <w:rsid w:val="00E6631C"/>
    <w:rsid w:val="00E671EB"/>
    <w:rsid w:val="00E72E55"/>
    <w:rsid w:val="00E85A1F"/>
    <w:rsid w:val="00E872D1"/>
    <w:rsid w:val="00E9473E"/>
    <w:rsid w:val="00E9696B"/>
    <w:rsid w:val="00EB12F1"/>
    <w:rsid w:val="00EC6901"/>
    <w:rsid w:val="00EC6B1E"/>
    <w:rsid w:val="00ED2431"/>
    <w:rsid w:val="00EE6198"/>
    <w:rsid w:val="00F00BAD"/>
    <w:rsid w:val="00F12447"/>
    <w:rsid w:val="00F201D0"/>
    <w:rsid w:val="00F25A38"/>
    <w:rsid w:val="00F33812"/>
    <w:rsid w:val="00F35FE0"/>
    <w:rsid w:val="00F36AEF"/>
    <w:rsid w:val="00F548CA"/>
    <w:rsid w:val="00F7651D"/>
    <w:rsid w:val="00F92F3B"/>
    <w:rsid w:val="00F96669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3C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C398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C3985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uiPriority w:val="1"/>
    <w:qFormat/>
    <w:rsid w:val="00DC3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C3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3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DC3985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39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9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39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32611"/>
    <w:rPr>
      <w:sz w:val="28"/>
    </w:rPr>
  </w:style>
  <w:style w:type="character" w:customStyle="1" w:styleId="30">
    <w:name w:val="Основной текст 3 Знак"/>
    <w:basedOn w:val="a0"/>
    <w:link w:val="3"/>
    <w:rsid w:val="007326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c">
    <w:name w:val="Table Grid"/>
    <w:basedOn w:val="a1"/>
    <w:rsid w:val="00573C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573C0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ae">
    <w:name w:val="Название Знак"/>
    <w:basedOn w:val="a0"/>
    <w:link w:val="ad"/>
    <w:rsid w:val="00573C0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3C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C398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C3985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uiPriority w:val="1"/>
    <w:qFormat/>
    <w:rsid w:val="00DC3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C3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3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DC3985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39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9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39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32611"/>
    <w:rPr>
      <w:sz w:val="28"/>
    </w:rPr>
  </w:style>
  <w:style w:type="character" w:customStyle="1" w:styleId="30">
    <w:name w:val="Основной текст 3 Знак"/>
    <w:basedOn w:val="a0"/>
    <w:link w:val="3"/>
    <w:rsid w:val="007326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c">
    <w:name w:val="Table Grid"/>
    <w:basedOn w:val="a1"/>
    <w:rsid w:val="00573C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573C0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ae">
    <w:name w:val="Название Знак"/>
    <w:basedOn w:val="a0"/>
    <w:link w:val="ad"/>
    <w:rsid w:val="00573C0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FA78B-9285-46FD-A6B3-60EE251B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8</cp:revision>
  <cp:lastPrinted>2023-03-15T08:30:00Z</cp:lastPrinted>
  <dcterms:created xsi:type="dcterms:W3CDTF">2023-02-15T08:51:00Z</dcterms:created>
  <dcterms:modified xsi:type="dcterms:W3CDTF">2023-03-15T08:30:00Z</dcterms:modified>
</cp:coreProperties>
</file>