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CC" w:rsidRDefault="004D3DCC"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11485</wp:posOffset>
            </wp:positionV>
            <wp:extent cx="457200" cy="5715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CC" w:rsidRDefault="004D3DCC"/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4D3DCC" w:rsidRPr="009E212C" w:rsidRDefault="004D3DCC" w:rsidP="004D3DCC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212C">
        <w:rPr>
          <w:rFonts w:ascii="Liberation Serif" w:hAnsi="Liberation Serif"/>
          <w:spacing w:val="100"/>
          <w:szCs w:val="32"/>
        </w:rPr>
        <w:t>ПОСТАНОВЛЕНИЕ</w:t>
      </w:r>
    </w:p>
    <w:p w:rsidR="004D3DCC" w:rsidRPr="009E212C" w:rsidRDefault="004D3DCC" w:rsidP="004D3DCC">
      <w:pPr>
        <w:pStyle w:val="7"/>
        <w:rPr>
          <w:rFonts w:ascii="Liberation Serif" w:hAnsi="Liberation Serif"/>
          <w:szCs w:val="28"/>
        </w:rPr>
      </w:pPr>
    </w:p>
    <w:p w:rsidR="004D3DCC" w:rsidRPr="009E212C" w:rsidRDefault="00ED251B" w:rsidP="004D3DCC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30.03.2023</w:t>
      </w:r>
      <w:r w:rsidR="004D3DCC">
        <w:rPr>
          <w:rFonts w:ascii="Liberation Serif" w:hAnsi="Liberation Serif"/>
          <w:szCs w:val="28"/>
        </w:rPr>
        <w:t xml:space="preserve">                                                 </w:t>
      </w:r>
      <w:r w:rsidR="00FF29DB">
        <w:rPr>
          <w:rFonts w:ascii="Liberation Serif" w:hAnsi="Liberation Serif"/>
          <w:szCs w:val="28"/>
        </w:rPr>
        <w:t xml:space="preserve">                       </w:t>
      </w:r>
      <w:r w:rsidR="004D3DCC">
        <w:rPr>
          <w:rFonts w:ascii="Liberation Serif" w:hAnsi="Liberation Serif"/>
          <w:szCs w:val="28"/>
        </w:rPr>
        <w:t xml:space="preserve">        </w:t>
      </w:r>
      <w:r>
        <w:rPr>
          <w:rFonts w:ascii="Liberation Serif" w:hAnsi="Liberation Serif"/>
          <w:szCs w:val="28"/>
        </w:rPr>
        <w:t xml:space="preserve">                       </w:t>
      </w:r>
      <w:r w:rsidR="004D3DCC">
        <w:rPr>
          <w:rFonts w:ascii="Liberation Serif" w:hAnsi="Liberation Serif"/>
          <w:szCs w:val="28"/>
        </w:rPr>
        <w:t xml:space="preserve">         </w:t>
      </w:r>
      <w:r w:rsidR="004D3DCC" w:rsidRPr="009E212C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525</w:t>
      </w:r>
    </w:p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E212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D3DCC" w:rsidRDefault="004D3DCC" w:rsidP="004D3DC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3663E" w:rsidRPr="009E212C" w:rsidRDefault="00C3663E" w:rsidP="004D3DC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95B39" w:rsidRDefault="004D3DCC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8D62F4">
        <w:rPr>
          <w:rFonts w:ascii="Liberation Serif" w:hAnsi="Liberation Serif" w:cs="Liberation Serif"/>
          <w:i/>
          <w:sz w:val="28"/>
          <w:szCs w:val="28"/>
        </w:rPr>
        <w:t xml:space="preserve">Об утверждении </w:t>
      </w:r>
      <w:r w:rsidRPr="008D62F4">
        <w:rPr>
          <w:rFonts w:ascii="Liberation Serif" w:hAnsi="Liberation Serif" w:cs="Liberation Serif"/>
          <w:i/>
          <w:color w:val="000000"/>
          <w:sz w:val="28"/>
          <w:szCs w:val="28"/>
        </w:rPr>
        <w:t>П</w:t>
      </w:r>
      <w:r w:rsidRPr="008D62F4">
        <w:rPr>
          <w:rFonts w:ascii="Liberation Serif" w:hAnsi="Liberation Serif" w:cs="Liberation Serif"/>
          <w:i/>
          <w:sz w:val="28"/>
          <w:szCs w:val="28"/>
        </w:rPr>
        <w:t>лана дополнительных мер</w:t>
      </w:r>
    </w:p>
    <w:p w:rsidR="004D3DCC" w:rsidRPr="008D62F4" w:rsidRDefault="00C3663E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орган</w:t>
      </w:r>
      <w:r w:rsidR="00DA4C57">
        <w:rPr>
          <w:rFonts w:ascii="Liberation Serif" w:hAnsi="Liberation Serif" w:cs="Liberation Serif"/>
          <w:i/>
          <w:sz w:val="28"/>
          <w:szCs w:val="28"/>
        </w:rPr>
        <w:t>ов</w:t>
      </w:r>
      <w:r>
        <w:rPr>
          <w:rFonts w:ascii="Liberation Serif" w:hAnsi="Liberation Serif" w:cs="Liberation Serif"/>
          <w:i/>
          <w:sz w:val="28"/>
          <w:szCs w:val="28"/>
        </w:rPr>
        <w:t xml:space="preserve"> местного самоуправления </w:t>
      </w:r>
      <w:r w:rsidR="00995B39">
        <w:rPr>
          <w:rFonts w:ascii="Liberation Serif" w:hAnsi="Liberation Serif" w:cs="Liberation Serif"/>
          <w:i/>
          <w:sz w:val="28"/>
          <w:szCs w:val="28"/>
        </w:rPr>
        <w:t>Каменск</w:t>
      </w:r>
      <w:r>
        <w:rPr>
          <w:rFonts w:ascii="Liberation Serif" w:hAnsi="Liberation Serif" w:cs="Liberation Serif"/>
          <w:i/>
          <w:sz w:val="28"/>
          <w:szCs w:val="28"/>
        </w:rPr>
        <w:t>ого</w:t>
      </w:r>
      <w:r w:rsidR="00995B39">
        <w:rPr>
          <w:rFonts w:ascii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i/>
          <w:sz w:val="28"/>
          <w:szCs w:val="28"/>
        </w:rPr>
        <w:t>городского</w:t>
      </w:r>
      <w:r w:rsidR="00995B39">
        <w:rPr>
          <w:rFonts w:ascii="Liberation Serif" w:hAnsi="Liberation Serif" w:cs="Liberation Serif"/>
          <w:i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i/>
          <w:sz w:val="28"/>
          <w:szCs w:val="28"/>
        </w:rPr>
        <w:t>а</w:t>
      </w:r>
      <w:r w:rsidR="004D3DCC" w:rsidRPr="008D62F4"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995B39" w:rsidRDefault="00995B39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995B39">
        <w:rPr>
          <w:rFonts w:ascii="Liberation Serif" w:hAnsi="Liberation Serif" w:cs="Liberation Serif"/>
          <w:i/>
          <w:sz w:val="28"/>
          <w:szCs w:val="28"/>
        </w:rPr>
        <w:t xml:space="preserve">по обеспечению безопасности личности, общества и государства </w:t>
      </w:r>
    </w:p>
    <w:p w:rsidR="00995B39" w:rsidRDefault="00995B39" w:rsidP="004D3DCC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995B39">
        <w:rPr>
          <w:rFonts w:ascii="Liberation Serif" w:hAnsi="Liberation Serif" w:cs="Liberation Serif"/>
          <w:i/>
          <w:sz w:val="28"/>
          <w:szCs w:val="28"/>
        </w:rPr>
        <w:t xml:space="preserve">при установлении на отдельном участке территории </w:t>
      </w:r>
    </w:p>
    <w:p w:rsidR="00C3663E" w:rsidRDefault="00995B39" w:rsidP="00C3663E">
      <w:pPr>
        <w:pStyle w:val="ConsPlusTitle"/>
        <w:widowControl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995B39">
        <w:rPr>
          <w:rFonts w:ascii="Liberation Serif" w:hAnsi="Liberation Serif" w:cs="Liberation Serif"/>
          <w:i/>
          <w:sz w:val="28"/>
          <w:szCs w:val="28"/>
        </w:rPr>
        <w:t>уровней террористической опасности</w:t>
      </w:r>
    </w:p>
    <w:p w:rsidR="004D3DCC" w:rsidRPr="009E212C" w:rsidRDefault="00C3663E" w:rsidP="00C3663E">
      <w:pPr>
        <w:pStyle w:val="ConsPlusTitle"/>
        <w:widowControl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4D3DCC" w:rsidRDefault="004D3DCC" w:rsidP="004D3DCC">
      <w:pPr>
        <w:spacing w:after="0" w:line="240" w:lineRule="auto"/>
        <w:ind w:firstLine="660"/>
        <w:jc w:val="both"/>
        <w:rPr>
          <w:rFonts w:ascii="Liberation Serif" w:hAnsi="Liberation Serif"/>
          <w:sz w:val="28"/>
          <w:szCs w:val="28"/>
        </w:rPr>
      </w:pPr>
      <w:r w:rsidRPr="004F2751">
        <w:rPr>
          <w:rFonts w:ascii="Liberation Serif" w:hAnsi="Liberation Serif" w:cs="Liberation Serif"/>
          <w:sz w:val="28"/>
          <w:szCs w:val="28"/>
        </w:rPr>
        <w:t>В целях реализации Указа Президента Российской Федерации от 14</w:t>
      </w:r>
      <w:r>
        <w:rPr>
          <w:rFonts w:ascii="Liberation Serif" w:hAnsi="Liberation Serif" w:cs="Liberation Serif"/>
          <w:sz w:val="28"/>
          <w:szCs w:val="28"/>
        </w:rPr>
        <w:t>.06.2012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F2751">
        <w:rPr>
          <w:rFonts w:ascii="Liberation Serif" w:hAnsi="Liberation Serif" w:cs="Liberation Serif"/>
          <w:sz w:val="28"/>
          <w:szCs w:val="28"/>
        </w:rPr>
        <w:t>851</w:t>
      </w:r>
      <w:r w:rsidR="007C3934">
        <w:rPr>
          <w:rFonts w:ascii="Liberation Serif" w:hAnsi="Liberation Serif" w:cs="Liberation Serif"/>
          <w:sz w:val="28"/>
          <w:szCs w:val="28"/>
        </w:rPr>
        <w:t xml:space="preserve"> (в редакции от 31.01.2023 № 48)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в соответствии </w:t>
      </w:r>
      <w:r w:rsidR="007C3934">
        <w:rPr>
          <w:rFonts w:ascii="Liberation Serif" w:hAnsi="Liberation Serif"/>
          <w:color w:val="000000"/>
          <w:sz w:val="28"/>
          <w:szCs w:val="28"/>
        </w:rPr>
        <w:t xml:space="preserve">со статьей 5 </w:t>
      </w:r>
      <w:r w:rsidRPr="00664099">
        <w:rPr>
          <w:rFonts w:ascii="Liberation Serif" w:hAnsi="Liberation Serif"/>
          <w:color w:val="000000"/>
          <w:sz w:val="28"/>
          <w:szCs w:val="28"/>
        </w:rPr>
        <w:t>Федеральн</w:t>
      </w:r>
      <w:r w:rsidR="007C3934">
        <w:rPr>
          <w:rFonts w:ascii="Liberation Serif" w:hAnsi="Liberation Serif"/>
          <w:color w:val="000000"/>
          <w:sz w:val="28"/>
          <w:szCs w:val="28"/>
        </w:rPr>
        <w:t>ого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закон</w:t>
      </w:r>
      <w:r w:rsidR="007C3934">
        <w:rPr>
          <w:rFonts w:ascii="Liberation Serif" w:hAnsi="Liberation Serif"/>
          <w:color w:val="000000"/>
          <w:sz w:val="28"/>
          <w:szCs w:val="28"/>
        </w:rPr>
        <w:t>а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от 06.03.2006 № 35-ФЗ «О противодействи</w:t>
      </w:r>
      <w:r w:rsidR="00F66796">
        <w:rPr>
          <w:rFonts w:ascii="Liberation Serif" w:hAnsi="Liberation Serif"/>
          <w:color w:val="000000"/>
          <w:sz w:val="28"/>
          <w:szCs w:val="28"/>
        </w:rPr>
        <w:t>и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терроризму»,</w:t>
      </w:r>
      <w:r>
        <w:rPr>
          <w:rFonts w:ascii="Liberation Serif" w:hAnsi="Liberation Serif"/>
          <w:color w:val="000000"/>
          <w:sz w:val="28"/>
          <w:szCs w:val="28"/>
        </w:rPr>
        <w:t xml:space="preserve"> во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исполнение</w:t>
      </w:r>
      <w:r>
        <w:rPr>
          <w:rFonts w:ascii="Liberation Serif" w:hAnsi="Liberation Serif"/>
          <w:color w:val="000000"/>
          <w:sz w:val="28"/>
          <w:szCs w:val="28"/>
        </w:rPr>
        <w:t xml:space="preserve"> распоряжения Губернатора Свердловской области от </w:t>
      </w:r>
      <w:r w:rsidR="007C3934">
        <w:rPr>
          <w:rFonts w:ascii="Liberation Serif" w:hAnsi="Liberation Serif"/>
          <w:color w:val="000000"/>
          <w:sz w:val="28"/>
          <w:szCs w:val="28"/>
        </w:rPr>
        <w:t>20.03.2023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7C3934">
        <w:rPr>
          <w:rFonts w:ascii="Liberation Serif" w:hAnsi="Liberation Serif"/>
          <w:color w:val="000000"/>
          <w:sz w:val="28"/>
          <w:szCs w:val="28"/>
        </w:rPr>
        <w:t>77</w:t>
      </w:r>
      <w:r>
        <w:rPr>
          <w:rFonts w:ascii="Liberation Serif" w:hAnsi="Liberation Serif"/>
          <w:color w:val="000000"/>
          <w:sz w:val="28"/>
          <w:szCs w:val="28"/>
        </w:rPr>
        <w:t>-РГ «</w:t>
      </w:r>
      <w:r w:rsidR="007C3934" w:rsidRPr="007C3934">
        <w:rPr>
          <w:rFonts w:ascii="Liberation Serif" w:hAnsi="Liberation Serif" w:cs="Liberation Serif"/>
          <w:bCs/>
          <w:iCs/>
          <w:sz w:val="28"/>
          <w:szCs w:val="28"/>
        </w:rPr>
        <w:t>О реализации решений антитеррористической комиссии в Свердловской области</w:t>
      </w:r>
      <w:r w:rsidR="007C3934" w:rsidRPr="007C3934">
        <w:rPr>
          <w:sz w:val="28"/>
          <w:szCs w:val="28"/>
        </w:rPr>
        <w:t xml:space="preserve"> </w:t>
      </w:r>
      <w:r w:rsidR="007C3934" w:rsidRPr="007C3934">
        <w:rPr>
          <w:rFonts w:ascii="Liberation Serif" w:hAnsi="Liberation Serif" w:cs="Liberation Serif"/>
          <w:bCs/>
          <w:iCs/>
          <w:sz w:val="28"/>
          <w:szCs w:val="28"/>
        </w:rPr>
        <w:t>по вопросу о состоянии антитеррористической защищенности объектов (территорий), в том числе задействованных в ходе проведения важных общественно-политических, культурных и спортивных мероприятий</w:t>
      </w:r>
      <w:r w:rsidR="007C3934">
        <w:rPr>
          <w:rFonts w:ascii="Liberation Serif" w:hAnsi="Liberation Serif" w:cs="Liberation Serif"/>
          <w:bCs/>
          <w:iCs/>
          <w:sz w:val="28"/>
          <w:szCs w:val="28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4D4A27">
        <w:rPr>
          <w:rFonts w:ascii="Liberation Serif" w:hAnsi="Liberation Serif"/>
          <w:sz w:val="28"/>
          <w:szCs w:val="28"/>
        </w:rPr>
        <w:t>руководствуясь</w:t>
      </w:r>
      <w:r w:rsidRPr="00617857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</w:p>
    <w:p w:rsidR="004D3DCC" w:rsidRPr="009E212C" w:rsidRDefault="004D3DCC" w:rsidP="004D3DC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4D3DCC" w:rsidRPr="007C3934" w:rsidRDefault="004D3DCC" w:rsidP="004D3DCC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sz w:val="28"/>
          <w:szCs w:val="28"/>
        </w:rPr>
      </w:pPr>
      <w:r w:rsidRPr="007C3934">
        <w:rPr>
          <w:rFonts w:ascii="Liberation Serif" w:hAnsi="Liberation Serif"/>
          <w:b w:val="0"/>
          <w:color w:val="000000"/>
          <w:sz w:val="28"/>
          <w:szCs w:val="28"/>
        </w:rPr>
        <w:t xml:space="preserve">1. </w:t>
      </w:r>
      <w:r w:rsidRPr="007C3934">
        <w:rPr>
          <w:rFonts w:ascii="Liberation Serif" w:hAnsi="Liberation Serif"/>
          <w:b w:val="0"/>
          <w:color w:val="000000" w:themeColor="text1"/>
          <w:sz w:val="28"/>
          <w:szCs w:val="28"/>
        </w:rPr>
        <w:t xml:space="preserve">Утвердить </w:t>
      </w:r>
      <w:r w:rsidR="007C3934" w:rsidRPr="007C3934">
        <w:rPr>
          <w:rFonts w:ascii="Liberation Serif" w:hAnsi="Liberation Serif" w:cs="Liberation Serif"/>
          <w:b w:val="0"/>
          <w:color w:val="000000"/>
          <w:sz w:val="28"/>
          <w:szCs w:val="28"/>
        </w:rPr>
        <w:t>П</w:t>
      </w:r>
      <w:r w:rsidR="007C3934">
        <w:rPr>
          <w:rFonts w:ascii="Liberation Serif" w:hAnsi="Liberation Serif" w:cs="Liberation Serif"/>
          <w:b w:val="0"/>
          <w:sz w:val="28"/>
          <w:szCs w:val="28"/>
        </w:rPr>
        <w:t>лан</w:t>
      </w:r>
      <w:r w:rsidR="007C3934" w:rsidRPr="007C3934">
        <w:rPr>
          <w:rFonts w:ascii="Liberation Serif" w:hAnsi="Liberation Serif" w:cs="Liberation Serif"/>
          <w:b w:val="0"/>
          <w:sz w:val="28"/>
          <w:szCs w:val="28"/>
        </w:rPr>
        <w:t xml:space="preserve"> дополнительных мер</w:t>
      </w:r>
      <w:r w:rsidR="007C3934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DA4C57">
        <w:rPr>
          <w:rFonts w:ascii="Liberation Serif" w:hAnsi="Liberation Serif" w:cs="Liberation Serif"/>
          <w:b w:val="0"/>
          <w:sz w:val="28"/>
          <w:szCs w:val="28"/>
        </w:rPr>
        <w:t>органов местного самоуправления Каменского городского округа</w:t>
      </w:r>
      <w:r w:rsidR="007C3934" w:rsidRPr="007C3934">
        <w:rPr>
          <w:rFonts w:ascii="Liberation Serif" w:hAnsi="Liberation Serif" w:cs="Liberation Serif"/>
          <w:b w:val="0"/>
          <w:sz w:val="28"/>
          <w:szCs w:val="28"/>
        </w:rPr>
        <w:t xml:space="preserve"> по обеспечению безопасности личности, общества и государства при установлении на отдельном участке территории уро</w:t>
      </w:r>
      <w:r w:rsidR="00DA4C57">
        <w:rPr>
          <w:rFonts w:ascii="Liberation Serif" w:hAnsi="Liberation Serif" w:cs="Liberation Serif"/>
          <w:b w:val="0"/>
          <w:sz w:val="28"/>
          <w:szCs w:val="28"/>
        </w:rPr>
        <w:t>вней террористической опасности</w:t>
      </w:r>
      <w:r w:rsidR="007C3934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357ABE">
        <w:rPr>
          <w:rFonts w:ascii="Liberation Serif" w:hAnsi="Liberation Serif"/>
          <w:b w:val="0"/>
          <w:color w:val="000000"/>
          <w:sz w:val="28"/>
          <w:szCs w:val="28"/>
        </w:rPr>
        <w:t>(прилагается</w:t>
      </w:r>
      <w:r w:rsidRPr="007C3934">
        <w:rPr>
          <w:rFonts w:ascii="Liberation Serif" w:hAnsi="Liberation Serif"/>
          <w:b w:val="0"/>
          <w:color w:val="000000"/>
          <w:sz w:val="28"/>
          <w:szCs w:val="28"/>
        </w:rPr>
        <w:t>)</w:t>
      </w:r>
      <w:r w:rsidR="007C3934" w:rsidRPr="007C3934">
        <w:rPr>
          <w:rFonts w:ascii="Liberation Serif" w:hAnsi="Liberation Serif"/>
          <w:b w:val="0"/>
          <w:color w:val="000000"/>
          <w:sz w:val="28"/>
          <w:szCs w:val="28"/>
        </w:rPr>
        <w:t xml:space="preserve"> </w:t>
      </w:r>
      <w:r w:rsidR="007C3934" w:rsidRPr="007C3934">
        <w:rPr>
          <w:rFonts w:ascii="Liberation Serif" w:hAnsi="Liberation Serif" w:cs="Liberation Serif"/>
          <w:b w:val="0"/>
          <w:sz w:val="28"/>
          <w:szCs w:val="28"/>
        </w:rPr>
        <w:t xml:space="preserve">(размещен на официальном сайте муниципального образования «Каменский городской округ» </w:t>
      </w:r>
      <w:hyperlink r:id="rId5" w:history="1">
        <w:r w:rsidR="007C3934" w:rsidRPr="007C3934">
          <w:rPr>
            <w:rStyle w:val="a8"/>
            <w:rFonts w:ascii="Liberation Serif" w:hAnsi="Liberation Serif" w:cs="Liberation Serif"/>
            <w:b w:val="0"/>
            <w:color w:val="000000"/>
            <w:sz w:val="28"/>
            <w:szCs w:val="28"/>
            <w:u w:val="none"/>
          </w:rPr>
          <w:t>http://kamensk-adm.ru/</w:t>
        </w:r>
      </w:hyperlink>
      <w:r w:rsidR="007C3934" w:rsidRPr="007C3934">
        <w:rPr>
          <w:rFonts w:ascii="Liberation Serif" w:hAnsi="Liberation Serif" w:cs="Liberation Serif"/>
          <w:b w:val="0"/>
          <w:color w:val="000000"/>
          <w:sz w:val="28"/>
          <w:szCs w:val="28"/>
        </w:rPr>
        <w:t>)</w:t>
      </w:r>
      <w:r w:rsidRPr="007C3934">
        <w:rPr>
          <w:rFonts w:ascii="Liberation Serif" w:hAnsi="Liberation Serif"/>
          <w:b w:val="0"/>
          <w:sz w:val="28"/>
          <w:szCs w:val="28"/>
        </w:rPr>
        <w:t>.</w:t>
      </w:r>
    </w:p>
    <w:p w:rsidR="002F1801" w:rsidRPr="007C3934" w:rsidRDefault="00DA4C57" w:rsidP="00DA4C57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color w:val="000000" w:themeColor="text1"/>
          <w:sz w:val="28"/>
          <w:szCs w:val="28"/>
        </w:rPr>
        <w:t>2</w:t>
      </w:r>
      <w:r w:rsidRPr="00B15F62">
        <w:rPr>
          <w:rFonts w:ascii="Liberation Serif" w:hAnsi="Liberation Serif"/>
          <w:b w:val="0"/>
          <w:sz w:val="28"/>
          <w:szCs w:val="28"/>
        </w:rPr>
        <w:t>.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Pr="009B5128">
        <w:rPr>
          <w:rFonts w:ascii="Liberation Serif" w:hAnsi="Liberation Serif" w:cs="Liberation Serif"/>
          <w:b w:val="0"/>
          <w:sz w:val="28"/>
          <w:szCs w:val="28"/>
        </w:rPr>
        <w:t xml:space="preserve">Руководителям </w:t>
      </w:r>
      <w:r w:rsidRPr="002F1801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территориальных органов</w:t>
      </w:r>
      <w:r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,</w:t>
      </w:r>
      <w:r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 отраслевых (функциональных) органов Администрации Каменского городского округа и их подведомственных учреждений</w:t>
      </w:r>
      <w:r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, </w:t>
      </w:r>
      <w:r w:rsidRPr="009B5128">
        <w:rPr>
          <w:rFonts w:ascii="Liberation Serif" w:hAnsi="Liberation Serif" w:cs="Liberation Serif"/>
          <w:b w:val="0"/>
          <w:sz w:val="28"/>
          <w:szCs w:val="28"/>
        </w:rPr>
        <w:t xml:space="preserve">довести до сведения сотрудников и работников содержание </w:t>
      </w:r>
      <w:r>
        <w:rPr>
          <w:rFonts w:ascii="Liberation Serif" w:hAnsi="Liberation Serif" w:cs="Liberation Serif"/>
          <w:b w:val="0"/>
          <w:sz w:val="28"/>
          <w:szCs w:val="28"/>
        </w:rPr>
        <w:t>Плана</w:t>
      </w:r>
      <w:r w:rsidRPr="009B5128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  <w:r w:rsidRPr="007C3934">
        <w:rPr>
          <w:rFonts w:ascii="Liberation Serif" w:hAnsi="Liberation Serif" w:cs="Liberation Serif"/>
          <w:b w:val="0"/>
          <w:sz w:val="28"/>
          <w:szCs w:val="28"/>
        </w:rPr>
        <w:t>дополнительных мер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органов местного самоуправления Каменского городского округа</w:t>
      </w:r>
      <w:r w:rsidRPr="007C3934">
        <w:rPr>
          <w:rFonts w:ascii="Liberation Serif" w:hAnsi="Liberation Serif" w:cs="Liberation Serif"/>
          <w:b w:val="0"/>
          <w:sz w:val="28"/>
          <w:szCs w:val="28"/>
        </w:rPr>
        <w:t xml:space="preserve"> по обеспечению безопасности личности, общества и государства при установлении на отдельном участке территории уро</w:t>
      </w:r>
      <w:r>
        <w:rPr>
          <w:rFonts w:ascii="Liberation Serif" w:hAnsi="Liberation Serif" w:cs="Liberation Serif"/>
          <w:b w:val="0"/>
          <w:sz w:val="28"/>
          <w:szCs w:val="28"/>
        </w:rPr>
        <w:t>вней террористической опасности</w:t>
      </w:r>
      <w:r w:rsidRPr="009B5128"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DA4C57" w:rsidRDefault="00DA4C57" w:rsidP="00DA4C57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8"/>
          <w:szCs w:val="28"/>
        </w:rPr>
        <w:t xml:space="preserve">3. </w:t>
      </w:r>
      <w:r w:rsidRPr="009B5128">
        <w:rPr>
          <w:rFonts w:ascii="Liberation Serif" w:hAnsi="Liberation Serif" w:cs="Liberation Serif"/>
          <w:b w:val="0"/>
          <w:sz w:val="28"/>
          <w:szCs w:val="28"/>
        </w:rPr>
        <w:t xml:space="preserve">Руководителям </w:t>
      </w:r>
      <w:r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подведомственных учреждений</w:t>
      </w:r>
      <w:r w:rsidRPr="009B5128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Управления образования</w:t>
      </w:r>
      <w:r w:rsidRPr="009320D9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 </w:t>
      </w:r>
      <w:r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Администрации Каменского городского округа</w:t>
      </w:r>
      <w:r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, Управления культуры, спорта и делам молодежи</w:t>
      </w:r>
      <w:r w:rsidRPr="009B5128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 xml:space="preserve"> Администрации Каменского городского округа</w:t>
      </w:r>
      <w:r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:</w:t>
      </w:r>
    </w:p>
    <w:p w:rsidR="00DA4C57" w:rsidRDefault="00DA4C57" w:rsidP="009B5128">
      <w:pPr>
        <w:pStyle w:val="ConsPlusTitle"/>
        <w:widowControl/>
        <w:jc w:val="center"/>
        <w:rPr>
          <w:rFonts w:ascii="Liberation Serif" w:hAnsi="Liberation Serif"/>
          <w:b w:val="0"/>
          <w:sz w:val="24"/>
          <w:szCs w:val="24"/>
        </w:rPr>
      </w:pPr>
    </w:p>
    <w:p w:rsidR="009B5128" w:rsidRPr="007C3934" w:rsidRDefault="009B5128" w:rsidP="009B5128">
      <w:pPr>
        <w:pStyle w:val="ConsPlusTitle"/>
        <w:widowControl/>
        <w:jc w:val="center"/>
        <w:rPr>
          <w:rFonts w:ascii="Liberation Serif" w:hAnsi="Liberation Serif"/>
          <w:b w:val="0"/>
          <w:sz w:val="24"/>
          <w:szCs w:val="24"/>
        </w:rPr>
      </w:pPr>
      <w:r w:rsidRPr="007C3934">
        <w:rPr>
          <w:rFonts w:ascii="Liberation Serif" w:hAnsi="Liberation Serif"/>
          <w:b w:val="0"/>
          <w:sz w:val="24"/>
          <w:szCs w:val="24"/>
        </w:rPr>
        <w:lastRenderedPageBreak/>
        <w:t>2</w:t>
      </w:r>
    </w:p>
    <w:p w:rsidR="00804DF6" w:rsidRDefault="00804DF6" w:rsidP="004D3DCC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</w:pPr>
    </w:p>
    <w:p w:rsidR="00804DF6" w:rsidRPr="00D27A84" w:rsidRDefault="00D27A84" w:rsidP="00D27A84">
      <w:pPr>
        <w:pStyle w:val="ConsPlusTitle"/>
        <w:widowControl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D27A84">
        <w:rPr>
          <w:rFonts w:ascii="Liberation Serif" w:hAnsi="Liberation Serif" w:cs="Times New Roman"/>
          <w:b w:val="0"/>
          <w:color w:val="000000" w:themeColor="text1"/>
          <w:sz w:val="28"/>
          <w:szCs w:val="28"/>
        </w:rPr>
        <w:t>3.1. Н</w:t>
      </w:r>
      <w:r w:rsidR="00804DF6" w:rsidRPr="00D27A84">
        <w:rPr>
          <w:rFonts w:ascii="Liberation Serif" w:hAnsi="Liberation Serif" w:cs="Liberation Serif"/>
          <w:b w:val="0"/>
          <w:sz w:val="28"/>
          <w:szCs w:val="28"/>
        </w:rPr>
        <w:t xml:space="preserve">азначить ответственных лиц за реализацию мероприятий, предусмотренных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Планом </w:t>
      </w:r>
      <w:r w:rsidR="00976A80" w:rsidRPr="007C3934">
        <w:rPr>
          <w:rFonts w:ascii="Liberation Serif" w:hAnsi="Liberation Serif" w:cs="Liberation Serif"/>
          <w:b w:val="0"/>
          <w:sz w:val="28"/>
          <w:szCs w:val="28"/>
        </w:rPr>
        <w:t>дополнительных мер</w:t>
      </w:r>
      <w:r w:rsidR="00976A80">
        <w:rPr>
          <w:rFonts w:ascii="Liberation Serif" w:hAnsi="Liberation Serif" w:cs="Liberation Serif"/>
          <w:b w:val="0"/>
          <w:sz w:val="28"/>
          <w:szCs w:val="28"/>
        </w:rPr>
        <w:t xml:space="preserve"> органов местного самоуправления Каменского городского округа</w:t>
      </w:r>
      <w:r w:rsidR="00976A80" w:rsidRPr="007C3934">
        <w:rPr>
          <w:rFonts w:ascii="Liberation Serif" w:hAnsi="Liberation Serif" w:cs="Liberation Serif"/>
          <w:b w:val="0"/>
          <w:sz w:val="28"/>
          <w:szCs w:val="28"/>
        </w:rPr>
        <w:t xml:space="preserve"> по обеспечению безопасности личности, общества и государства при установлении на отдельном участке территории уро</w:t>
      </w:r>
      <w:r w:rsidR="00976A80">
        <w:rPr>
          <w:rFonts w:ascii="Liberation Serif" w:hAnsi="Liberation Serif" w:cs="Liberation Serif"/>
          <w:b w:val="0"/>
          <w:sz w:val="28"/>
          <w:szCs w:val="28"/>
        </w:rPr>
        <w:t>вней террористической опасности</w:t>
      </w:r>
      <w:r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.</w:t>
      </w:r>
      <w:r w:rsidR="00976A80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 </w:t>
      </w:r>
    </w:p>
    <w:p w:rsidR="00804DF6" w:rsidRPr="00976A80" w:rsidRDefault="00D27A84" w:rsidP="00D27A8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 У</w:t>
      </w:r>
      <w:r w:rsidR="00804DF6" w:rsidRPr="00804DF6">
        <w:rPr>
          <w:rFonts w:ascii="Liberation Serif" w:hAnsi="Liberation Serif" w:cs="Liberation Serif"/>
          <w:sz w:val="28"/>
          <w:szCs w:val="28"/>
        </w:rPr>
        <w:t xml:space="preserve">твердить инструкции по действиям руководителей и работников при реализации мероприятий, предусмотренных </w:t>
      </w:r>
      <w:r w:rsidRPr="00976A80">
        <w:rPr>
          <w:rFonts w:ascii="Liberation Serif" w:hAnsi="Liberation Serif" w:cs="Liberation Serif"/>
          <w:sz w:val="28"/>
          <w:szCs w:val="28"/>
        </w:rPr>
        <w:t>Планом</w:t>
      </w:r>
      <w:r w:rsidRPr="00976A8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76A80" w:rsidRPr="00976A80">
        <w:rPr>
          <w:rFonts w:ascii="Liberation Serif" w:hAnsi="Liberation Serif" w:cs="Liberation Serif"/>
          <w:sz w:val="28"/>
          <w:szCs w:val="28"/>
        </w:rPr>
        <w:t>дополнительных мер органов местного самоуправления Каменского городского округа по обеспечению безопасности личности, общества и государства при установлении на отдельном участке территории уровней террористической опасности</w:t>
      </w:r>
      <w:r w:rsidRPr="00976A8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804DF6" w:rsidRPr="00976A80" w:rsidRDefault="00D27A84" w:rsidP="00D27A8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О</w:t>
      </w:r>
      <w:r w:rsidR="00804DF6" w:rsidRPr="00804DF6">
        <w:rPr>
          <w:rFonts w:ascii="Liberation Serif" w:hAnsi="Liberation Serif" w:cs="Liberation Serif"/>
          <w:sz w:val="28"/>
          <w:szCs w:val="28"/>
        </w:rPr>
        <w:t xml:space="preserve">беспечить проведение ежегодных тренировок по отработке действий при </w:t>
      </w:r>
      <w:r w:rsidR="00804DF6" w:rsidRPr="00976A80">
        <w:rPr>
          <w:rFonts w:ascii="Liberation Serif" w:hAnsi="Liberation Serif" w:cs="Liberation Serif"/>
          <w:sz w:val="28"/>
          <w:szCs w:val="28"/>
        </w:rPr>
        <w:t xml:space="preserve">установлении уровней террористической опасности, предусмотренных </w:t>
      </w:r>
      <w:r w:rsidRPr="00976A80">
        <w:rPr>
          <w:rFonts w:ascii="Liberation Serif" w:hAnsi="Liberation Serif" w:cs="Liberation Serif"/>
          <w:sz w:val="28"/>
          <w:szCs w:val="28"/>
        </w:rPr>
        <w:t>Планом</w:t>
      </w:r>
      <w:r w:rsidRPr="00976A8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76A80" w:rsidRPr="00976A80">
        <w:rPr>
          <w:rFonts w:ascii="Liberation Serif" w:hAnsi="Liberation Serif" w:cs="Liberation Serif"/>
          <w:sz w:val="28"/>
          <w:szCs w:val="28"/>
        </w:rPr>
        <w:t>дополнительных мер органов местного самоуправления Каменского городского округа по обеспечению безопасности личности, общества и государства при установлении на отдельном участке территории уровней террористической опасности</w:t>
      </w:r>
      <w:r w:rsidR="00804DF6" w:rsidRPr="00976A80">
        <w:rPr>
          <w:rFonts w:ascii="Liberation Serif" w:hAnsi="Liberation Serif" w:cs="Liberation Serif"/>
          <w:sz w:val="28"/>
          <w:szCs w:val="28"/>
        </w:rPr>
        <w:t>.</w:t>
      </w:r>
    </w:p>
    <w:p w:rsidR="008A52F5" w:rsidRDefault="009E5BC9" w:rsidP="008A52F5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7C3934">
        <w:rPr>
          <w:rFonts w:ascii="Liberation Serif" w:hAnsi="Liberation Serif" w:cs="Liberation Serif"/>
          <w:sz w:val="28"/>
          <w:szCs w:val="28"/>
        </w:rPr>
        <w:t>Директору МУП «</w:t>
      </w:r>
      <w:proofErr w:type="spellStart"/>
      <w:r w:rsidR="007C3934">
        <w:rPr>
          <w:rFonts w:ascii="Liberation Serif" w:hAnsi="Liberation Serif" w:cs="Liberation Serif"/>
          <w:sz w:val="28"/>
          <w:szCs w:val="28"/>
        </w:rPr>
        <w:t>Тепловодоснабжение</w:t>
      </w:r>
      <w:proofErr w:type="spellEnd"/>
      <w:r w:rsidR="007C3934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округа»</w:t>
      </w:r>
      <w:r>
        <w:rPr>
          <w:rFonts w:ascii="Liberation Serif" w:hAnsi="Liberation Serif" w:cs="Liberation Serif"/>
          <w:sz w:val="28"/>
          <w:szCs w:val="28"/>
        </w:rPr>
        <w:t>, осуществляюще</w:t>
      </w:r>
      <w:r w:rsidR="007C3934">
        <w:rPr>
          <w:rFonts w:ascii="Liberation Serif" w:hAnsi="Liberation Serif" w:cs="Liberation Serif"/>
          <w:sz w:val="28"/>
          <w:szCs w:val="28"/>
        </w:rPr>
        <w:t>му</w:t>
      </w:r>
      <w:r>
        <w:rPr>
          <w:rFonts w:ascii="Liberation Serif" w:hAnsi="Liberation Serif" w:cs="Liberation Serif"/>
          <w:sz w:val="28"/>
          <w:szCs w:val="28"/>
        </w:rPr>
        <w:t xml:space="preserve"> теплоснабжение в границах Каменского городской округа </w:t>
      </w:r>
      <w:r w:rsidR="008A52F5" w:rsidRPr="009B5128">
        <w:rPr>
          <w:rFonts w:ascii="Liberation Serif" w:hAnsi="Liberation Serif" w:cs="Liberation Serif"/>
          <w:sz w:val="28"/>
          <w:szCs w:val="28"/>
        </w:rPr>
        <w:t xml:space="preserve">довести до сведения сотрудников и работников содержание </w:t>
      </w:r>
      <w:r w:rsidR="008A52F5">
        <w:rPr>
          <w:rFonts w:ascii="Liberation Serif" w:hAnsi="Liberation Serif" w:cs="Liberation Serif"/>
          <w:sz w:val="28"/>
          <w:szCs w:val="28"/>
        </w:rPr>
        <w:t>Плана</w:t>
      </w:r>
      <w:r w:rsidR="008A52F5" w:rsidRPr="009B512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76A80" w:rsidRPr="00976A80">
        <w:rPr>
          <w:rFonts w:ascii="Liberation Serif" w:hAnsi="Liberation Serif" w:cs="Liberation Serif"/>
          <w:sz w:val="28"/>
          <w:szCs w:val="28"/>
        </w:rPr>
        <w:t>дополнительных мер органов местного самоуправления Каменского городского округа по обеспечению безопасности личности, общества и государства при установлении на отдельном участке территории уровней террористической опасности.</w:t>
      </w:r>
    </w:p>
    <w:p w:rsidR="004D3DCC" w:rsidRPr="00995B39" w:rsidRDefault="009E5BC9" w:rsidP="00995B39">
      <w:pPr>
        <w:pStyle w:val="a3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95B39">
        <w:rPr>
          <w:rFonts w:ascii="Liberation Serif" w:hAnsi="Liberation Serif" w:cs="Liberation Serif"/>
          <w:sz w:val="28"/>
          <w:szCs w:val="28"/>
        </w:rPr>
        <w:t>5</w:t>
      </w:r>
      <w:r w:rsidR="004D3DCC" w:rsidRPr="00995B39">
        <w:rPr>
          <w:rFonts w:ascii="Liberation Serif" w:hAnsi="Liberation Serif" w:cs="Liberation Serif"/>
          <w:sz w:val="28"/>
          <w:szCs w:val="28"/>
        </w:rPr>
        <w:t xml:space="preserve">. Признать утратившим силу постановление Главы муниципального образования «Каменский городской округ» от </w:t>
      </w:r>
      <w:r w:rsidR="00995B39">
        <w:rPr>
          <w:rFonts w:ascii="Liberation Serif" w:hAnsi="Liberation Serif" w:cs="Liberation Serif"/>
          <w:sz w:val="28"/>
          <w:szCs w:val="28"/>
        </w:rPr>
        <w:t>09.02.2021</w:t>
      </w:r>
      <w:r w:rsidR="004D3DCC" w:rsidRPr="00995B39">
        <w:rPr>
          <w:rFonts w:ascii="Liberation Serif" w:hAnsi="Liberation Serif" w:cs="Liberation Serif"/>
          <w:sz w:val="28"/>
          <w:szCs w:val="28"/>
        </w:rPr>
        <w:t xml:space="preserve"> № </w:t>
      </w:r>
      <w:r w:rsidR="00995B39">
        <w:rPr>
          <w:rFonts w:ascii="Liberation Serif" w:hAnsi="Liberation Serif" w:cs="Liberation Serif"/>
          <w:sz w:val="28"/>
          <w:szCs w:val="28"/>
        </w:rPr>
        <w:t>200</w:t>
      </w:r>
      <w:r w:rsidR="004D3DCC" w:rsidRPr="00995B39">
        <w:rPr>
          <w:rFonts w:ascii="Liberation Serif" w:hAnsi="Liberation Serif" w:cs="Liberation Serif"/>
          <w:sz w:val="28"/>
          <w:szCs w:val="28"/>
        </w:rPr>
        <w:t xml:space="preserve"> «</w:t>
      </w:r>
      <w:r w:rsidR="00995B39" w:rsidRPr="00995B39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995B39" w:rsidRPr="00995B3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95B39" w:rsidRPr="00995B39">
        <w:rPr>
          <w:rFonts w:ascii="Liberation Serif" w:hAnsi="Liberation Serif" w:cs="Liberation Serif"/>
          <w:sz w:val="28"/>
          <w:szCs w:val="28"/>
        </w:rPr>
        <w:t>лана дополнительных мероприятий при установлении на отдельном участке территории (объекте) Каменского городского округа уровней террористической опасности в соответствии с требованиями Указа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="004D3DCC" w:rsidRPr="00995B39">
        <w:rPr>
          <w:rFonts w:ascii="Liberation Serif" w:hAnsi="Liberation Serif" w:cs="Liberation Serif"/>
          <w:sz w:val="28"/>
          <w:szCs w:val="28"/>
        </w:rPr>
        <w:t>».</w:t>
      </w:r>
    </w:p>
    <w:p w:rsidR="004D3DCC" w:rsidRPr="00D96D50" w:rsidRDefault="009E5BC9" w:rsidP="004D3DC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4D3DCC" w:rsidRPr="00D96D50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«Пламя» и разместить</w:t>
      </w:r>
      <w:r w:rsidR="004D3DCC" w:rsidRPr="00D96D50">
        <w:rPr>
          <w:rFonts w:ascii="Liberation Serif" w:hAnsi="Liberation Serif"/>
          <w:sz w:val="28"/>
          <w:szCs w:val="28"/>
        </w:rPr>
        <w:t xml:space="preserve"> на официальном сайте муниципального образования «Каменский городской округ». </w:t>
      </w:r>
    </w:p>
    <w:p w:rsidR="004D3DCC" w:rsidRPr="00D96D50" w:rsidRDefault="009E5BC9" w:rsidP="004D3DCC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7</w:t>
      </w:r>
      <w:r w:rsidR="004D3DCC" w:rsidRPr="00D96D50">
        <w:rPr>
          <w:rFonts w:ascii="Liberation Serif" w:hAnsi="Liberation Serif"/>
          <w:b w:val="0"/>
          <w:sz w:val="28"/>
          <w:szCs w:val="28"/>
        </w:rPr>
        <w:t>. Контроль исполнения настоящего постановления оставляю за собой.</w:t>
      </w:r>
    </w:p>
    <w:p w:rsidR="004D3DCC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Pr="00D96D50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Pr="009E212C" w:rsidRDefault="007C3934" w:rsidP="004D3DC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4D3DCC" w:rsidRPr="009E212C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4D3DCC" w:rsidRPr="009E212C">
        <w:rPr>
          <w:rFonts w:ascii="Liberation Serif" w:hAnsi="Liberation Serif" w:cs="Times New Roman"/>
          <w:sz w:val="28"/>
          <w:szCs w:val="28"/>
        </w:rPr>
        <w:t xml:space="preserve"> городского округа           </w:t>
      </w:r>
      <w:r w:rsidR="004D3DCC" w:rsidRPr="009E212C">
        <w:rPr>
          <w:rFonts w:ascii="Liberation Serif" w:hAnsi="Liberation Serif" w:cs="Times New Roman"/>
          <w:sz w:val="28"/>
          <w:szCs w:val="28"/>
        </w:rPr>
        <w:tab/>
        <w:t xml:space="preserve">                          </w:t>
      </w:r>
      <w:r w:rsidR="004D3DC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4D3DCC" w:rsidRPr="009E212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А.Ю. Кошкаров</w:t>
      </w:r>
    </w:p>
    <w:p w:rsidR="004D3DCC" w:rsidRDefault="004D3DCC" w:rsidP="004D3DCC">
      <w:pPr>
        <w:pStyle w:val="a3"/>
        <w:ind w:left="567"/>
        <w:jc w:val="both"/>
        <w:rPr>
          <w:rFonts w:ascii="Liberation Serif" w:hAnsi="Liberation Serif"/>
        </w:rPr>
      </w:pPr>
    </w:p>
    <w:p w:rsidR="004D3DCC" w:rsidRDefault="004D3DCC"/>
    <w:p w:rsidR="004D3DCC" w:rsidRDefault="004D3DCC">
      <w:pPr>
        <w:sectPr w:rsidR="004D3DCC" w:rsidSect="004D3DC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4D3DCC" w:rsidRDefault="004D3DCC" w:rsidP="004D3DCC">
      <w:pPr>
        <w:rPr>
          <w:sz w:val="28"/>
          <w:szCs w:val="28"/>
        </w:rPr>
      </w:pPr>
    </w:p>
    <w:tbl>
      <w:tblPr>
        <w:tblW w:w="5387" w:type="dxa"/>
        <w:tblInd w:w="9740" w:type="dxa"/>
        <w:tblLook w:val="04A0" w:firstRow="1" w:lastRow="0" w:firstColumn="1" w:lastColumn="0" w:noHBand="0" w:noVBand="1"/>
      </w:tblPr>
      <w:tblGrid>
        <w:gridCol w:w="5387"/>
      </w:tblGrid>
      <w:tr w:rsidR="004D3DCC" w:rsidRPr="00976A80" w:rsidTr="00DF133F">
        <w:tc>
          <w:tcPr>
            <w:tcW w:w="5387" w:type="dxa"/>
            <w:shd w:val="clear" w:color="auto" w:fill="auto"/>
          </w:tcPr>
          <w:p w:rsidR="004D3DCC" w:rsidRPr="00976A80" w:rsidRDefault="004D3DCC" w:rsidP="00DF133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A80">
              <w:rPr>
                <w:rFonts w:ascii="Liberation Serif" w:hAnsi="Liberation Serif" w:cs="Liberation Serif"/>
                <w:sz w:val="24"/>
                <w:szCs w:val="24"/>
              </w:rPr>
              <w:t>Утвержден</w:t>
            </w:r>
          </w:p>
          <w:p w:rsidR="00EF5AED" w:rsidRPr="00976A80" w:rsidRDefault="00EF5AED" w:rsidP="00DF133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A80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4D3DCC" w:rsidRPr="00976A80">
              <w:rPr>
                <w:rFonts w:ascii="Liberation Serif" w:hAnsi="Liberation Serif" w:cs="Liberation Serif"/>
                <w:sz w:val="24"/>
                <w:szCs w:val="24"/>
              </w:rPr>
              <w:t xml:space="preserve">остановлением Главы </w:t>
            </w:r>
          </w:p>
          <w:p w:rsidR="00EF5AED" w:rsidRPr="00976A80" w:rsidRDefault="004D3DCC" w:rsidP="00DF133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A80">
              <w:rPr>
                <w:rFonts w:ascii="Liberation Serif" w:hAnsi="Liberation Serif" w:cs="Liberation Serif"/>
                <w:sz w:val="24"/>
                <w:szCs w:val="24"/>
              </w:rPr>
              <w:t xml:space="preserve">МО «Каменский городской округ» </w:t>
            </w:r>
          </w:p>
          <w:p w:rsidR="004D3DCC" w:rsidRPr="00976A80" w:rsidRDefault="00ED251B" w:rsidP="00DF133F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76A80">
              <w:rPr>
                <w:rFonts w:ascii="Liberation Serif" w:hAnsi="Liberation Serif" w:cs="Liberation Serif"/>
                <w:sz w:val="24"/>
                <w:szCs w:val="24"/>
              </w:rPr>
              <w:t>30.03.</w:t>
            </w:r>
            <w:r w:rsidR="00356F2B" w:rsidRPr="00976A80">
              <w:rPr>
                <w:rFonts w:ascii="Liberation Serif" w:hAnsi="Liberation Serif" w:cs="Liberation Serif"/>
                <w:sz w:val="24"/>
                <w:szCs w:val="24"/>
              </w:rPr>
              <w:t xml:space="preserve">2023 № </w:t>
            </w:r>
            <w:r w:rsidRPr="00976A80">
              <w:rPr>
                <w:rFonts w:ascii="Liberation Serif" w:hAnsi="Liberation Serif" w:cs="Liberation Serif"/>
                <w:sz w:val="24"/>
                <w:szCs w:val="24"/>
              </w:rPr>
              <w:t>525</w:t>
            </w:r>
          </w:p>
          <w:p w:rsidR="004D3DCC" w:rsidRPr="00976A80" w:rsidRDefault="00976A80" w:rsidP="00976A80">
            <w:pPr>
              <w:pStyle w:val="ConsPlusTitle"/>
              <w:widowControl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«</w:t>
            </w:r>
            <w:r w:rsidRPr="00976A80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Об утверждении </w:t>
            </w:r>
            <w:r w:rsidRPr="00976A80">
              <w:rPr>
                <w:rFonts w:ascii="Liberation Serif" w:hAnsi="Liberation Serif" w:cs="Liberation Serif"/>
                <w:b w:val="0"/>
                <w:color w:val="000000"/>
                <w:sz w:val="24"/>
                <w:szCs w:val="24"/>
              </w:rPr>
              <w:t>П</w:t>
            </w:r>
            <w:r w:rsidRPr="00976A8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лана дополнительных мер</w:t>
            </w: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  <w:r w:rsidRPr="00976A80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органов местного самоуправления Каменского городского округа по обеспечению безопасности личности, общества и государства при установлении на отдельном участке территории уровней террористической опасности</w:t>
            </w:r>
            <w:r w:rsidR="00DF133F" w:rsidRPr="00976A80">
              <w:rPr>
                <w:rFonts w:ascii="Liberation Serif" w:hAnsi="Liberation Serif" w:cs="Liberation Serif"/>
                <w:b w:val="0"/>
                <w:sz w:val="24"/>
                <w:szCs w:val="24"/>
              </w:rPr>
              <w:t>»</w:t>
            </w:r>
          </w:p>
        </w:tc>
      </w:tr>
    </w:tbl>
    <w:p w:rsidR="004D3DCC" w:rsidRDefault="004D3DCC" w:rsidP="004D3DCC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976A80" w:rsidRDefault="00976A80" w:rsidP="00976A80">
      <w:pPr>
        <w:pStyle w:val="a3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976A80" w:rsidRDefault="00976A80" w:rsidP="00976A80">
      <w:pPr>
        <w:pStyle w:val="a3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976A80" w:rsidRDefault="00DF133F" w:rsidP="00976A80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76A80">
        <w:rPr>
          <w:rFonts w:ascii="Liberation Serif" w:hAnsi="Liberation Serif" w:cs="Liberation Serif"/>
          <w:b/>
          <w:color w:val="000000"/>
          <w:sz w:val="28"/>
          <w:szCs w:val="28"/>
        </w:rPr>
        <w:t>П</w:t>
      </w:r>
      <w:r w:rsidRPr="00976A80">
        <w:rPr>
          <w:rFonts w:ascii="Liberation Serif" w:hAnsi="Liberation Serif" w:cs="Liberation Serif"/>
          <w:b/>
          <w:sz w:val="28"/>
          <w:szCs w:val="28"/>
        </w:rPr>
        <w:t xml:space="preserve">лан </w:t>
      </w:r>
      <w:r w:rsidR="00976A80" w:rsidRPr="00976A80">
        <w:rPr>
          <w:rFonts w:ascii="Liberation Serif" w:hAnsi="Liberation Serif" w:cs="Liberation Serif"/>
          <w:b/>
          <w:sz w:val="28"/>
          <w:szCs w:val="28"/>
        </w:rPr>
        <w:t xml:space="preserve">дополнительных мер </w:t>
      </w:r>
    </w:p>
    <w:p w:rsidR="00976A80" w:rsidRDefault="00976A80" w:rsidP="00976A80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76A80">
        <w:rPr>
          <w:rFonts w:ascii="Liberation Serif" w:hAnsi="Liberation Serif" w:cs="Liberation Serif"/>
          <w:b/>
          <w:sz w:val="28"/>
          <w:szCs w:val="28"/>
        </w:rPr>
        <w:t xml:space="preserve">органов местного самоуправления Каменского городского округа по обеспечению безопасности личности, общества и государства при установлении на отдельном участке территории </w:t>
      </w:r>
    </w:p>
    <w:p w:rsidR="004D3DCC" w:rsidRDefault="00976A80" w:rsidP="00976A80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76A80">
        <w:rPr>
          <w:rFonts w:ascii="Liberation Serif" w:hAnsi="Liberation Serif" w:cs="Liberation Serif"/>
          <w:b/>
          <w:sz w:val="28"/>
          <w:szCs w:val="28"/>
        </w:rPr>
        <w:t>уровней террористической опасности</w:t>
      </w:r>
    </w:p>
    <w:p w:rsidR="00976A80" w:rsidRPr="00976A80" w:rsidRDefault="00976A80" w:rsidP="00976A80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203E5" w:rsidRPr="00EF5AED" w:rsidRDefault="008203E5" w:rsidP="00EF5AED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3969"/>
        <w:gridCol w:w="4252"/>
      </w:tblGrid>
      <w:tr w:rsidR="004D3DCC" w:rsidRPr="004D3DCC" w:rsidTr="00597FE8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№№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Исполнители (соисполнители)</w:t>
            </w:r>
          </w:p>
        </w:tc>
      </w:tr>
      <w:tr w:rsidR="004D3DCC" w:rsidRPr="004D3DCC" w:rsidTr="00597FE8">
        <w:trPr>
          <w:tblHeader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EF5AED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4D3DCC" w:rsidRPr="004D3DCC" w:rsidTr="009973F1">
        <w:tc>
          <w:tcPr>
            <w:tcW w:w="1499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3DCC" w:rsidRPr="004D3DCC" w:rsidRDefault="004D3DCC" w:rsidP="00F5356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 w:rsidR="00F53566">
              <w:rPr>
                <w:rFonts w:ascii="Liberation Serif" w:hAnsi="Liberation Serif" w:cs="Liberation Serif"/>
                <w:b/>
                <w:sz w:val="24"/>
                <w:szCs w:val="24"/>
              </w:rPr>
              <w:t>Дополнительные меры с установленным при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повышенно</w:t>
            </w:r>
            <w:r w:rsidR="00A453A7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(«сине</w:t>
            </w:r>
            <w:r w:rsidR="00A453A7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») уровн</w:t>
            </w:r>
            <w:r w:rsidR="00A453A7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террористической опасности</w:t>
            </w:r>
          </w:p>
        </w:tc>
      </w:tr>
      <w:tr w:rsidR="00A453A7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A7" w:rsidRPr="004D3DCC" w:rsidRDefault="00492621" w:rsidP="00A453A7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A7" w:rsidRDefault="00A453A7" w:rsidP="00A45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Мероприятия по проверке информации о возможном совершении террористического акта</w:t>
            </w:r>
          </w:p>
          <w:p w:rsidR="00A453A7" w:rsidRPr="004D3DCC" w:rsidRDefault="00A453A7" w:rsidP="00A453A7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A7" w:rsidRPr="004D3DCC" w:rsidRDefault="00A453A7" w:rsidP="00A453A7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3A7" w:rsidRPr="004D3DCC" w:rsidRDefault="00492621" w:rsidP="0098296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Глава муниципального образования «Каменский городской округ» (далее – Глава МО КГО), </w:t>
            </w:r>
            <w:r w:rsidR="00A453A7"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отраслевых (функциональных)</w:t>
            </w:r>
            <w:r w:rsidR="00A453A7">
              <w:rPr>
                <w:rFonts w:ascii="Liberation Serif" w:hAnsi="Liberation Serif" w:cs="Liberation Serif"/>
                <w:sz w:val="24"/>
                <w:szCs w:val="24"/>
              </w:rPr>
              <w:t xml:space="preserve"> органов (Управление образования, Управление культуры, спорта и делам молодежи, Комитет по управлению муниципальным имуществом)</w:t>
            </w:r>
            <w:r w:rsidR="00A453A7"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A453A7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 w:rsidR="00A453A7" w:rsidRPr="004D3DCC">
              <w:rPr>
                <w:rFonts w:ascii="Liberation Serif" w:hAnsi="Liberation Serif" w:cs="Liberation Serif"/>
                <w:sz w:val="24"/>
                <w:szCs w:val="24"/>
              </w:rPr>
              <w:t>территориальных органов Администрации Каменского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(главы сельских администраций</w:t>
            </w:r>
            <w:r w:rsidR="00A453A7">
              <w:rPr>
                <w:rFonts w:ascii="Liberation Serif" w:hAnsi="Liberation Serif" w:cs="Liberation Serif"/>
                <w:sz w:val="24"/>
                <w:szCs w:val="24"/>
              </w:rPr>
              <w:t>) (далее – Руководители орган</w:t>
            </w:r>
            <w:r w:rsidR="0098296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A453A7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самоуправления) </w:t>
            </w:r>
          </w:p>
        </w:tc>
      </w:tr>
      <w:tr w:rsidR="00492621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1" w:rsidRDefault="00492621" w:rsidP="00492621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1" w:rsidRDefault="00492621" w:rsidP="00492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Дополнительный инструктаж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муниципальных служащих,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работников,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персонала объектов, находящихся в муниципальной собственности,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>с привлечением в зависимости от полученной информации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специалистов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в соответствующей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1" w:rsidRPr="004D3DCC" w:rsidRDefault="00492621" w:rsidP="00786597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1" w:rsidRPr="004D3DCC" w:rsidRDefault="00492621" w:rsidP="0098296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 w:rsidR="0098296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</w:tr>
      <w:tr w:rsidR="00AA0051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AA00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Pr="004D3DCC" w:rsidRDefault="00AA0051" w:rsidP="00AA005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Принять участие в проверках и осмотрах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Pr="004D3DCC" w:rsidRDefault="00AA0051" w:rsidP="00AA005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  <w:p w:rsidR="00AA0051" w:rsidRPr="004D3DCC" w:rsidRDefault="00AA0051" w:rsidP="00AA005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Pr="004D3DCC" w:rsidRDefault="00AA0051" w:rsidP="00AA005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AA0051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AA00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Pr="004D3DCC" w:rsidRDefault="00AA0051" w:rsidP="00AA0051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Принять участие в проведении инженерно-технической разведки основных маршрутов передвижения участников публичных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и массовых мероприятий, обследованиях потенциальных объектов террористических посягательств и мест массового пребывания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граждан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в целях обнаружения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и обезвреживания взрывных устройств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Pr="0007191A" w:rsidRDefault="00AA0051" w:rsidP="00786597">
            <w:pPr>
              <w:pStyle w:val="a3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51" w:rsidRPr="0007191A" w:rsidRDefault="00AA0051" w:rsidP="00AA0051">
            <w:pPr>
              <w:pStyle w:val="a3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Pr="0007191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местного самоуправления </w:t>
            </w:r>
          </w:p>
        </w:tc>
      </w:tr>
      <w:tr w:rsidR="00BB2B74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74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BB2B74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74" w:rsidRPr="004D3DCC" w:rsidRDefault="00BB2B74" w:rsidP="00BB2B7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Своевременное и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нформирова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ние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населени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о том, как вести себя в условиях угрозы совершения террористического акта </w:t>
            </w:r>
          </w:p>
          <w:p w:rsidR="00BB2B74" w:rsidRPr="004D3DCC" w:rsidRDefault="00BB2B74" w:rsidP="00BB2B7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74" w:rsidRDefault="00BB2B74" w:rsidP="00BB2B7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  <w:p w:rsidR="00BB2B74" w:rsidRPr="004D3DCC" w:rsidRDefault="00BB2B74" w:rsidP="00BB2B7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74" w:rsidRPr="004D3DCC" w:rsidRDefault="00BB2B74" w:rsidP="00BB2B74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Единая дежурно-диспетчерская служба Каменского городского округа (далее – ЕДДС КГО),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BB2B74" w:rsidRPr="004D3DCC" w:rsidTr="009973F1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B74" w:rsidRPr="004D3DCC" w:rsidRDefault="00BB2B74" w:rsidP="00F5356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 w:rsidR="00F53566">
              <w:rPr>
                <w:rFonts w:ascii="Liberation Serif" w:hAnsi="Liberation Serif" w:cs="Liberation Serif"/>
                <w:b/>
                <w:sz w:val="24"/>
                <w:szCs w:val="24"/>
              </w:rPr>
              <w:t>Дополнительные меры с установленным при</w:t>
            </w:r>
            <w:r w:rsidR="00F53566"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высоко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(«желто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») уровн</w:t>
            </w:r>
            <w:r w:rsidR="00F53566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террористической опасности</w:t>
            </w:r>
          </w:p>
        </w:tc>
      </w:tr>
      <w:tr w:rsidR="00552C1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552C1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Default="00552C1C" w:rsidP="00976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Уточнение расчетов</w:t>
            </w:r>
            <w:r w:rsidR="00976A80">
              <w:rPr>
                <w:rFonts w:ascii="Liberation Serif" w:hAnsi="Liberation Serif" w:cs="Liberation Serif"/>
                <w:sz w:val="24"/>
                <w:szCs w:val="24"/>
              </w:rPr>
              <w:t xml:space="preserve">, имеющихся у органов местного самоуправления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Pr="004D3DC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с момента установления уровня террористической опасности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Pr="004D3DC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</w:tr>
      <w:tr w:rsidR="00552C1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552C1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Default="00552C1C" w:rsidP="00552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дополнительных тренировок по практическому применению сил и средств, привлекаемых в случае возникновения угрозы террористического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установления уровня террористической опасности </w:t>
            </w:r>
          </w:p>
          <w:p w:rsidR="00552C1C" w:rsidRPr="004D3DC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Pr="004D3DC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Управления образования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Каменского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Управления культуры, спорта и делам молодежи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Каменского городского округа </w:t>
            </w:r>
          </w:p>
        </w:tc>
      </w:tr>
      <w:tr w:rsidR="00552C1C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52C1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Pr="004D3DC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Провер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готовност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муниципальных служащих и работников, а также персонала объектов, находящихся в муниципальной собственности, и отработ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их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возможные действия по пресечению террористического акта и спасению людей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установления уровня террористической опасности </w:t>
            </w:r>
          </w:p>
          <w:p w:rsidR="00552C1C" w:rsidRPr="004D3DCC" w:rsidRDefault="00552C1C" w:rsidP="00552C1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Pr="004D3DCC" w:rsidRDefault="00552C1C" w:rsidP="00976A8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Управления образования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Каменского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Управления культуры, спорта и делам молодежи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Администрации Каменского городского округа </w:t>
            </w:r>
          </w:p>
        </w:tc>
      </w:tr>
      <w:tr w:rsidR="00552C1C" w:rsidRPr="004D3DCC" w:rsidTr="009973F1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1C" w:rsidRPr="004D3DCC" w:rsidRDefault="00552C1C" w:rsidP="00F5356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II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 w:rsidR="00F53566">
              <w:rPr>
                <w:rFonts w:ascii="Liberation Serif" w:hAnsi="Liberation Serif" w:cs="Liberation Serif"/>
                <w:b/>
                <w:sz w:val="24"/>
                <w:szCs w:val="24"/>
              </w:rPr>
              <w:t>Дополнительные меры с установленным при</w:t>
            </w:r>
            <w:r w:rsidR="00F53566"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критическо</w:t>
            </w:r>
            <w:r w:rsidR="00F53566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(«красно</w:t>
            </w:r>
            <w:r w:rsidR="00F53566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>») уровн</w:t>
            </w:r>
            <w:r w:rsidR="00F53566">
              <w:rPr>
                <w:rFonts w:ascii="Liberation Serif" w:hAnsi="Liberation Serif" w:cs="Liberation Serif"/>
                <w:b/>
                <w:sz w:val="24"/>
                <w:szCs w:val="24"/>
              </w:rPr>
              <w:t>е</w:t>
            </w:r>
            <w:r w:rsidRPr="004D3DC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террористической опасности</w:t>
            </w:r>
          </w:p>
        </w:tc>
      </w:tr>
      <w:tr w:rsidR="00F53566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F53566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Усилить охрану объектов, находящихся 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муниципальной собственности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</w:tr>
      <w:tr w:rsidR="00F53566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F53566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Создание пунктов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обеспечение их питанием и одеждой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</w:tr>
      <w:tr w:rsidR="00F53566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F53566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Принят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ие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участи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в проведении неотложных мер по спасению людей, охране имущества, оставшегося без присмотра, и содействию бесперебойной работе спасательных служб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</w:tr>
      <w:tr w:rsidR="00F53566" w:rsidRPr="004D3DCC" w:rsidTr="009973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Default="00976A80" w:rsidP="00976A80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F53566" w:rsidRPr="004D3DC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976A80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Приве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дение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в состояние готовности: транспортные средства – к эвакуации людей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незамедлительно с момента установления уровня террористической опасности</w:t>
            </w:r>
          </w:p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6" w:rsidRPr="004D3DCC" w:rsidRDefault="00F53566" w:rsidP="00F5356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>Руководители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D3DCC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</w:p>
        </w:tc>
      </w:tr>
    </w:tbl>
    <w:p w:rsidR="004D3DCC" w:rsidRPr="004D3DCC" w:rsidRDefault="004D3DCC" w:rsidP="004D3DCC">
      <w:pPr>
        <w:pStyle w:val="a3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4D3DCC" w:rsidRPr="004D3DCC" w:rsidSect="00104F27">
      <w:pgSz w:w="16838" w:h="11906" w:orient="landscape"/>
      <w:pgMar w:top="567" w:right="1134" w:bottom="426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46"/>
    <w:rsid w:val="0007191A"/>
    <w:rsid w:val="0013290A"/>
    <w:rsid w:val="002051A4"/>
    <w:rsid w:val="002B2B8D"/>
    <w:rsid w:val="002B4132"/>
    <w:rsid w:val="002F1801"/>
    <w:rsid w:val="00356F2B"/>
    <w:rsid w:val="00492621"/>
    <w:rsid w:val="004D3DCC"/>
    <w:rsid w:val="00552C1C"/>
    <w:rsid w:val="00597FE8"/>
    <w:rsid w:val="00697BAB"/>
    <w:rsid w:val="00786597"/>
    <w:rsid w:val="007B11E3"/>
    <w:rsid w:val="007C3934"/>
    <w:rsid w:val="00804DF6"/>
    <w:rsid w:val="008203E5"/>
    <w:rsid w:val="008A52F5"/>
    <w:rsid w:val="008B21DE"/>
    <w:rsid w:val="009320D9"/>
    <w:rsid w:val="00976A80"/>
    <w:rsid w:val="00982963"/>
    <w:rsid w:val="00995B39"/>
    <w:rsid w:val="009B5128"/>
    <w:rsid w:val="009E5BC9"/>
    <w:rsid w:val="00A453A7"/>
    <w:rsid w:val="00AA0051"/>
    <w:rsid w:val="00B15F62"/>
    <w:rsid w:val="00B649BB"/>
    <w:rsid w:val="00B902FE"/>
    <w:rsid w:val="00BB2B74"/>
    <w:rsid w:val="00BB60D3"/>
    <w:rsid w:val="00BF0027"/>
    <w:rsid w:val="00C045D4"/>
    <w:rsid w:val="00C3663E"/>
    <w:rsid w:val="00CA0246"/>
    <w:rsid w:val="00D27A84"/>
    <w:rsid w:val="00D941C6"/>
    <w:rsid w:val="00DA4C57"/>
    <w:rsid w:val="00DB5F98"/>
    <w:rsid w:val="00DF133F"/>
    <w:rsid w:val="00DF5373"/>
    <w:rsid w:val="00E96921"/>
    <w:rsid w:val="00EB547F"/>
    <w:rsid w:val="00EC798C"/>
    <w:rsid w:val="00ED251B"/>
    <w:rsid w:val="00ED48A6"/>
    <w:rsid w:val="00EF5AED"/>
    <w:rsid w:val="00F53566"/>
    <w:rsid w:val="00F66796"/>
    <w:rsid w:val="00FC2BDA"/>
    <w:rsid w:val="00FC5B08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FC96"/>
  <w15:chartTrackingRefBased/>
  <w15:docId w15:val="{E560A0B7-3901-4289-9A6A-1116E310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D3DC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DC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3D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D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D3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4D3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4D3D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0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E5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7C3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mensk-ad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37</cp:revision>
  <cp:lastPrinted>2023-03-30T10:21:00Z</cp:lastPrinted>
  <dcterms:created xsi:type="dcterms:W3CDTF">2021-01-28T10:10:00Z</dcterms:created>
  <dcterms:modified xsi:type="dcterms:W3CDTF">2023-03-30T10:21:00Z</dcterms:modified>
</cp:coreProperties>
</file>