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3A" w:rsidRPr="00E66F36" w:rsidRDefault="00C0233A" w:rsidP="00C0233A">
      <w:pPr>
        <w:ind w:right="-2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5626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33A" w:rsidRPr="00E66F36" w:rsidRDefault="00C0233A" w:rsidP="00C0233A">
      <w:pPr>
        <w:ind w:right="-2"/>
        <w:jc w:val="center"/>
        <w:rPr>
          <w:b/>
          <w:sz w:val="28"/>
        </w:rPr>
      </w:pPr>
      <w:r w:rsidRPr="00E66F36">
        <w:rPr>
          <w:b/>
          <w:sz w:val="28"/>
        </w:rPr>
        <w:t>ГЛАВА МУНИЦИПАЛЬНОГО ОБРАЗОВАНИЯ</w:t>
      </w:r>
    </w:p>
    <w:p w:rsidR="00C0233A" w:rsidRPr="00E66F36" w:rsidRDefault="00C0233A" w:rsidP="00C0233A">
      <w:pPr>
        <w:ind w:right="-2"/>
        <w:jc w:val="center"/>
        <w:rPr>
          <w:b/>
          <w:bCs/>
          <w:sz w:val="28"/>
        </w:rPr>
      </w:pPr>
      <w:r w:rsidRPr="00E66F36">
        <w:rPr>
          <w:b/>
          <w:bCs/>
          <w:sz w:val="28"/>
        </w:rPr>
        <w:t>«КАМЕНСКИЙ ГОРОДСКОЙ ОКРУГ»</w:t>
      </w:r>
    </w:p>
    <w:p w:rsidR="00C0233A" w:rsidRPr="00E66F36" w:rsidRDefault="00C0233A" w:rsidP="00C0233A">
      <w:pPr>
        <w:keepNext/>
        <w:pBdr>
          <w:bottom w:val="double" w:sz="6" w:space="1" w:color="auto"/>
        </w:pBdr>
        <w:ind w:right="-2"/>
        <w:jc w:val="center"/>
        <w:outlineLvl w:val="5"/>
        <w:rPr>
          <w:b/>
          <w:bCs/>
          <w:spacing w:val="100"/>
          <w:sz w:val="32"/>
        </w:rPr>
      </w:pPr>
      <w:r>
        <w:rPr>
          <w:b/>
          <w:bCs/>
          <w:spacing w:val="100"/>
          <w:sz w:val="32"/>
        </w:rPr>
        <w:t>ПОСТАНОВЛЕНИЕ</w:t>
      </w:r>
    </w:p>
    <w:p w:rsidR="00C0233A" w:rsidRPr="00D91A88" w:rsidRDefault="00D91A88" w:rsidP="00C17615">
      <w:pPr>
        <w:spacing w:before="240" w:after="60"/>
        <w:ind w:right="-2"/>
        <w:outlineLvl w:val="6"/>
        <w:rPr>
          <w:sz w:val="28"/>
          <w:szCs w:val="28"/>
        </w:rPr>
      </w:pPr>
      <w:r w:rsidRPr="00D91A88">
        <w:rPr>
          <w:sz w:val="28"/>
          <w:szCs w:val="28"/>
          <w:u w:val="single"/>
        </w:rPr>
        <w:t>07.04.2023</w:t>
      </w:r>
      <w:r w:rsidR="00C17615" w:rsidRPr="00D91A88">
        <w:rPr>
          <w:sz w:val="28"/>
          <w:szCs w:val="28"/>
        </w:rPr>
        <w:t xml:space="preserve">               </w:t>
      </w:r>
      <w:r w:rsidR="00FA66A5" w:rsidRPr="00D91A88">
        <w:rPr>
          <w:sz w:val="28"/>
          <w:szCs w:val="28"/>
        </w:rPr>
        <w:t xml:space="preserve">               </w:t>
      </w:r>
      <w:r w:rsidR="00C0233A" w:rsidRPr="00D91A88">
        <w:rPr>
          <w:sz w:val="28"/>
          <w:szCs w:val="28"/>
        </w:rPr>
        <w:t xml:space="preserve"> </w:t>
      </w:r>
      <w:r w:rsidR="00C17615" w:rsidRPr="00D91A88">
        <w:rPr>
          <w:sz w:val="28"/>
          <w:szCs w:val="28"/>
        </w:rPr>
        <w:t xml:space="preserve">                        </w:t>
      </w:r>
      <w:r w:rsidR="00775092" w:rsidRPr="00D91A88">
        <w:rPr>
          <w:sz w:val="28"/>
          <w:szCs w:val="28"/>
        </w:rPr>
        <w:t xml:space="preserve">                 </w:t>
      </w:r>
      <w:r w:rsidR="00C17615" w:rsidRPr="00D91A88">
        <w:rPr>
          <w:sz w:val="28"/>
          <w:szCs w:val="28"/>
        </w:rPr>
        <w:t xml:space="preserve">  </w:t>
      </w:r>
      <w:r w:rsidR="00C0233A" w:rsidRPr="00D91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D91A88">
        <w:rPr>
          <w:sz w:val="28"/>
          <w:szCs w:val="28"/>
        </w:rPr>
        <w:t xml:space="preserve">                       </w:t>
      </w:r>
      <w:r w:rsidR="00C0233A" w:rsidRPr="00D91A88">
        <w:rPr>
          <w:sz w:val="28"/>
          <w:szCs w:val="28"/>
        </w:rPr>
        <w:t>№</w:t>
      </w:r>
      <w:r w:rsidR="00775092" w:rsidRPr="00D91A88">
        <w:rPr>
          <w:sz w:val="28"/>
          <w:szCs w:val="28"/>
        </w:rPr>
        <w:t xml:space="preserve"> </w:t>
      </w:r>
      <w:r w:rsidR="00775092" w:rsidRPr="00D91A88">
        <w:rPr>
          <w:sz w:val="28"/>
          <w:szCs w:val="28"/>
          <w:lang w:val="en-US"/>
        </w:rPr>
        <w:t xml:space="preserve"> </w:t>
      </w:r>
      <w:r w:rsidRPr="00D91A88">
        <w:rPr>
          <w:sz w:val="28"/>
          <w:szCs w:val="28"/>
          <w:u w:val="single"/>
        </w:rPr>
        <w:t>612</w:t>
      </w:r>
      <w:r w:rsidR="00775092" w:rsidRPr="00D91A88">
        <w:rPr>
          <w:sz w:val="28"/>
          <w:szCs w:val="28"/>
        </w:rPr>
        <w:t xml:space="preserve">                </w:t>
      </w:r>
      <w:r w:rsidR="00C17615" w:rsidRPr="00D91A88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C0233A" w:rsidRPr="00E66F36" w:rsidRDefault="00C0233A" w:rsidP="005E7F0D">
      <w:pPr>
        <w:ind w:left="3540" w:right="-2" w:firstLine="708"/>
        <w:rPr>
          <w:sz w:val="28"/>
        </w:rPr>
      </w:pPr>
      <w:proofErr w:type="spellStart"/>
      <w:r w:rsidRPr="00E66F36">
        <w:rPr>
          <w:sz w:val="28"/>
        </w:rPr>
        <w:t>п</w:t>
      </w:r>
      <w:proofErr w:type="gramStart"/>
      <w:r w:rsidRPr="00E66F36">
        <w:rPr>
          <w:sz w:val="28"/>
        </w:rPr>
        <w:t>.М</w:t>
      </w:r>
      <w:proofErr w:type="gramEnd"/>
      <w:r w:rsidRPr="00E66F36">
        <w:rPr>
          <w:sz w:val="28"/>
        </w:rPr>
        <w:t>артюш</w:t>
      </w:r>
      <w:proofErr w:type="spellEnd"/>
    </w:p>
    <w:p w:rsidR="00C0233A" w:rsidRPr="00E66F36" w:rsidRDefault="00C0233A" w:rsidP="00C0233A">
      <w:pPr>
        <w:ind w:right="-2"/>
        <w:jc w:val="both"/>
        <w:rPr>
          <w:b/>
          <w:bCs/>
          <w:sz w:val="28"/>
        </w:rPr>
      </w:pPr>
    </w:p>
    <w:p w:rsidR="00C0233A" w:rsidRDefault="006C0F29" w:rsidP="00775092">
      <w:pPr>
        <w:spacing w:line="276" w:lineRule="auto"/>
        <w:ind w:right="-2" w:firstLine="567"/>
        <w:jc w:val="center"/>
        <w:rPr>
          <w:b/>
          <w:i/>
          <w:sz w:val="28"/>
        </w:rPr>
      </w:pPr>
      <w:proofErr w:type="gramStart"/>
      <w:r>
        <w:rPr>
          <w:b/>
          <w:i/>
          <w:sz w:val="28"/>
        </w:rPr>
        <w:t xml:space="preserve">О внесении изменений в состав </w:t>
      </w:r>
      <w:r w:rsidR="00D52FEF">
        <w:rPr>
          <w:b/>
          <w:i/>
          <w:sz w:val="28"/>
        </w:rPr>
        <w:t xml:space="preserve"> </w:t>
      </w:r>
      <w:r w:rsidR="00B62143">
        <w:rPr>
          <w:b/>
          <w:i/>
          <w:sz w:val="28"/>
        </w:rPr>
        <w:t xml:space="preserve">межведомственной комиссии </w:t>
      </w:r>
      <w:r w:rsidR="00FA66A5">
        <w:rPr>
          <w:b/>
          <w:i/>
          <w:sz w:val="28"/>
        </w:rPr>
        <w:t xml:space="preserve">по рассмотрению обращений жителей </w:t>
      </w:r>
      <w:r w:rsidR="00331D13">
        <w:rPr>
          <w:b/>
          <w:i/>
          <w:sz w:val="28"/>
        </w:rPr>
        <w:t>МО «Каменский городской округ»</w:t>
      </w:r>
      <w:r w:rsidR="001B40D0">
        <w:rPr>
          <w:b/>
          <w:i/>
          <w:sz w:val="28"/>
        </w:rPr>
        <w:t xml:space="preserve"> </w:t>
      </w:r>
      <w:r w:rsidR="00FA66A5">
        <w:rPr>
          <w:b/>
          <w:i/>
          <w:sz w:val="28"/>
        </w:rPr>
        <w:t xml:space="preserve">по вопросам подключения </w:t>
      </w:r>
      <w:r w:rsidR="001B40D0">
        <w:rPr>
          <w:b/>
          <w:i/>
          <w:sz w:val="28"/>
        </w:rPr>
        <w:t xml:space="preserve">жилых помещений к </w:t>
      </w:r>
      <w:r w:rsidR="005E7F0D">
        <w:rPr>
          <w:b/>
          <w:i/>
          <w:sz w:val="28"/>
        </w:rPr>
        <w:t>газовым сетям</w:t>
      </w:r>
      <w:r w:rsidR="003B2B92">
        <w:rPr>
          <w:b/>
          <w:i/>
          <w:sz w:val="28"/>
        </w:rPr>
        <w:t xml:space="preserve">, утверждённый постановлением Главы </w:t>
      </w:r>
      <w:r w:rsidR="00802161">
        <w:rPr>
          <w:b/>
          <w:i/>
          <w:sz w:val="28"/>
        </w:rPr>
        <w:t xml:space="preserve">Каменского </w:t>
      </w:r>
      <w:r w:rsidR="003B2B92">
        <w:rPr>
          <w:b/>
          <w:i/>
          <w:sz w:val="28"/>
        </w:rPr>
        <w:t xml:space="preserve">городского округа </w:t>
      </w:r>
      <w:r w:rsidR="00802161">
        <w:rPr>
          <w:b/>
          <w:i/>
          <w:sz w:val="28"/>
        </w:rPr>
        <w:t xml:space="preserve"> от 16.02.2023 № 266 </w:t>
      </w:r>
      <w:r w:rsidR="003B2B92">
        <w:rPr>
          <w:b/>
          <w:i/>
          <w:sz w:val="28"/>
        </w:rPr>
        <w:t>« О создании межведомственной комиссии  по рассмотрению обращений жителей МО «Каменский городской округ» по вопросам подключения жилых помещений к газовым сетям»</w:t>
      </w:r>
      <w:proofErr w:type="gramEnd"/>
    </w:p>
    <w:p w:rsidR="00775092" w:rsidRDefault="00775092" w:rsidP="00775092">
      <w:pPr>
        <w:spacing w:line="276" w:lineRule="auto"/>
        <w:ind w:right="-2" w:firstLine="567"/>
        <w:jc w:val="center"/>
        <w:rPr>
          <w:b/>
          <w:i/>
          <w:sz w:val="28"/>
        </w:rPr>
      </w:pPr>
    </w:p>
    <w:p w:rsidR="00775092" w:rsidRPr="00E66F36" w:rsidRDefault="00775092" w:rsidP="00775092">
      <w:pPr>
        <w:spacing w:line="276" w:lineRule="auto"/>
        <w:ind w:right="-2" w:firstLine="567"/>
        <w:jc w:val="center"/>
        <w:rPr>
          <w:b/>
          <w:i/>
          <w:sz w:val="28"/>
        </w:rPr>
      </w:pPr>
    </w:p>
    <w:p w:rsidR="001B40D0" w:rsidRDefault="001B40D0" w:rsidP="00462174">
      <w:pPr>
        <w:spacing w:line="276" w:lineRule="auto"/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D96D41">
        <w:rPr>
          <w:rFonts w:ascii="Liberation Serif" w:hAnsi="Liberation Serif"/>
          <w:sz w:val="28"/>
          <w:szCs w:val="28"/>
        </w:rPr>
        <w:t xml:space="preserve"> Во исполнение п. 6.1 раздела </w:t>
      </w:r>
      <w:r w:rsidR="00D96D41">
        <w:rPr>
          <w:rFonts w:ascii="Liberation Serif" w:hAnsi="Liberation Serif"/>
          <w:sz w:val="28"/>
          <w:szCs w:val="28"/>
          <w:lang w:val="en-US"/>
        </w:rPr>
        <w:t>II</w:t>
      </w:r>
      <w:r w:rsidR="00FA66A5" w:rsidRPr="00FA66A5">
        <w:rPr>
          <w:rFonts w:ascii="Liberation Serif" w:hAnsi="Liberation Serif"/>
          <w:sz w:val="28"/>
          <w:szCs w:val="28"/>
        </w:rPr>
        <w:t xml:space="preserve"> </w:t>
      </w:r>
      <w:r w:rsidR="00D96D41">
        <w:rPr>
          <w:rFonts w:ascii="Liberation Serif" w:hAnsi="Liberation Serif"/>
          <w:sz w:val="28"/>
          <w:szCs w:val="28"/>
        </w:rPr>
        <w:t xml:space="preserve">Протокола заседания </w:t>
      </w:r>
      <w:r w:rsidR="00FA66A5" w:rsidRPr="00FA66A5">
        <w:rPr>
          <w:rFonts w:ascii="Liberation Serif" w:hAnsi="Liberation Serif"/>
          <w:sz w:val="28"/>
          <w:szCs w:val="28"/>
        </w:rPr>
        <w:t xml:space="preserve">Правительства Свердловской области </w:t>
      </w:r>
      <w:r w:rsidR="00D96D41">
        <w:rPr>
          <w:rFonts w:ascii="Liberation Serif" w:hAnsi="Liberation Serif"/>
          <w:sz w:val="28"/>
          <w:szCs w:val="28"/>
        </w:rPr>
        <w:t xml:space="preserve">от 25.01.2023г. № 2, </w:t>
      </w:r>
      <w:r>
        <w:rPr>
          <w:rFonts w:ascii="Liberation Serif" w:hAnsi="Liberation Serif"/>
          <w:sz w:val="28"/>
          <w:szCs w:val="28"/>
        </w:rPr>
        <w:t>руководствуясь Уставом муниципального образова</w:t>
      </w:r>
      <w:r w:rsidR="005E7F0D">
        <w:rPr>
          <w:rFonts w:ascii="Liberation Serif" w:hAnsi="Liberation Serif"/>
          <w:sz w:val="28"/>
          <w:szCs w:val="28"/>
        </w:rPr>
        <w:t>ния «Каменский городской округ»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B40D0" w:rsidRDefault="001B40D0" w:rsidP="00462174">
      <w:pPr>
        <w:spacing w:line="276" w:lineRule="auto"/>
        <w:ind w:right="-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</w:t>
      </w:r>
      <w:r w:rsidR="00FA66A5" w:rsidRPr="00FA66A5">
        <w:rPr>
          <w:rFonts w:ascii="Liberation Serif" w:hAnsi="Liberation Serif"/>
          <w:sz w:val="28"/>
          <w:szCs w:val="28"/>
        </w:rPr>
        <w:t xml:space="preserve">: </w:t>
      </w:r>
    </w:p>
    <w:p w:rsidR="001B40D0" w:rsidRDefault="001B40D0" w:rsidP="003B2B92">
      <w:pPr>
        <w:spacing w:line="276" w:lineRule="auto"/>
        <w:ind w:right="-2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</w:t>
      </w:r>
      <w:r w:rsidR="00FA66A5" w:rsidRPr="00FA66A5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="006C0F29">
        <w:rPr>
          <w:rFonts w:ascii="Liberation Serif" w:hAnsi="Liberation Serif"/>
          <w:sz w:val="28"/>
          <w:szCs w:val="28"/>
        </w:rPr>
        <w:t>Внести изменения в состав межведомственной комиссии</w:t>
      </w:r>
      <w:r w:rsidR="00FA66A5" w:rsidRPr="00FA66A5">
        <w:rPr>
          <w:rFonts w:ascii="Liberation Serif" w:hAnsi="Liberation Serif"/>
          <w:sz w:val="28"/>
          <w:szCs w:val="28"/>
        </w:rPr>
        <w:t xml:space="preserve"> по рассмот</w:t>
      </w:r>
      <w:r>
        <w:rPr>
          <w:rFonts w:ascii="Liberation Serif" w:hAnsi="Liberation Serif"/>
          <w:sz w:val="28"/>
          <w:szCs w:val="28"/>
        </w:rPr>
        <w:t xml:space="preserve">рению обращений жителей </w:t>
      </w:r>
      <w:r w:rsidR="00686DCB">
        <w:rPr>
          <w:rFonts w:ascii="Liberation Serif" w:hAnsi="Liberation Serif"/>
          <w:sz w:val="28"/>
          <w:szCs w:val="28"/>
        </w:rPr>
        <w:t>муниципального образования</w:t>
      </w:r>
      <w:r w:rsidR="00D96D41">
        <w:rPr>
          <w:rFonts w:ascii="Liberation Serif" w:hAnsi="Liberation Serif"/>
          <w:sz w:val="28"/>
          <w:szCs w:val="28"/>
        </w:rPr>
        <w:t xml:space="preserve"> «Каменский городской округ»</w:t>
      </w:r>
      <w:r w:rsidR="00FA66A5" w:rsidRPr="00FA66A5">
        <w:rPr>
          <w:rFonts w:ascii="Liberation Serif" w:hAnsi="Liberation Serif"/>
          <w:sz w:val="28"/>
          <w:szCs w:val="28"/>
        </w:rPr>
        <w:t xml:space="preserve"> по вопросам подключения жилых помещений к</w:t>
      </w:r>
      <w:r w:rsidR="00D96D41">
        <w:rPr>
          <w:rFonts w:ascii="Liberation Serif" w:hAnsi="Liberation Serif"/>
          <w:sz w:val="28"/>
          <w:szCs w:val="28"/>
        </w:rPr>
        <w:t xml:space="preserve"> газовым сетям</w:t>
      </w:r>
      <w:r w:rsidR="006C0F29">
        <w:rPr>
          <w:rFonts w:ascii="Liberation Serif" w:hAnsi="Liberation Serif"/>
          <w:sz w:val="28"/>
          <w:szCs w:val="28"/>
        </w:rPr>
        <w:t xml:space="preserve">, </w:t>
      </w:r>
      <w:r w:rsidR="003B2B92" w:rsidRPr="003B2B92">
        <w:rPr>
          <w:rFonts w:ascii="Liberation Serif" w:hAnsi="Liberation Serif"/>
          <w:sz w:val="28"/>
          <w:szCs w:val="28"/>
        </w:rPr>
        <w:t xml:space="preserve">утверждённый постановлением Главы </w:t>
      </w:r>
      <w:r w:rsidR="00802161">
        <w:rPr>
          <w:rFonts w:ascii="Liberation Serif" w:hAnsi="Liberation Serif"/>
          <w:sz w:val="28"/>
          <w:szCs w:val="28"/>
        </w:rPr>
        <w:t xml:space="preserve">Каменского </w:t>
      </w:r>
      <w:r w:rsidR="003B2B92" w:rsidRPr="003B2B92">
        <w:rPr>
          <w:rFonts w:ascii="Liberation Serif" w:hAnsi="Liberation Serif"/>
          <w:sz w:val="28"/>
          <w:szCs w:val="28"/>
        </w:rPr>
        <w:t xml:space="preserve">городского округа </w:t>
      </w:r>
      <w:r w:rsidR="00802161" w:rsidRPr="003B2B92">
        <w:rPr>
          <w:rFonts w:ascii="Liberation Serif" w:hAnsi="Liberation Serif"/>
          <w:sz w:val="28"/>
          <w:szCs w:val="28"/>
        </w:rPr>
        <w:t>от 16.02.2023 № 266</w:t>
      </w:r>
      <w:r w:rsidR="003B2B92">
        <w:rPr>
          <w:rFonts w:ascii="Liberation Serif" w:hAnsi="Liberation Serif"/>
          <w:sz w:val="28"/>
          <w:szCs w:val="28"/>
        </w:rPr>
        <w:t xml:space="preserve"> </w:t>
      </w:r>
      <w:r w:rsidR="003B2B92" w:rsidRPr="003B2B92">
        <w:rPr>
          <w:rFonts w:ascii="Liberation Serif" w:hAnsi="Liberation Serif"/>
          <w:sz w:val="28"/>
          <w:szCs w:val="28"/>
        </w:rPr>
        <w:t>« О создании межведомственной комиссии  по рассмотрению обращений жителей МО «Каменский городской округ» по вопросам подключения жилых помещений к газовым сетям»</w:t>
      </w:r>
      <w:r w:rsidR="003B2B92">
        <w:rPr>
          <w:rFonts w:ascii="Liberation Serif" w:hAnsi="Liberation Serif"/>
          <w:sz w:val="28"/>
          <w:szCs w:val="28"/>
        </w:rPr>
        <w:t xml:space="preserve">, </w:t>
      </w:r>
      <w:r w:rsidR="006C0F29">
        <w:rPr>
          <w:rFonts w:ascii="Liberation Serif" w:hAnsi="Liberation Serif"/>
          <w:sz w:val="28"/>
          <w:szCs w:val="28"/>
        </w:rPr>
        <w:t>утвердив его в новой редакции (прилагается).</w:t>
      </w:r>
      <w:proofErr w:type="gramEnd"/>
    </w:p>
    <w:p w:rsidR="004D41C9" w:rsidRDefault="004D41C9" w:rsidP="00462174">
      <w:pPr>
        <w:spacing w:line="276" w:lineRule="auto"/>
        <w:ind w:right="-2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</w:t>
      </w:r>
      <w:r w:rsidR="006C0F29">
        <w:rPr>
          <w:rFonts w:ascii="Liberation Serif" w:hAnsi="Liberation Serif"/>
          <w:sz w:val="28"/>
          <w:szCs w:val="28"/>
        </w:rPr>
        <w:t xml:space="preserve"> 2</w:t>
      </w:r>
      <w:r w:rsidR="00686DCB">
        <w:rPr>
          <w:rFonts w:ascii="Liberation Serif" w:hAnsi="Liberation Serif"/>
          <w:sz w:val="28"/>
          <w:szCs w:val="28"/>
        </w:rPr>
        <w:t xml:space="preserve">. </w:t>
      </w:r>
      <w:r w:rsidR="00D96D41">
        <w:rPr>
          <w:sz w:val="28"/>
          <w:szCs w:val="28"/>
        </w:rPr>
        <w:t>Настоящее п</w:t>
      </w:r>
      <w:r w:rsidRPr="00C44035">
        <w:rPr>
          <w:sz w:val="28"/>
          <w:szCs w:val="28"/>
        </w:rPr>
        <w:t>ост</w:t>
      </w:r>
      <w:r w:rsidR="00D96D41">
        <w:rPr>
          <w:sz w:val="28"/>
          <w:szCs w:val="28"/>
        </w:rPr>
        <w:t>ановление</w:t>
      </w:r>
      <w:r w:rsidRPr="00C44035">
        <w:rPr>
          <w:sz w:val="28"/>
          <w:szCs w:val="28"/>
        </w:rPr>
        <w:t xml:space="preserve"> разместить на официальном сайте МО </w:t>
      </w:r>
      <w:r>
        <w:rPr>
          <w:sz w:val="28"/>
          <w:szCs w:val="28"/>
        </w:rPr>
        <w:t>«</w:t>
      </w:r>
      <w:r w:rsidRPr="00C44035">
        <w:rPr>
          <w:sz w:val="28"/>
          <w:szCs w:val="28"/>
        </w:rPr>
        <w:t>Каменский городской округ</w:t>
      </w:r>
      <w:r>
        <w:rPr>
          <w:sz w:val="28"/>
          <w:szCs w:val="28"/>
        </w:rPr>
        <w:t>»</w:t>
      </w:r>
      <w:r w:rsidRPr="00C44035">
        <w:rPr>
          <w:sz w:val="28"/>
          <w:szCs w:val="28"/>
        </w:rPr>
        <w:t>.</w:t>
      </w:r>
    </w:p>
    <w:p w:rsidR="004D41C9" w:rsidRPr="00E722A1" w:rsidRDefault="006C0F29" w:rsidP="00686DCB">
      <w:pPr>
        <w:tabs>
          <w:tab w:val="left" w:pos="567"/>
          <w:tab w:val="left" w:pos="851"/>
        </w:tabs>
        <w:ind w:firstLine="561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FA66A5" w:rsidRPr="00FA66A5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686DCB">
        <w:rPr>
          <w:sz w:val="28"/>
          <w:szCs w:val="28"/>
        </w:rPr>
        <w:t xml:space="preserve">Контроль </w:t>
      </w:r>
      <w:r w:rsidR="004D41C9" w:rsidRPr="00E722A1">
        <w:rPr>
          <w:sz w:val="28"/>
          <w:szCs w:val="28"/>
        </w:rPr>
        <w:t>за</w:t>
      </w:r>
      <w:proofErr w:type="gramEnd"/>
      <w:r w:rsidR="004D41C9" w:rsidRPr="00E722A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FA66A5" w:rsidRDefault="00FA66A5" w:rsidP="00462174">
      <w:pPr>
        <w:spacing w:line="276" w:lineRule="auto"/>
        <w:ind w:right="-2"/>
        <w:jc w:val="both"/>
        <w:rPr>
          <w:rFonts w:ascii="Liberation Serif" w:hAnsi="Liberation Serif"/>
          <w:sz w:val="28"/>
          <w:szCs w:val="28"/>
        </w:rPr>
      </w:pPr>
    </w:p>
    <w:p w:rsidR="004D41C9" w:rsidRDefault="004D41C9" w:rsidP="00462174">
      <w:pPr>
        <w:spacing w:line="276" w:lineRule="auto"/>
        <w:ind w:right="-2"/>
        <w:jc w:val="both"/>
        <w:rPr>
          <w:rFonts w:ascii="Liberation Serif" w:hAnsi="Liberation Serif"/>
          <w:sz w:val="28"/>
          <w:szCs w:val="28"/>
        </w:rPr>
      </w:pPr>
    </w:p>
    <w:p w:rsidR="00B727CB" w:rsidRDefault="00B727CB" w:rsidP="00462174">
      <w:pPr>
        <w:spacing w:line="276" w:lineRule="auto"/>
        <w:ind w:right="-2"/>
        <w:jc w:val="both"/>
        <w:rPr>
          <w:rFonts w:ascii="Liberation Serif" w:hAnsi="Liberation Serif"/>
          <w:sz w:val="28"/>
          <w:szCs w:val="28"/>
        </w:rPr>
      </w:pPr>
    </w:p>
    <w:p w:rsidR="00C0233A" w:rsidRPr="00E66F36" w:rsidRDefault="00686DCB" w:rsidP="00462174">
      <w:pPr>
        <w:spacing w:line="276" w:lineRule="auto"/>
        <w:ind w:right="-2"/>
        <w:jc w:val="both"/>
        <w:rPr>
          <w:sz w:val="28"/>
        </w:rPr>
      </w:pPr>
      <w:r>
        <w:rPr>
          <w:sz w:val="28"/>
        </w:rPr>
        <w:t xml:space="preserve"> </w:t>
      </w:r>
      <w:r w:rsidR="00B727CB">
        <w:rPr>
          <w:sz w:val="28"/>
        </w:rPr>
        <w:t xml:space="preserve"> Глава</w:t>
      </w:r>
      <w:r w:rsidR="007106D3">
        <w:rPr>
          <w:sz w:val="28"/>
        </w:rPr>
        <w:t xml:space="preserve"> городского округа</w:t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8D6C97">
        <w:rPr>
          <w:sz w:val="28"/>
        </w:rPr>
        <w:t xml:space="preserve">                         </w:t>
      </w:r>
      <w:r w:rsidR="00B727CB">
        <w:rPr>
          <w:sz w:val="28"/>
        </w:rPr>
        <w:t>С.А. Белоус</w:t>
      </w:r>
      <w:r w:rsidR="00C0233A" w:rsidRPr="00E66F36">
        <w:rPr>
          <w:sz w:val="28"/>
        </w:rPr>
        <w:t>ов</w:t>
      </w:r>
    </w:p>
    <w:p w:rsidR="00462174" w:rsidRDefault="00462174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p w:rsidR="00B81178" w:rsidRDefault="00B81178" w:rsidP="00802161">
      <w:pPr>
        <w:spacing w:after="200" w:line="276" w:lineRule="auto"/>
        <w:ind w:left="4820"/>
        <w:rPr>
          <w:rFonts w:eastAsiaTheme="minorHAnsi"/>
          <w:lang w:eastAsia="en-US"/>
        </w:rPr>
      </w:pPr>
    </w:p>
    <w:p w:rsidR="00D96D41" w:rsidRDefault="00D96D41" w:rsidP="00D26464">
      <w:pPr>
        <w:spacing w:after="200" w:line="276" w:lineRule="auto"/>
        <w:ind w:left="5670"/>
        <w:rPr>
          <w:rFonts w:ascii="Liberation Serif" w:eastAsiaTheme="minorHAnsi" w:hAnsi="Liberation Serif"/>
          <w:lang w:eastAsia="en-US"/>
        </w:rPr>
      </w:pPr>
    </w:p>
    <w:p w:rsidR="00D91A88" w:rsidRDefault="00C24F68" w:rsidP="00D91A88">
      <w:pPr>
        <w:spacing w:line="276" w:lineRule="auto"/>
        <w:ind w:left="4820"/>
        <w:jc w:val="both"/>
        <w:rPr>
          <w:rFonts w:ascii="Liberation Serif" w:eastAsiaTheme="minorHAnsi" w:hAnsi="Liberation Serif"/>
          <w:lang w:eastAsia="en-US"/>
        </w:rPr>
      </w:pPr>
      <w:proofErr w:type="gramStart"/>
      <w:r w:rsidRPr="003B2B92">
        <w:rPr>
          <w:rFonts w:ascii="Liberation Serif" w:eastAsiaTheme="minorHAnsi" w:hAnsi="Liberation Serif"/>
          <w:lang w:eastAsia="en-US"/>
        </w:rPr>
        <w:t>Утвержден</w:t>
      </w:r>
      <w:proofErr w:type="gramEnd"/>
      <w:r w:rsidR="00D26464" w:rsidRPr="003B2B92">
        <w:rPr>
          <w:rFonts w:ascii="Liberation Serif" w:eastAsiaTheme="minorHAnsi" w:hAnsi="Liberation Serif"/>
          <w:lang w:eastAsia="en-US"/>
        </w:rPr>
        <w:t xml:space="preserve">             постановлением Главы  Каменского городского округа</w:t>
      </w:r>
      <w:r w:rsidRPr="003B2B92">
        <w:rPr>
          <w:rFonts w:ascii="Liberation Serif" w:eastAsiaTheme="minorHAnsi" w:hAnsi="Liberation Serif"/>
          <w:lang w:eastAsia="en-US"/>
        </w:rPr>
        <w:t xml:space="preserve"> </w:t>
      </w:r>
    </w:p>
    <w:p w:rsidR="005E7F0D" w:rsidRPr="003B2B92" w:rsidRDefault="00D26464" w:rsidP="00D91A88">
      <w:pPr>
        <w:spacing w:line="276" w:lineRule="auto"/>
        <w:ind w:left="4820"/>
        <w:jc w:val="both"/>
        <w:rPr>
          <w:rFonts w:ascii="Liberation Serif" w:eastAsiaTheme="minorHAnsi" w:hAnsi="Liberation Serif"/>
          <w:lang w:eastAsia="en-US"/>
        </w:rPr>
      </w:pPr>
      <w:r w:rsidRPr="003B2B92">
        <w:rPr>
          <w:rFonts w:ascii="Liberation Serif" w:eastAsiaTheme="minorHAnsi" w:hAnsi="Liberation Serif"/>
          <w:lang w:eastAsia="en-US"/>
        </w:rPr>
        <w:t xml:space="preserve"> </w:t>
      </w:r>
      <w:r w:rsidR="00D91A88">
        <w:rPr>
          <w:rFonts w:ascii="Liberation Serif" w:eastAsiaTheme="minorHAnsi" w:hAnsi="Liberation Serif"/>
          <w:lang w:eastAsia="en-US"/>
        </w:rPr>
        <w:t xml:space="preserve">от </w:t>
      </w:r>
      <w:r w:rsidR="00D91A88">
        <w:rPr>
          <w:rFonts w:ascii="Liberation Serif" w:eastAsiaTheme="minorHAnsi" w:hAnsi="Liberation Serif"/>
          <w:u w:val="single"/>
          <w:lang w:eastAsia="en-US"/>
        </w:rPr>
        <w:t>07.04.2023</w:t>
      </w:r>
      <w:r w:rsidR="00D91A88">
        <w:rPr>
          <w:rFonts w:ascii="Liberation Serif" w:eastAsiaTheme="minorHAnsi" w:hAnsi="Liberation Serif"/>
          <w:lang w:eastAsia="en-US"/>
        </w:rPr>
        <w:t xml:space="preserve"> № </w:t>
      </w:r>
      <w:r w:rsidR="00D91A88">
        <w:rPr>
          <w:rFonts w:ascii="Liberation Serif" w:eastAsiaTheme="minorHAnsi" w:hAnsi="Liberation Serif"/>
          <w:u w:val="single"/>
          <w:lang w:eastAsia="en-US"/>
        </w:rPr>
        <w:t>612</w:t>
      </w:r>
      <w:r w:rsidRPr="003B2B92">
        <w:rPr>
          <w:rFonts w:ascii="Liberation Serif" w:eastAsiaTheme="minorHAnsi" w:hAnsi="Liberation Serif"/>
          <w:lang w:eastAsia="en-US"/>
        </w:rPr>
        <w:t xml:space="preserve">          </w:t>
      </w:r>
    </w:p>
    <w:p w:rsidR="00D26464" w:rsidRPr="003B2B92" w:rsidRDefault="00B727CB" w:rsidP="00D91A88">
      <w:pPr>
        <w:spacing w:line="276" w:lineRule="auto"/>
        <w:ind w:left="4820"/>
        <w:jc w:val="both"/>
        <w:rPr>
          <w:rFonts w:ascii="Liberation Serif" w:eastAsiaTheme="minorHAnsi" w:hAnsi="Liberation Serif"/>
          <w:lang w:eastAsia="en-US"/>
        </w:rPr>
      </w:pPr>
      <w:r w:rsidRPr="003B2B92">
        <w:rPr>
          <w:rFonts w:ascii="Liberation Serif" w:eastAsiaTheme="minorHAnsi" w:hAnsi="Liberation Serif"/>
          <w:lang w:eastAsia="en-US"/>
        </w:rPr>
        <w:t>«</w:t>
      </w:r>
      <w:proofErr w:type="gramStart"/>
      <w:r w:rsidRPr="003B2B92">
        <w:rPr>
          <w:rFonts w:ascii="Liberation Serif" w:eastAsiaTheme="minorHAnsi" w:hAnsi="Liberation Serif"/>
          <w:lang w:eastAsia="en-US"/>
        </w:rPr>
        <w:t>О внесении изменений в состав</w:t>
      </w:r>
      <w:r w:rsidR="00D26464" w:rsidRPr="003B2B92">
        <w:rPr>
          <w:rFonts w:ascii="Liberation Serif" w:eastAsiaTheme="minorHAnsi" w:hAnsi="Liberation Serif"/>
          <w:lang w:eastAsia="en-US"/>
        </w:rPr>
        <w:t xml:space="preserve"> межведомственной </w:t>
      </w:r>
      <w:r w:rsidR="00941C66" w:rsidRPr="003B2B92">
        <w:rPr>
          <w:rFonts w:ascii="Liberation Serif" w:eastAsiaTheme="minorHAnsi" w:hAnsi="Liberation Serif"/>
          <w:lang w:eastAsia="en-US"/>
        </w:rPr>
        <w:t xml:space="preserve">комиссии  </w:t>
      </w:r>
      <w:r w:rsidR="00FA76E9" w:rsidRPr="003B2B92">
        <w:rPr>
          <w:rFonts w:ascii="Liberation Serif" w:eastAsiaTheme="minorHAnsi" w:hAnsi="Liberation Serif"/>
          <w:lang w:eastAsia="en-US"/>
        </w:rPr>
        <w:t xml:space="preserve">по рассмотрению обращений жителей </w:t>
      </w:r>
      <w:r w:rsidR="00941C66" w:rsidRPr="003B2B92">
        <w:rPr>
          <w:rFonts w:ascii="Liberation Serif" w:eastAsiaTheme="minorHAnsi" w:hAnsi="Liberation Serif"/>
          <w:lang w:eastAsia="en-US"/>
        </w:rPr>
        <w:t xml:space="preserve"> Каменского городского округа</w:t>
      </w:r>
      <w:r w:rsidR="00FA76E9" w:rsidRPr="003B2B92">
        <w:rPr>
          <w:rFonts w:ascii="Liberation Serif" w:eastAsiaTheme="minorHAnsi" w:hAnsi="Liberation Serif"/>
          <w:lang w:eastAsia="en-US"/>
        </w:rPr>
        <w:t xml:space="preserve"> по вопросам подключения жилых помещений к газовым </w:t>
      </w:r>
      <w:bookmarkStart w:id="0" w:name="_GoBack"/>
      <w:bookmarkEnd w:id="0"/>
      <w:r w:rsidR="00FA76E9" w:rsidRPr="003B2B92">
        <w:rPr>
          <w:rFonts w:ascii="Liberation Serif" w:eastAsiaTheme="minorHAnsi" w:hAnsi="Liberation Serif"/>
          <w:lang w:eastAsia="en-US"/>
        </w:rPr>
        <w:t>сетям</w:t>
      </w:r>
      <w:proofErr w:type="gramEnd"/>
      <w:r w:rsidR="003B2B92" w:rsidRPr="003B2B92">
        <w:rPr>
          <w:rFonts w:ascii="Liberation Serif" w:eastAsiaTheme="minorHAnsi" w:hAnsi="Liberation Serif"/>
          <w:lang w:eastAsia="en-US"/>
        </w:rPr>
        <w:t xml:space="preserve">, </w:t>
      </w:r>
      <w:r w:rsidR="003B2B92" w:rsidRPr="003B2B92">
        <w:rPr>
          <w:rFonts w:ascii="Liberation Serif" w:hAnsi="Liberation Serif"/>
        </w:rPr>
        <w:t xml:space="preserve">утверждённый постановлением Главы городского округа </w:t>
      </w:r>
      <w:r w:rsidR="00802161" w:rsidRPr="003B2B92">
        <w:rPr>
          <w:rFonts w:ascii="Liberation Serif" w:hAnsi="Liberation Serif"/>
        </w:rPr>
        <w:t xml:space="preserve">от 16.02.2023 № 266 </w:t>
      </w:r>
      <w:r w:rsidR="003B2B92" w:rsidRPr="003B2B92">
        <w:rPr>
          <w:rFonts w:ascii="Liberation Serif" w:hAnsi="Liberation Serif"/>
        </w:rPr>
        <w:t>« О создании межведомственной комиссии  по рассмотрению обращений жителей МО «Каменский городской округ» по вопросам подключения жилых помещений к газовым сетям»</w:t>
      </w:r>
      <w:r w:rsidR="00802161">
        <w:rPr>
          <w:rFonts w:ascii="Liberation Serif" w:hAnsi="Liberation Serif"/>
        </w:rPr>
        <w:t xml:space="preserve"> </w:t>
      </w:r>
    </w:p>
    <w:p w:rsidR="00D26464" w:rsidRPr="00D26464" w:rsidRDefault="00D26464" w:rsidP="00D30458">
      <w:pPr>
        <w:spacing w:after="200" w:line="276" w:lineRule="auto"/>
        <w:ind w:firstLine="567"/>
        <w:rPr>
          <w:rFonts w:eastAsiaTheme="minorHAnsi"/>
          <w:lang w:eastAsia="en-US"/>
        </w:rPr>
      </w:pPr>
    </w:p>
    <w:p w:rsidR="00D26464" w:rsidRPr="00D26464" w:rsidRDefault="00D26464" w:rsidP="00D30458">
      <w:pPr>
        <w:spacing w:line="276" w:lineRule="auto"/>
        <w:ind w:left="2832" w:firstLine="708"/>
        <w:rPr>
          <w:rFonts w:eastAsiaTheme="minorHAnsi"/>
          <w:b/>
          <w:sz w:val="28"/>
          <w:lang w:eastAsia="en-US"/>
        </w:rPr>
      </w:pPr>
      <w:r w:rsidRPr="00D26464">
        <w:rPr>
          <w:rFonts w:eastAsiaTheme="minorHAnsi"/>
          <w:b/>
          <w:sz w:val="28"/>
          <w:lang w:eastAsia="en-US"/>
        </w:rPr>
        <w:t>СОСТАВ</w:t>
      </w:r>
    </w:p>
    <w:p w:rsidR="00D26464" w:rsidRPr="00D26464" w:rsidRDefault="00D26464" w:rsidP="00D30458">
      <w:pPr>
        <w:spacing w:line="276" w:lineRule="auto"/>
        <w:ind w:firstLine="567"/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b/>
          <w:sz w:val="28"/>
          <w:lang w:eastAsia="en-US"/>
        </w:rPr>
        <w:t>М</w:t>
      </w:r>
      <w:r w:rsidRPr="00D26464">
        <w:rPr>
          <w:rFonts w:eastAsiaTheme="minorHAnsi"/>
          <w:b/>
          <w:sz w:val="28"/>
          <w:lang w:eastAsia="en-US"/>
        </w:rPr>
        <w:t xml:space="preserve">ежведомственной комиссии </w:t>
      </w:r>
      <w:r w:rsidR="00FA76E9">
        <w:rPr>
          <w:rFonts w:eastAsiaTheme="minorHAnsi"/>
          <w:b/>
          <w:sz w:val="28"/>
          <w:lang w:eastAsia="en-US"/>
        </w:rPr>
        <w:t xml:space="preserve">по рассмотрению обращений жителей </w:t>
      </w:r>
      <w:r w:rsidR="00D96D41">
        <w:rPr>
          <w:rFonts w:eastAsiaTheme="minorHAnsi"/>
          <w:b/>
          <w:sz w:val="28"/>
          <w:lang w:eastAsia="en-US"/>
        </w:rPr>
        <w:t>МО «Каменский городской округ»</w:t>
      </w:r>
      <w:r w:rsidR="00FA76E9">
        <w:rPr>
          <w:rFonts w:eastAsiaTheme="minorHAnsi"/>
          <w:b/>
          <w:sz w:val="28"/>
          <w:lang w:eastAsia="en-US"/>
        </w:rPr>
        <w:t xml:space="preserve"> по вопросам подключения жилых помещений к газовым сетям.</w:t>
      </w:r>
    </w:p>
    <w:p w:rsidR="00D26464" w:rsidRPr="00D26464" w:rsidRDefault="00D26464" w:rsidP="00D30458">
      <w:pPr>
        <w:spacing w:line="276" w:lineRule="auto"/>
        <w:ind w:firstLine="567"/>
        <w:jc w:val="center"/>
        <w:rPr>
          <w:rFonts w:eastAsiaTheme="minorHAnsi"/>
          <w:szCs w:val="22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D26464" w:rsidRPr="00D30458" w:rsidTr="00802161">
        <w:trPr>
          <w:trHeight w:val="1128"/>
        </w:trPr>
        <w:tc>
          <w:tcPr>
            <w:tcW w:w="4219" w:type="dxa"/>
          </w:tcPr>
          <w:p w:rsidR="00D26464" w:rsidRPr="00D30458" w:rsidRDefault="00D26464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  <w:p w:rsidR="00D26464" w:rsidRPr="00D30458" w:rsidRDefault="00B81178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Б</w:t>
            </w:r>
            <w:r w:rsidR="00FA76E9"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елоусов Сергей Александрович</w:t>
            </w:r>
          </w:p>
        </w:tc>
        <w:tc>
          <w:tcPr>
            <w:tcW w:w="5352" w:type="dxa"/>
          </w:tcPr>
          <w:p w:rsidR="00163A66" w:rsidRPr="00D30458" w:rsidRDefault="00163A66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  <w:p w:rsidR="00D26464" w:rsidRPr="00C24F68" w:rsidRDefault="00C24F68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r w:rsidRPr="00C24F6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-</w:t>
            </w:r>
            <w:r w:rsidR="00FA76E9"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 xml:space="preserve"> Глава</w:t>
            </w:r>
            <w:r w:rsidR="00D26464"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 xml:space="preserve"> </w:t>
            </w:r>
            <w:r w:rsidR="00FA76E9"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городского округа</w:t>
            </w:r>
            <w: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, п</w:t>
            </w: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 xml:space="preserve">редседатель </w:t>
            </w:r>
            <w: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 xml:space="preserve">межведомственной </w:t>
            </w: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комиссии</w:t>
            </w:r>
            <w:r w:rsidRPr="00C24F6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;</w:t>
            </w:r>
          </w:p>
          <w:p w:rsidR="00D26464" w:rsidRPr="00D30458" w:rsidRDefault="00D26464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</w:tc>
      </w:tr>
      <w:tr w:rsidR="00D26464" w:rsidRPr="00D30458" w:rsidTr="00802161">
        <w:trPr>
          <w:trHeight w:val="1711"/>
        </w:trPr>
        <w:tc>
          <w:tcPr>
            <w:tcW w:w="4219" w:type="dxa"/>
          </w:tcPr>
          <w:p w:rsidR="00D26464" w:rsidRPr="00D30458" w:rsidRDefault="007F0D14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Ушакова Ольга Николаевна</w:t>
            </w:r>
          </w:p>
        </w:tc>
        <w:tc>
          <w:tcPr>
            <w:tcW w:w="5352" w:type="dxa"/>
          </w:tcPr>
          <w:p w:rsidR="00C24F68" w:rsidRPr="00C24F68" w:rsidRDefault="00D30458" w:rsidP="00C24F68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-</w:t>
            </w:r>
            <w:r w:rsidR="00C24F6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 xml:space="preserve"> начальник м</w:t>
            </w:r>
            <w:r w:rsidR="007F0D14"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униципального казённого учреждения «Управление капитального строительства</w:t>
            </w:r>
            <w:r w:rsidR="00C24F6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»</w:t>
            </w: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 xml:space="preserve"> МО «Каменский городской округ»</w:t>
            </w:r>
            <w:r w:rsidR="00C24F6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,</w:t>
            </w:r>
            <w:r w:rsidR="00C24F68"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 xml:space="preserve"> Заместитель председателя </w:t>
            </w:r>
            <w:r w:rsidR="00C24F6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межведомственной комиссии</w:t>
            </w:r>
            <w:r w:rsidR="00C24F68" w:rsidRPr="00C24F6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;</w:t>
            </w:r>
          </w:p>
          <w:p w:rsidR="00D26464" w:rsidRPr="00D30458" w:rsidRDefault="00D26464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</w:tc>
      </w:tr>
      <w:tr w:rsidR="00D26464" w:rsidRPr="00D30458" w:rsidTr="00802161">
        <w:trPr>
          <w:trHeight w:val="815"/>
        </w:trPr>
        <w:tc>
          <w:tcPr>
            <w:tcW w:w="4219" w:type="dxa"/>
          </w:tcPr>
          <w:p w:rsidR="00D26464" w:rsidRPr="00D30458" w:rsidRDefault="00B81178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Школьная Татьяна Анатольевна</w:t>
            </w:r>
          </w:p>
        </w:tc>
        <w:tc>
          <w:tcPr>
            <w:tcW w:w="5352" w:type="dxa"/>
          </w:tcPr>
          <w:p w:rsidR="00D26464" w:rsidRPr="00D30458" w:rsidRDefault="00D30458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-</w:t>
            </w:r>
            <w:r w:rsidR="00D26464"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 xml:space="preserve"> специалист 1 категории Администрации</w:t>
            </w:r>
          </w:p>
          <w:p w:rsidR="0002133A" w:rsidRPr="00C24F68" w:rsidRDefault="0002133A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Каменского городского округа</w:t>
            </w:r>
            <w:r w:rsidR="00C24F68" w:rsidRPr="00C24F6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 xml:space="preserve">, </w:t>
            </w:r>
            <w:r w:rsidR="00C24F6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секретарь межведомственной комиссии</w:t>
            </w:r>
            <w:r w:rsidR="00C24F68" w:rsidRPr="00C24F6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;</w:t>
            </w:r>
          </w:p>
        </w:tc>
      </w:tr>
      <w:tr w:rsidR="00D26464" w:rsidRPr="00D30458" w:rsidTr="00802161">
        <w:tc>
          <w:tcPr>
            <w:tcW w:w="4219" w:type="dxa"/>
          </w:tcPr>
          <w:p w:rsidR="003B2B92" w:rsidRDefault="003B2B92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  <w:p w:rsidR="003B2B92" w:rsidRDefault="003B2B92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  <w:p w:rsidR="00D26464" w:rsidRDefault="00D26464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Члены комиссии:</w:t>
            </w:r>
          </w:p>
          <w:p w:rsidR="00802161" w:rsidRDefault="00802161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  <w:p w:rsidR="00802161" w:rsidRPr="00D30458" w:rsidRDefault="00802161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Малькин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Александр Викторович  </w:t>
            </w:r>
          </w:p>
        </w:tc>
        <w:tc>
          <w:tcPr>
            <w:tcW w:w="5352" w:type="dxa"/>
          </w:tcPr>
          <w:p w:rsidR="00802161" w:rsidRDefault="00802161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  <w:p w:rsidR="00802161" w:rsidRPr="00802161" w:rsidRDefault="00802161" w:rsidP="00802161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  <w:p w:rsidR="00802161" w:rsidRPr="00802161" w:rsidRDefault="00802161" w:rsidP="00802161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  <w:p w:rsidR="00802161" w:rsidRDefault="00802161" w:rsidP="00802161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  <w:p w:rsidR="00D26464" w:rsidRPr="00802161" w:rsidRDefault="00802161" w:rsidP="00802161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-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заместитель генерального директора АО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Газэкс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 (по согласованию)</w:t>
            </w:r>
          </w:p>
        </w:tc>
      </w:tr>
      <w:tr w:rsidR="00D26464" w:rsidRPr="00D30458" w:rsidTr="00802161">
        <w:trPr>
          <w:trHeight w:val="2585"/>
        </w:trPr>
        <w:tc>
          <w:tcPr>
            <w:tcW w:w="4219" w:type="dxa"/>
          </w:tcPr>
          <w:p w:rsidR="00D26464" w:rsidRPr="00D30458" w:rsidRDefault="007F0D14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lastRenderedPageBreak/>
              <w:t>Самохина Марина Ивановна</w:t>
            </w:r>
          </w:p>
          <w:p w:rsidR="00D26464" w:rsidRPr="00D30458" w:rsidRDefault="00D26464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  <w:p w:rsidR="00D26464" w:rsidRPr="00D30458" w:rsidRDefault="00D26464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  <w:p w:rsidR="00D26464" w:rsidRPr="00D30458" w:rsidRDefault="00D26464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  <w:p w:rsidR="00D26464" w:rsidRPr="00D30458" w:rsidRDefault="00B81178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Чистякова Екатерина Андреевна</w:t>
            </w:r>
          </w:p>
          <w:p w:rsidR="002A4237" w:rsidRPr="00D30458" w:rsidRDefault="002A4237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  <w:p w:rsidR="002A4237" w:rsidRPr="00D30458" w:rsidRDefault="002A4237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</w:p>
          <w:p w:rsidR="00CD6F5E" w:rsidRDefault="00FA76E9" w:rsidP="00FA76E9">
            <w:pPr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Шауракс</w:t>
            </w:r>
            <w:proofErr w:type="spellEnd"/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 xml:space="preserve"> Владимир Сергеевич</w:t>
            </w:r>
            <w:r w:rsidR="00CD6F5E" w:rsidRPr="00D30458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CD6F5E" w:rsidRDefault="00CD6F5E" w:rsidP="00FA76E9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CD6F5E" w:rsidRDefault="00CD6F5E" w:rsidP="00FA76E9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6C0F29" w:rsidRDefault="00CD6F5E" w:rsidP="00FA76E9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D30458">
              <w:rPr>
                <w:rFonts w:ascii="Liberation Serif" w:hAnsi="Liberation Serif"/>
                <w:sz w:val="26"/>
                <w:szCs w:val="26"/>
              </w:rPr>
              <w:t>Щевелева</w:t>
            </w:r>
            <w:proofErr w:type="spellEnd"/>
            <w:r w:rsidRPr="00D30458">
              <w:rPr>
                <w:rFonts w:ascii="Liberation Serif" w:hAnsi="Liberation Serif"/>
                <w:sz w:val="26"/>
                <w:szCs w:val="26"/>
              </w:rPr>
              <w:t xml:space="preserve"> Ольга Ильинична</w:t>
            </w:r>
            <w:r w:rsidR="006C0F2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6C0F29" w:rsidRDefault="006C0F29" w:rsidP="00FA76E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C0F29" w:rsidRDefault="006C0F29" w:rsidP="00FA76E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D74D1" w:rsidRPr="00D30458" w:rsidRDefault="006C0F29" w:rsidP="00FA76E9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</w:t>
            </w:r>
          </w:p>
        </w:tc>
        <w:tc>
          <w:tcPr>
            <w:tcW w:w="5352" w:type="dxa"/>
          </w:tcPr>
          <w:p w:rsidR="00D26464" w:rsidRPr="00C24F68" w:rsidRDefault="00D30458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-</w:t>
            </w:r>
            <w:r w:rsidR="007F0D14"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 xml:space="preserve"> председатель Комитета по управлению муниципальным имуществом </w:t>
            </w:r>
            <w:r w:rsidR="00C24F6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 xml:space="preserve"> А</w:t>
            </w:r>
            <w:r w:rsidR="007F0D14"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дминистрации Каменского городского округа</w:t>
            </w:r>
            <w:r w:rsidR="00C24F68" w:rsidRPr="00C24F6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;</w:t>
            </w:r>
          </w:p>
          <w:p w:rsidR="00D26464" w:rsidRPr="00D30458" w:rsidRDefault="00D30458" w:rsidP="00D26464">
            <w:pPr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</w:pP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-</w:t>
            </w:r>
            <w:r w:rsidR="00D26464"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 xml:space="preserve"> председатель Комитета по Архитектуре и гра</w:t>
            </w:r>
            <w:r w:rsidR="00D96D41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достроительству Администрации  Каменского городского округа</w:t>
            </w:r>
            <w:r w:rsidR="00D26464"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;</w:t>
            </w:r>
          </w:p>
          <w:p w:rsidR="00CD6F5E" w:rsidRDefault="00FA76E9" w:rsidP="00D30458">
            <w:pPr>
              <w:rPr>
                <w:rFonts w:ascii="Liberation Serif" w:hAnsi="Liberation Serif"/>
                <w:sz w:val="26"/>
                <w:szCs w:val="26"/>
              </w:rPr>
            </w:pPr>
            <w:r w:rsidRPr="00D3045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-управляющий Администрацией Южного управленческого округа Свердловской области (по согласованию)</w:t>
            </w:r>
            <w:r w:rsidR="00C24F68" w:rsidRPr="00C24F68">
              <w:rPr>
                <w:rFonts w:ascii="Liberation Serif" w:eastAsiaTheme="minorHAnsi" w:hAnsi="Liberation Serif"/>
                <w:sz w:val="26"/>
                <w:szCs w:val="26"/>
                <w:lang w:eastAsia="en-US"/>
              </w:rPr>
              <w:t>;</w:t>
            </w:r>
            <w:r w:rsidR="00CD6F5E" w:rsidRPr="00D30458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6C0F29" w:rsidRPr="00802161" w:rsidRDefault="00CD6F5E" w:rsidP="00802161">
            <w:pPr>
              <w:tabs>
                <w:tab w:val="left" w:pos="4253"/>
              </w:tabs>
              <w:rPr>
                <w:rFonts w:ascii="Liberation Serif" w:hAnsi="Liberation Serif"/>
                <w:sz w:val="28"/>
                <w:szCs w:val="28"/>
              </w:rPr>
            </w:pPr>
            <w:r w:rsidRPr="00D30458">
              <w:rPr>
                <w:rFonts w:ascii="Liberation Serif" w:hAnsi="Liberation Serif"/>
                <w:sz w:val="26"/>
                <w:szCs w:val="26"/>
              </w:rPr>
              <w:t>-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D30458">
              <w:rPr>
                <w:rFonts w:ascii="Liberation Serif" w:hAnsi="Liberation Serif"/>
                <w:sz w:val="26"/>
                <w:szCs w:val="26"/>
              </w:rPr>
              <w:t>н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ачальник Управления </w:t>
            </w:r>
            <w:r w:rsidR="00331D13">
              <w:rPr>
                <w:rFonts w:ascii="Liberation Serif" w:hAnsi="Liberation Serif"/>
                <w:sz w:val="26"/>
                <w:szCs w:val="26"/>
              </w:rPr>
              <w:t xml:space="preserve">социальной политики </w:t>
            </w:r>
            <w:r>
              <w:rPr>
                <w:rFonts w:ascii="Liberation Serif" w:hAnsi="Liberation Serif"/>
                <w:sz w:val="26"/>
                <w:szCs w:val="26"/>
              </w:rPr>
              <w:t>Министерства  с</w:t>
            </w:r>
            <w:r w:rsidRPr="00D30458">
              <w:rPr>
                <w:rFonts w:ascii="Liberation Serif" w:hAnsi="Liberation Serif"/>
                <w:sz w:val="26"/>
                <w:szCs w:val="26"/>
              </w:rPr>
              <w:t>оциальной политики</w:t>
            </w:r>
            <w:r w:rsidRPr="00D30458">
              <w:rPr>
                <w:rFonts w:ascii="Liberation Serif" w:hAnsi="Liberation Serif"/>
                <w:b/>
                <w:sz w:val="26"/>
                <w:szCs w:val="26"/>
              </w:rPr>
              <w:t xml:space="preserve"> 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№ 12 </w:t>
            </w:r>
            <w:r>
              <w:rPr>
                <w:rFonts w:ascii="Liberation Serif" w:hAnsi="Liberation Serif"/>
                <w:sz w:val="28"/>
                <w:szCs w:val="28"/>
              </w:rPr>
              <w:t>(по согласованию</w:t>
            </w:r>
            <w:r w:rsidR="00C24F68" w:rsidRPr="00C24F68">
              <w:rPr>
                <w:rFonts w:ascii="Liberation Serif" w:hAnsi="Liberation Serif"/>
                <w:sz w:val="28"/>
                <w:szCs w:val="28"/>
              </w:rPr>
              <w:t>);</w:t>
            </w:r>
          </w:p>
        </w:tc>
      </w:tr>
    </w:tbl>
    <w:p w:rsidR="00D30458" w:rsidRPr="00D30458" w:rsidRDefault="00056D77" w:rsidP="00D96D41">
      <w:pPr>
        <w:rPr>
          <w:rFonts w:ascii="Liberation Serif" w:hAnsi="Liberation Serif"/>
          <w:sz w:val="26"/>
          <w:szCs w:val="26"/>
        </w:rPr>
      </w:pPr>
      <w:r w:rsidRPr="00D30458">
        <w:rPr>
          <w:rFonts w:ascii="Liberation Serif" w:hAnsi="Liberation Serif"/>
          <w:sz w:val="26"/>
          <w:szCs w:val="26"/>
        </w:rPr>
        <w:t xml:space="preserve">             </w:t>
      </w:r>
      <w:r w:rsidR="00D30458" w:rsidRPr="00D30458">
        <w:rPr>
          <w:rFonts w:ascii="Liberation Serif" w:hAnsi="Liberation Serif"/>
          <w:sz w:val="26"/>
          <w:szCs w:val="26"/>
        </w:rPr>
        <w:t xml:space="preserve"> </w:t>
      </w:r>
      <w:r w:rsidR="00D96D41">
        <w:rPr>
          <w:rFonts w:ascii="Liberation Serif" w:hAnsi="Liberation Serif"/>
          <w:sz w:val="26"/>
          <w:szCs w:val="26"/>
        </w:rPr>
        <w:tab/>
      </w:r>
    </w:p>
    <w:p w:rsidR="00E825AA" w:rsidRPr="00D30458" w:rsidRDefault="00D30458" w:rsidP="00FC6747">
      <w:pPr>
        <w:tabs>
          <w:tab w:val="left" w:pos="4253"/>
        </w:tabs>
        <w:rPr>
          <w:rFonts w:ascii="Liberation Serif" w:hAnsi="Liberation Serif"/>
        </w:rPr>
      </w:pPr>
      <w:r w:rsidRPr="00D30458">
        <w:rPr>
          <w:rFonts w:ascii="Liberation Serif" w:hAnsi="Liberation Serif"/>
          <w:sz w:val="26"/>
          <w:szCs w:val="26"/>
        </w:rPr>
        <w:tab/>
      </w:r>
      <w:r w:rsidRPr="00D30458">
        <w:rPr>
          <w:rFonts w:ascii="Liberation Serif" w:hAnsi="Liberation Serif"/>
          <w:sz w:val="28"/>
          <w:szCs w:val="28"/>
        </w:rPr>
        <w:t xml:space="preserve">  </w:t>
      </w:r>
    </w:p>
    <w:sectPr w:rsidR="00E825AA" w:rsidRPr="00D30458" w:rsidSect="00B727CB">
      <w:headerReference w:type="default" r:id="rId10"/>
      <w:headerReference w:type="first" r:id="rId11"/>
      <w:pgSz w:w="11906" w:h="16838"/>
      <w:pgMar w:top="1134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C4E" w:rsidRDefault="00093C4E" w:rsidP="00F42238">
      <w:r>
        <w:separator/>
      </w:r>
    </w:p>
  </w:endnote>
  <w:endnote w:type="continuationSeparator" w:id="0">
    <w:p w:rsidR="00093C4E" w:rsidRDefault="00093C4E" w:rsidP="00F4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C4E" w:rsidRDefault="00093C4E" w:rsidP="00F42238">
      <w:r>
        <w:separator/>
      </w:r>
    </w:p>
  </w:footnote>
  <w:footnote w:type="continuationSeparator" w:id="0">
    <w:p w:rsidR="00093C4E" w:rsidRDefault="00093C4E" w:rsidP="00F4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0079"/>
      <w:showingPlcHdr/>
    </w:sdtPr>
    <w:sdtEndPr/>
    <w:sdtContent>
      <w:p w:rsidR="00D21883" w:rsidRDefault="005E7F0D">
        <w:pPr>
          <w:pStyle w:val="a6"/>
          <w:jc w:val="center"/>
        </w:pPr>
        <w:r>
          <w:t xml:space="preserve">     </w:t>
        </w:r>
      </w:p>
    </w:sdtContent>
  </w:sdt>
  <w:p w:rsidR="00F42238" w:rsidRDefault="00F422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7813"/>
    </w:sdtPr>
    <w:sdtEndPr/>
    <w:sdtContent>
      <w:p w:rsidR="00422EE3" w:rsidRDefault="00093C4E">
        <w:pPr>
          <w:pStyle w:val="a6"/>
          <w:jc w:val="center"/>
        </w:pPr>
      </w:p>
    </w:sdtContent>
  </w:sdt>
  <w:p w:rsidR="008D6C97" w:rsidRDefault="008D6C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1A90"/>
    <w:multiLevelType w:val="hybridMultilevel"/>
    <w:tmpl w:val="2CB20816"/>
    <w:lvl w:ilvl="0" w:tplc="809E8F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FEF5089"/>
    <w:multiLevelType w:val="hybridMultilevel"/>
    <w:tmpl w:val="3E0E3360"/>
    <w:lvl w:ilvl="0" w:tplc="9058E8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F0"/>
    <w:rsid w:val="00004D38"/>
    <w:rsid w:val="0002133A"/>
    <w:rsid w:val="000219F0"/>
    <w:rsid w:val="0002784E"/>
    <w:rsid w:val="00056D77"/>
    <w:rsid w:val="00070029"/>
    <w:rsid w:val="00093C4E"/>
    <w:rsid w:val="000A4498"/>
    <w:rsid w:val="000F52F0"/>
    <w:rsid w:val="000F622F"/>
    <w:rsid w:val="0013295F"/>
    <w:rsid w:val="00163A66"/>
    <w:rsid w:val="001B2D7C"/>
    <w:rsid w:val="001B3FF1"/>
    <w:rsid w:val="001B40D0"/>
    <w:rsid w:val="001F09C1"/>
    <w:rsid w:val="00212F3B"/>
    <w:rsid w:val="002727EB"/>
    <w:rsid w:val="0028248E"/>
    <w:rsid w:val="00290659"/>
    <w:rsid w:val="002A4237"/>
    <w:rsid w:val="00331D13"/>
    <w:rsid w:val="003B00E6"/>
    <w:rsid w:val="003B0F69"/>
    <w:rsid w:val="003B2B92"/>
    <w:rsid w:val="003C4945"/>
    <w:rsid w:val="003D5E78"/>
    <w:rsid w:val="003D7B13"/>
    <w:rsid w:val="003F518C"/>
    <w:rsid w:val="00422EE3"/>
    <w:rsid w:val="004244F8"/>
    <w:rsid w:val="00462174"/>
    <w:rsid w:val="004970D3"/>
    <w:rsid w:val="004C29F3"/>
    <w:rsid w:val="004D41C9"/>
    <w:rsid w:val="0054144D"/>
    <w:rsid w:val="005E7F0D"/>
    <w:rsid w:val="0060129C"/>
    <w:rsid w:val="00603559"/>
    <w:rsid w:val="006104F0"/>
    <w:rsid w:val="0061241D"/>
    <w:rsid w:val="00686DCB"/>
    <w:rsid w:val="00691B85"/>
    <w:rsid w:val="006A6FC7"/>
    <w:rsid w:val="006C0F29"/>
    <w:rsid w:val="006D198A"/>
    <w:rsid w:val="007039B0"/>
    <w:rsid w:val="007106D3"/>
    <w:rsid w:val="00746051"/>
    <w:rsid w:val="00756E12"/>
    <w:rsid w:val="007736A1"/>
    <w:rsid w:val="00775092"/>
    <w:rsid w:val="007A67E3"/>
    <w:rsid w:val="007F0D14"/>
    <w:rsid w:val="00802161"/>
    <w:rsid w:val="00896FDA"/>
    <w:rsid w:val="008D6C97"/>
    <w:rsid w:val="008E5B81"/>
    <w:rsid w:val="00941C66"/>
    <w:rsid w:val="00984E45"/>
    <w:rsid w:val="00987712"/>
    <w:rsid w:val="009A1BEA"/>
    <w:rsid w:val="009D74D1"/>
    <w:rsid w:val="00A3644A"/>
    <w:rsid w:val="00AB2521"/>
    <w:rsid w:val="00B20ECC"/>
    <w:rsid w:val="00B62143"/>
    <w:rsid w:val="00B62BD0"/>
    <w:rsid w:val="00B727CB"/>
    <w:rsid w:val="00B77BF4"/>
    <w:rsid w:val="00B81178"/>
    <w:rsid w:val="00BF6000"/>
    <w:rsid w:val="00C0233A"/>
    <w:rsid w:val="00C17615"/>
    <w:rsid w:val="00C24F68"/>
    <w:rsid w:val="00C45E89"/>
    <w:rsid w:val="00C51A44"/>
    <w:rsid w:val="00CD6F5E"/>
    <w:rsid w:val="00CE7822"/>
    <w:rsid w:val="00D0254E"/>
    <w:rsid w:val="00D21883"/>
    <w:rsid w:val="00D26464"/>
    <w:rsid w:val="00D30458"/>
    <w:rsid w:val="00D52FEF"/>
    <w:rsid w:val="00D91A88"/>
    <w:rsid w:val="00D96D41"/>
    <w:rsid w:val="00DF1136"/>
    <w:rsid w:val="00E205C7"/>
    <w:rsid w:val="00E74583"/>
    <w:rsid w:val="00E811DE"/>
    <w:rsid w:val="00E825AA"/>
    <w:rsid w:val="00E86502"/>
    <w:rsid w:val="00EE792E"/>
    <w:rsid w:val="00F3757B"/>
    <w:rsid w:val="00F41586"/>
    <w:rsid w:val="00F42238"/>
    <w:rsid w:val="00F4314C"/>
    <w:rsid w:val="00F80A5C"/>
    <w:rsid w:val="00F858F5"/>
    <w:rsid w:val="00FA66A5"/>
    <w:rsid w:val="00FA76E9"/>
    <w:rsid w:val="00FC6747"/>
    <w:rsid w:val="00FD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ECE5C-5AEE-47CD-8EC3-76DA66C8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ПК</cp:lastModifiedBy>
  <cp:revision>6</cp:revision>
  <cp:lastPrinted>2023-04-07T06:01:00Z</cp:lastPrinted>
  <dcterms:created xsi:type="dcterms:W3CDTF">2023-04-06T06:33:00Z</dcterms:created>
  <dcterms:modified xsi:type="dcterms:W3CDTF">2023-04-07T06:01:00Z</dcterms:modified>
</cp:coreProperties>
</file>