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DBF" w:rsidRDefault="00191DBF" w:rsidP="00191DBF">
      <w:pPr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2828290</wp:posOffset>
            </wp:positionH>
            <wp:positionV relativeFrom="paragraph">
              <wp:posOffset>0</wp:posOffset>
            </wp:positionV>
            <wp:extent cx="457200" cy="568325"/>
            <wp:effectExtent l="19050" t="0" r="0" b="0"/>
            <wp:wrapSquare wrapText="left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75A1">
        <w:rPr>
          <w:rFonts w:ascii="Liberation Serif" w:hAnsi="Liberation Serif"/>
          <w:b/>
          <w:bCs/>
          <w:sz w:val="28"/>
          <w:szCs w:val="28"/>
        </w:rPr>
        <w:t xml:space="preserve"> </w:t>
      </w:r>
    </w:p>
    <w:p w:rsidR="00191DBF" w:rsidRDefault="00191DBF" w:rsidP="00191DBF">
      <w:pPr>
        <w:rPr>
          <w:rFonts w:ascii="Liberation Serif" w:hAnsi="Liberation Serif"/>
          <w:b/>
          <w:bCs/>
          <w:sz w:val="28"/>
          <w:szCs w:val="28"/>
        </w:rPr>
      </w:pPr>
    </w:p>
    <w:p w:rsidR="00191DBF" w:rsidRPr="00E575A1" w:rsidRDefault="00191DBF" w:rsidP="00191DBF">
      <w:pPr>
        <w:rPr>
          <w:rFonts w:ascii="Liberation Serif" w:hAnsi="Liberation Serif"/>
          <w:b/>
          <w:bCs/>
          <w:sz w:val="28"/>
          <w:szCs w:val="28"/>
        </w:rPr>
      </w:pPr>
    </w:p>
    <w:p w:rsidR="00191DBF" w:rsidRPr="00E575A1" w:rsidRDefault="00191DBF" w:rsidP="00191DBF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575A1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191DBF" w:rsidRPr="00E575A1" w:rsidRDefault="00191DBF" w:rsidP="00191DBF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«</w:t>
      </w:r>
      <w:r w:rsidRPr="00E575A1">
        <w:rPr>
          <w:rFonts w:ascii="Liberation Serif" w:hAnsi="Liberation Serif"/>
          <w:b/>
          <w:bCs/>
          <w:sz w:val="28"/>
          <w:szCs w:val="28"/>
        </w:rPr>
        <w:t>КАМЕНСКИЙ ГОРОДСКОЙ ОКРУГ</w:t>
      </w:r>
      <w:r>
        <w:rPr>
          <w:rFonts w:ascii="Liberation Serif" w:hAnsi="Liberation Serif"/>
          <w:b/>
          <w:bCs/>
          <w:sz w:val="28"/>
          <w:szCs w:val="28"/>
        </w:rPr>
        <w:t>»</w:t>
      </w:r>
    </w:p>
    <w:p w:rsidR="00191DBF" w:rsidRPr="00E575A1" w:rsidRDefault="00191DBF" w:rsidP="00191DBF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 w:rsidRPr="00E575A1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191DBF" w:rsidRPr="00004C37" w:rsidRDefault="005068FC" w:rsidP="00191DBF">
      <w:pPr>
        <w:pStyle w:val="7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</w:rPr>
        <w:t>01.06.2023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>№ 986</w:t>
      </w:r>
    </w:p>
    <w:p w:rsidR="00191DBF" w:rsidRPr="00E575A1" w:rsidRDefault="00191DBF" w:rsidP="00191DBF">
      <w:pPr>
        <w:pStyle w:val="7"/>
        <w:jc w:val="center"/>
        <w:rPr>
          <w:rFonts w:ascii="Liberation Serif" w:hAnsi="Liberation Serif"/>
          <w:szCs w:val="28"/>
        </w:rPr>
      </w:pPr>
      <w:r w:rsidRPr="00E575A1">
        <w:rPr>
          <w:rFonts w:ascii="Liberation Serif" w:hAnsi="Liberation Serif"/>
          <w:szCs w:val="28"/>
        </w:rPr>
        <w:t>п. Мартюш</w:t>
      </w:r>
    </w:p>
    <w:p w:rsidR="00191DBF" w:rsidRDefault="00191DBF" w:rsidP="00191DBF">
      <w:pPr>
        <w:rPr>
          <w:rFonts w:ascii="Liberation Serif" w:hAnsi="Liberation Serif"/>
          <w:b/>
          <w:bCs/>
          <w:i/>
          <w:sz w:val="28"/>
          <w:szCs w:val="28"/>
        </w:rPr>
      </w:pPr>
    </w:p>
    <w:p w:rsidR="00191DBF" w:rsidRPr="00E575A1" w:rsidRDefault="00191DBF" w:rsidP="00191DBF">
      <w:pPr>
        <w:rPr>
          <w:rFonts w:ascii="Liberation Serif" w:hAnsi="Liberation Serif"/>
          <w:b/>
          <w:bCs/>
          <w:i/>
          <w:sz w:val="28"/>
          <w:szCs w:val="28"/>
        </w:rPr>
      </w:pPr>
    </w:p>
    <w:p w:rsidR="00191DBF" w:rsidRDefault="00191DBF" w:rsidP="00191DBF">
      <w:pPr>
        <w:spacing w:line="300" w:lineRule="exact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О проведении оценки готовности образовательных организаций муниципального образования «Каменский городской округ» к новому </w:t>
      </w:r>
    </w:p>
    <w:p w:rsidR="00191DBF" w:rsidRDefault="00191DBF" w:rsidP="00191DBF">
      <w:pPr>
        <w:spacing w:line="300" w:lineRule="exact"/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2023-2024 учебному году</w:t>
      </w:r>
    </w:p>
    <w:p w:rsidR="00191DBF" w:rsidRPr="00E575A1" w:rsidRDefault="00191DBF" w:rsidP="00191DBF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91DBF" w:rsidRPr="00E575A1" w:rsidRDefault="00191DBF" w:rsidP="00191DBF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91DBF" w:rsidRPr="00024A92" w:rsidRDefault="00191DBF" w:rsidP="00191DBF">
      <w:pPr>
        <w:pStyle w:val="ConsPlusNormal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С целью проведения оценки готовности образовательных организаций муниципального образования «Каменский городской округ», осуществляющих образовательную деятельность к началу нового 2023-2024 учебного года, руководствуясь Федеральным законом от 06.10.2003 года № 131-ФЗ «Об общих принципах организации местного самоуправления в Российской Федерации», Уставом Каменского городского округа</w:t>
      </w:r>
    </w:p>
    <w:p w:rsidR="00191DBF" w:rsidRPr="00722D01" w:rsidRDefault="00191DBF" w:rsidP="00191DBF">
      <w:pPr>
        <w:pStyle w:val="ConsPlusNormal"/>
        <w:ind w:firstLine="0"/>
        <w:jc w:val="both"/>
        <w:rPr>
          <w:rFonts w:ascii="Liberation Serif" w:hAnsi="Liberation Serif"/>
          <w:b/>
          <w:sz w:val="28"/>
        </w:rPr>
      </w:pPr>
      <w:r w:rsidRPr="00722D01">
        <w:rPr>
          <w:rFonts w:ascii="Liberation Serif" w:hAnsi="Liberation Serif"/>
          <w:b/>
          <w:sz w:val="28"/>
        </w:rPr>
        <w:t>ПОСТАНОВЛЯЮ:</w:t>
      </w:r>
    </w:p>
    <w:p w:rsidR="00191DBF" w:rsidRDefault="00191DBF" w:rsidP="00191DB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575A1">
        <w:rPr>
          <w:rFonts w:ascii="Liberation Serif" w:hAnsi="Liberation Serif" w:cs="Times New Roman"/>
          <w:sz w:val="28"/>
          <w:szCs w:val="28"/>
        </w:rPr>
        <w:t xml:space="preserve">1. </w:t>
      </w:r>
      <w:r>
        <w:rPr>
          <w:rFonts w:ascii="Liberation Serif" w:hAnsi="Liberation Serif" w:cs="Times New Roman"/>
          <w:sz w:val="28"/>
          <w:szCs w:val="28"/>
        </w:rPr>
        <w:t>Создать межведомственную комиссию о готовности образовательных организаций муниципального образования «Каменский городской округ» в составе:</w:t>
      </w:r>
    </w:p>
    <w:p w:rsidR="00191DBF" w:rsidRDefault="00191DBF" w:rsidP="00191DBF">
      <w:pPr>
        <w:pStyle w:val="ConsPlusNormal"/>
        <w:tabs>
          <w:tab w:val="left" w:pos="3120"/>
        </w:tabs>
        <w:ind w:left="3120" w:hanging="31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Балакина Е.Г.–  </w:t>
      </w:r>
      <w:r>
        <w:rPr>
          <w:rFonts w:ascii="Liberation Serif" w:hAnsi="Liberation Serif" w:cs="Times New Roman"/>
          <w:sz w:val="28"/>
          <w:szCs w:val="28"/>
        </w:rPr>
        <w:tab/>
        <w:t>заместитель Главы Администрации по вопросам организации управления и социальной политике,</w:t>
      </w:r>
    </w:p>
    <w:p w:rsidR="00191DBF" w:rsidRDefault="00191DBF" w:rsidP="00191DBF">
      <w:pPr>
        <w:pStyle w:val="ConsPlusNormal"/>
        <w:ind w:left="2448" w:firstLine="672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председатель комиссии;</w:t>
      </w:r>
    </w:p>
    <w:p w:rsidR="00191DBF" w:rsidRDefault="00191DBF" w:rsidP="00191DBF">
      <w:pPr>
        <w:pStyle w:val="ConsPlusNormal"/>
        <w:tabs>
          <w:tab w:val="left" w:pos="3120"/>
        </w:tabs>
        <w:ind w:left="3120" w:hanging="31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Парадеева А.С.– </w:t>
      </w:r>
      <w:r>
        <w:rPr>
          <w:rFonts w:ascii="Liberation Serif" w:hAnsi="Liberation Serif" w:cs="Times New Roman"/>
          <w:sz w:val="28"/>
          <w:szCs w:val="28"/>
        </w:rPr>
        <w:tab/>
        <w:t>Начальник Управления образования Администрации муниципального образования «Каменский городской округ», заместитель председателя комиссии;</w:t>
      </w:r>
    </w:p>
    <w:p w:rsidR="00191DBF" w:rsidRDefault="00191DBF" w:rsidP="00191DBF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Члены комиссии:</w:t>
      </w:r>
    </w:p>
    <w:p w:rsidR="00191DBF" w:rsidRDefault="004416F8" w:rsidP="00191DBF">
      <w:pPr>
        <w:pStyle w:val="ConsPlusNormal"/>
        <w:tabs>
          <w:tab w:val="left" w:pos="3120"/>
        </w:tabs>
        <w:ind w:left="3120" w:hanging="31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Аверинский</w:t>
      </w:r>
      <w:r w:rsidR="00191DBF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В</w:t>
      </w:r>
      <w:r w:rsidR="00191DBF">
        <w:rPr>
          <w:rFonts w:ascii="Liberation Serif" w:hAnsi="Liberation Serif" w:cs="Times New Roman"/>
          <w:sz w:val="28"/>
          <w:szCs w:val="28"/>
        </w:rPr>
        <w:t xml:space="preserve">.В.– </w:t>
      </w:r>
      <w:r w:rsidR="00191DBF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>Н</w:t>
      </w:r>
      <w:r w:rsidR="00191DBF">
        <w:rPr>
          <w:rFonts w:ascii="Liberation Serif" w:hAnsi="Liberation Serif" w:cs="Times New Roman"/>
          <w:sz w:val="28"/>
          <w:szCs w:val="28"/>
        </w:rPr>
        <w:t xml:space="preserve">ачальник ОНД города Каменска-Уральского, Каменского городского округа УНД и ПР ГУ МЧС России по Свердловской области </w:t>
      </w:r>
      <w:r w:rsidR="00191DBF">
        <w:rPr>
          <w:rFonts w:ascii="Liberation Serif" w:hAnsi="Liberation Serif" w:cs="Times New Roman"/>
          <w:sz w:val="28"/>
          <w:szCs w:val="28"/>
        </w:rPr>
        <w:br/>
        <w:t>(по согласованию);</w:t>
      </w:r>
    </w:p>
    <w:p w:rsidR="00191DBF" w:rsidRDefault="00191DBF" w:rsidP="00191DBF">
      <w:pPr>
        <w:pStyle w:val="ConsPlusNormal"/>
        <w:ind w:left="3120" w:hanging="31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Баранов А.П.– </w:t>
      </w:r>
      <w:r>
        <w:rPr>
          <w:rFonts w:ascii="Liberation Serif" w:hAnsi="Liberation Serif" w:cs="Times New Roman"/>
          <w:sz w:val="28"/>
          <w:szCs w:val="28"/>
        </w:rPr>
        <w:tab/>
        <w:t>заместитель Главы Администрации по вопросам ЖКХ, строительства, энергетики и связи;</w:t>
      </w:r>
    </w:p>
    <w:p w:rsidR="00191DBF" w:rsidRDefault="00191DBF" w:rsidP="00191DBF">
      <w:pPr>
        <w:ind w:left="3119" w:hanging="3119"/>
        <w:rPr>
          <w:rFonts w:ascii="Liberation Serif" w:hAnsi="Liberation Serif"/>
          <w:sz w:val="28"/>
          <w:szCs w:val="28"/>
        </w:rPr>
      </w:pPr>
      <w:r w:rsidRPr="00703088">
        <w:rPr>
          <w:rFonts w:ascii="Liberation Serif" w:hAnsi="Liberation Serif"/>
          <w:sz w:val="28"/>
          <w:szCs w:val="28"/>
        </w:rPr>
        <w:t>Адайбеков Д.В.</w:t>
      </w:r>
      <w:r>
        <w:rPr>
          <w:rFonts w:ascii="Liberation Serif" w:hAnsi="Liberation Serif"/>
          <w:sz w:val="28"/>
          <w:szCs w:val="28"/>
        </w:rPr>
        <w:tab/>
        <w:t xml:space="preserve"> начальник Каменск-Уральского ОВО – филиала ФГКУ «УВО ВНГ России по Свердловской» области</w:t>
      </w:r>
    </w:p>
    <w:p w:rsidR="00191DBF" w:rsidRDefault="00191DBF" w:rsidP="00191DBF">
      <w:pPr>
        <w:ind w:left="3119" w:hanging="311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 (по согласованию);</w:t>
      </w:r>
    </w:p>
    <w:p w:rsidR="00191DBF" w:rsidRDefault="00191DBF" w:rsidP="00191DBF">
      <w:pPr>
        <w:pStyle w:val="ConsPlusNormal"/>
        <w:tabs>
          <w:tab w:val="left" w:pos="3120"/>
        </w:tabs>
        <w:ind w:left="3120" w:hanging="31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Морозов А.В.– </w:t>
      </w:r>
      <w:r>
        <w:rPr>
          <w:rFonts w:ascii="Liberation Serif" w:hAnsi="Liberation Serif" w:cs="Times New Roman"/>
          <w:sz w:val="28"/>
          <w:szCs w:val="28"/>
        </w:rPr>
        <w:tab/>
        <w:t>начальник ОГИБДД МО МВД России «Каменск-  Уральский» (по согласованию);</w:t>
      </w:r>
    </w:p>
    <w:p w:rsidR="00191DBF" w:rsidRDefault="00191DBF" w:rsidP="00191DBF">
      <w:pPr>
        <w:pStyle w:val="ConsPlusNormal"/>
        <w:ind w:left="3120" w:hanging="31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Санатина Г.А.– </w:t>
      </w:r>
      <w:r>
        <w:rPr>
          <w:rFonts w:ascii="Liberation Serif" w:hAnsi="Liberation Serif" w:cs="Times New Roman"/>
          <w:sz w:val="28"/>
          <w:szCs w:val="28"/>
        </w:rPr>
        <w:tab/>
        <w:t xml:space="preserve">председатель Каменской районной организации Профсоюза работников народного образования и науки </w:t>
      </w:r>
      <w:r>
        <w:rPr>
          <w:rFonts w:ascii="Liberation Serif" w:hAnsi="Liberation Serif" w:cs="Times New Roman"/>
          <w:sz w:val="28"/>
          <w:szCs w:val="28"/>
        </w:rPr>
        <w:lastRenderedPageBreak/>
        <w:t>РФ (по согласованию).</w:t>
      </w:r>
    </w:p>
    <w:p w:rsidR="00191DBF" w:rsidRDefault="00191DBF" w:rsidP="00191DBF">
      <w:pPr>
        <w:pStyle w:val="ConsPlusNormal"/>
        <w:tabs>
          <w:tab w:val="left" w:pos="1440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 Межведомственной комиссии совместно со специалистами, надзорными органами, провести оценку готовности образовательных организаций муниципального образования «Каменский городской округ» после завершения ремонтных и других подготовительных работ в 202</w:t>
      </w:r>
      <w:r w:rsidR="005430E9">
        <w:rPr>
          <w:rFonts w:ascii="Liberation Serif" w:hAnsi="Liberation Serif" w:cs="Times New Roman"/>
          <w:sz w:val="28"/>
          <w:szCs w:val="28"/>
        </w:rPr>
        <w:t>3</w:t>
      </w:r>
      <w:r>
        <w:rPr>
          <w:rFonts w:ascii="Liberation Serif" w:hAnsi="Liberation Serif" w:cs="Times New Roman"/>
          <w:sz w:val="28"/>
          <w:szCs w:val="28"/>
        </w:rPr>
        <w:t xml:space="preserve"> году, согласно графика проведения оценки готовности образовательных организаций муниципального образования «Каменский городской округ» к новому 202</w:t>
      </w:r>
      <w:r w:rsidR="005430E9">
        <w:rPr>
          <w:rFonts w:ascii="Liberation Serif" w:hAnsi="Liberation Serif" w:cs="Times New Roman"/>
          <w:sz w:val="28"/>
          <w:szCs w:val="28"/>
        </w:rPr>
        <w:t>3</w:t>
      </w:r>
      <w:r>
        <w:rPr>
          <w:rFonts w:ascii="Liberation Serif" w:hAnsi="Liberation Serif" w:cs="Times New Roman"/>
          <w:sz w:val="28"/>
          <w:szCs w:val="28"/>
        </w:rPr>
        <w:t>-202</w:t>
      </w:r>
      <w:r w:rsidR="005430E9">
        <w:rPr>
          <w:rFonts w:ascii="Liberation Serif" w:hAnsi="Liberation Serif" w:cs="Times New Roman"/>
          <w:sz w:val="28"/>
          <w:szCs w:val="28"/>
        </w:rPr>
        <w:t>4</w:t>
      </w:r>
      <w:r>
        <w:rPr>
          <w:rFonts w:ascii="Liberation Serif" w:hAnsi="Liberation Serif" w:cs="Times New Roman"/>
          <w:sz w:val="28"/>
          <w:szCs w:val="28"/>
        </w:rPr>
        <w:t xml:space="preserve"> учебному году (приложение).</w:t>
      </w:r>
    </w:p>
    <w:p w:rsidR="00191DBF" w:rsidRDefault="00191DBF" w:rsidP="00191DB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3. 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191DBF" w:rsidRDefault="00191DBF" w:rsidP="00191DBF">
      <w:pPr>
        <w:pStyle w:val="ConsPlusNormal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по вопросам организации управления и социальной политике Е.Г.Балакину.</w:t>
      </w:r>
    </w:p>
    <w:p w:rsidR="00191DBF" w:rsidRDefault="00191DBF" w:rsidP="00191DBF">
      <w:pPr>
        <w:pStyle w:val="ConsPlusNormal"/>
        <w:ind w:firstLine="0"/>
        <w:jc w:val="both"/>
        <w:rPr>
          <w:rFonts w:ascii="Liberation Serif" w:hAnsi="Liberation Serif"/>
          <w:bCs/>
          <w:sz w:val="28"/>
          <w:szCs w:val="28"/>
        </w:rPr>
      </w:pPr>
    </w:p>
    <w:p w:rsidR="00191DBF" w:rsidRDefault="00191DBF" w:rsidP="00191DBF">
      <w:pPr>
        <w:autoSpaceDE w:val="0"/>
        <w:autoSpaceDN w:val="0"/>
        <w:adjustRightInd w:val="0"/>
        <w:outlineLvl w:val="0"/>
        <w:rPr>
          <w:rFonts w:ascii="Liberation Serif" w:hAnsi="Liberation Serif"/>
          <w:sz w:val="28"/>
          <w:szCs w:val="28"/>
        </w:rPr>
      </w:pPr>
    </w:p>
    <w:p w:rsidR="00191DBF" w:rsidRDefault="00191DBF" w:rsidP="00191DBF">
      <w:pPr>
        <w:autoSpaceDE w:val="0"/>
        <w:autoSpaceDN w:val="0"/>
        <w:adjustRightInd w:val="0"/>
        <w:outlineLvl w:val="0"/>
        <w:rPr>
          <w:rFonts w:ascii="Liberation Serif" w:hAnsi="Liberation Serif"/>
          <w:sz w:val="28"/>
          <w:szCs w:val="28"/>
        </w:rPr>
      </w:pPr>
    </w:p>
    <w:p w:rsidR="00191DBF" w:rsidRDefault="00191DBF" w:rsidP="00191DBF">
      <w:pPr>
        <w:autoSpaceDE w:val="0"/>
        <w:autoSpaceDN w:val="0"/>
        <w:adjustRightInd w:val="0"/>
        <w:outlineLvl w:val="0"/>
        <w:rPr>
          <w:rFonts w:ascii="Liberation Serif" w:hAnsi="Liberation Serif"/>
          <w:sz w:val="28"/>
          <w:szCs w:val="28"/>
        </w:rPr>
      </w:pPr>
    </w:p>
    <w:p w:rsidR="00191DBF" w:rsidRPr="00E575A1" w:rsidRDefault="00191DBF" w:rsidP="00191DBF">
      <w:pPr>
        <w:autoSpaceDE w:val="0"/>
        <w:autoSpaceDN w:val="0"/>
        <w:adjustRightInd w:val="0"/>
        <w:outlineLvl w:val="0"/>
        <w:rPr>
          <w:rFonts w:ascii="Liberation Serif" w:hAnsi="Liberation Serif"/>
          <w:sz w:val="28"/>
          <w:szCs w:val="28"/>
        </w:rPr>
        <w:sectPr w:rsidR="00191DBF" w:rsidRPr="00E575A1" w:rsidSect="00191DBF">
          <w:headerReference w:type="even" r:id="rId7"/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>
        <w:rPr>
          <w:rFonts w:ascii="Liberation Serif" w:hAnsi="Liberation Serif"/>
          <w:sz w:val="28"/>
          <w:szCs w:val="28"/>
        </w:rPr>
        <w:t xml:space="preserve">Глава городского округа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С.А.Белоусов</w:t>
      </w:r>
    </w:p>
    <w:p w:rsidR="00922297" w:rsidRDefault="00922297" w:rsidP="00922297">
      <w:pPr>
        <w:autoSpaceDE w:val="0"/>
        <w:autoSpaceDN w:val="0"/>
        <w:adjustRightInd w:val="0"/>
        <w:ind w:left="5103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lastRenderedPageBreak/>
        <w:t>Приложение</w:t>
      </w:r>
      <w:r w:rsidRPr="00574B64">
        <w:rPr>
          <w:rFonts w:ascii="Liberation Serif" w:hAnsi="Liberation Serif" w:cs="Arial"/>
          <w:sz w:val="28"/>
          <w:szCs w:val="28"/>
        </w:rPr>
        <w:t xml:space="preserve"> </w:t>
      </w:r>
    </w:p>
    <w:p w:rsidR="00922297" w:rsidRDefault="00922297" w:rsidP="00922297">
      <w:pPr>
        <w:autoSpaceDE w:val="0"/>
        <w:autoSpaceDN w:val="0"/>
        <w:adjustRightInd w:val="0"/>
        <w:ind w:left="5103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к </w:t>
      </w:r>
      <w:r w:rsidRPr="00574B64">
        <w:rPr>
          <w:rFonts w:ascii="Liberation Serif" w:hAnsi="Liberation Serif" w:cs="Arial"/>
          <w:sz w:val="28"/>
          <w:szCs w:val="28"/>
        </w:rPr>
        <w:t>постановлени</w:t>
      </w:r>
      <w:r>
        <w:rPr>
          <w:rFonts w:ascii="Liberation Serif" w:hAnsi="Liberation Serif" w:cs="Arial"/>
          <w:sz w:val="28"/>
          <w:szCs w:val="28"/>
        </w:rPr>
        <w:t>ю</w:t>
      </w:r>
      <w:r w:rsidRPr="00574B64">
        <w:rPr>
          <w:rFonts w:ascii="Liberation Serif" w:hAnsi="Liberation Serif" w:cs="Arial"/>
          <w:sz w:val="28"/>
          <w:szCs w:val="28"/>
        </w:rPr>
        <w:t xml:space="preserve"> Главы </w:t>
      </w:r>
    </w:p>
    <w:p w:rsidR="00922297" w:rsidRPr="00574B64" w:rsidRDefault="00922297" w:rsidP="00922297">
      <w:pPr>
        <w:autoSpaceDE w:val="0"/>
        <w:autoSpaceDN w:val="0"/>
        <w:adjustRightInd w:val="0"/>
        <w:ind w:left="5103"/>
        <w:outlineLvl w:val="0"/>
        <w:rPr>
          <w:rFonts w:ascii="Liberation Serif" w:hAnsi="Liberation Serif" w:cs="Arial"/>
          <w:sz w:val="28"/>
          <w:szCs w:val="28"/>
        </w:rPr>
      </w:pPr>
      <w:r w:rsidRPr="00574B64">
        <w:rPr>
          <w:rFonts w:ascii="Liberation Serif" w:hAnsi="Liberation Serif" w:cs="Arial"/>
          <w:sz w:val="28"/>
          <w:szCs w:val="28"/>
        </w:rPr>
        <w:t xml:space="preserve">Каменского городского округа </w:t>
      </w:r>
    </w:p>
    <w:p w:rsidR="00922297" w:rsidRPr="00D91801" w:rsidRDefault="00922297" w:rsidP="00922297">
      <w:pPr>
        <w:autoSpaceDE w:val="0"/>
        <w:autoSpaceDN w:val="0"/>
        <w:adjustRightInd w:val="0"/>
        <w:ind w:left="5103"/>
        <w:outlineLvl w:val="0"/>
        <w:rPr>
          <w:rFonts w:ascii="Liberation Serif" w:hAnsi="Liberation Serif" w:cs="Arial"/>
          <w:sz w:val="28"/>
          <w:szCs w:val="28"/>
        </w:rPr>
      </w:pPr>
      <w:r w:rsidRPr="00574B64">
        <w:rPr>
          <w:rFonts w:ascii="Liberation Serif" w:hAnsi="Liberation Serif" w:cs="Arial"/>
          <w:sz w:val="28"/>
          <w:szCs w:val="28"/>
        </w:rPr>
        <w:t xml:space="preserve">от </w:t>
      </w:r>
      <w:r w:rsidR="005068FC">
        <w:rPr>
          <w:rFonts w:ascii="Liberation Serif" w:hAnsi="Liberation Serif" w:cs="Arial"/>
          <w:sz w:val="28"/>
          <w:szCs w:val="28"/>
        </w:rPr>
        <w:t>01.06.2023 № 986</w:t>
      </w:r>
      <w:bookmarkStart w:id="0" w:name="_GoBack"/>
      <w:bookmarkEnd w:id="0"/>
      <w:r>
        <w:rPr>
          <w:rFonts w:ascii="Liberation Serif" w:hAnsi="Liberation Serif" w:cs="Arial"/>
          <w:sz w:val="28"/>
          <w:szCs w:val="28"/>
        </w:rPr>
        <w:t xml:space="preserve"> </w:t>
      </w:r>
    </w:p>
    <w:p w:rsidR="00922297" w:rsidRDefault="00922297" w:rsidP="00922297">
      <w:pPr>
        <w:pStyle w:val="ConsPlusNormal"/>
        <w:ind w:firstLine="0"/>
      </w:pPr>
    </w:p>
    <w:p w:rsidR="00922297" w:rsidRDefault="00922297" w:rsidP="00922297">
      <w:pPr>
        <w:pStyle w:val="ConsPlusNormal"/>
        <w:ind w:firstLine="0"/>
      </w:pPr>
    </w:p>
    <w:p w:rsidR="00922297" w:rsidRDefault="00922297" w:rsidP="00922297">
      <w:pPr>
        <w:pStyle w:val="ConsPlusNormal"/>
        <w:ind w:firstLine="0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График проведения оценки готовности образовательных организаций муниципального образования «Каменский городской округ» к новому </w:t>
      </w:r>
    </w:p>
    <w:p w:rsidR="00922297" w:rsidRDefault="00922297" w:rsidP="00922297">
      <w:pPr>
        <w:pStyle w:val="ConsPlusNormal"/>
        <w:ind w:firstLine="0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2023-2024 учебному году</w:t>
      </w:r>
    </w:p>
    <w:p w:rsidR="00922297" w:rsidRDefault="00922297" w:rsidP="00922297">
      <w:pPr>
        <w:pStyle w:val="ConsPlusNormal"/>
        <w:ind w:firstLine="0"/>
        <w:jc w:val="center"/>
        <w:rPr>
          <w:rFonts w:ascii="Liberation Serif" w:hAnsi="Liberation Serif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1680"/>
        <w:gridCol w:w="1585"/>
      </w:tblGrid>
      <w:tr w:rsidR="00922297" w:rsidRPr="00067CC2" w:rsidTr="00FB0132">
        <w:trPr>
          <w:trHeight w:val="330"/>
        </w:trPr>
        <w:tc>
          <w:tcPr>
            <w:tcW w:w="6588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67CC2">
              <w:rPr>
                <w:rFonts w:ascii="Liberation Serif" w:hAnsi="Liberation Serif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680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67CC2">
              <w:rPr>
                <w:rFonts w:ascii="Liberation Serif" w:hAnsi="Liberation Serif"/>
                <w:sz w:val="28"/>
                <w:szCs w:val="28"/>
              </w:rPr>
              <w:t>Время проведения</w:t>
            </w:r>
          </w:p>
        </w:tc>
        <w:tc>
          <w:tcPr>
            <w:tcW w:w="1585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67CC2">
              <w:rPr>
                <w:rFonts w:ascii="Liberation Serif" w:hAnsi="Liberation Serif"/>
                <w:sz w:val="28"/>
                <w:szCs w:val="28"/>
              </w:rPr>
              <w:t>обед</w:t>
            </w:r>
          </w:p>
        </w:tc>
      </w:tr>
      <w:tr w:rsidR="00922297" w:rsidRPr="00067CC2" w:rsidTr="00FB0132">
        <w:trPr>
          <w:trHeight w:val="330"/>
        </w:trPr>
        <w:tc>
          <w:tcPr>
            <w:tcW w:w="9853" w:type="dxa"/>
            <w:gridSpan w:val="3"/>
          </w:tcPr>
          <w:p w:rsidR="00922297" w:rsidRPr="00067CC2" w:rsidRDefault="00922297" w:rsidP="00922297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12</w:t>
            </w:r>
            <w:r w:rsidRPr="008E344C">
              <w:rPr>
                <w:rFonts w:ascii="Liberation Serif" w:hAnsi="Liberation Serif"/>
                <w:b/>
                <w:sz w:val="28"/>
                <w:szCs w:val="28"/>
              </w:rPr>
              <w:t>.07.20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>23</w:t>
            </w:r>
            <w:r w:rsidRPr="008E344C">
              <w:rPr>
                <w:rFonts w:ascii="Liberation Serif" w:hAnsi="Liberation Serif"/>
                <w:b/>
                <w:sz w:val="28"/>
                <w:szCs w:val="28"/>
              </w:rPr>
              <w:t>г.</w:t>
            </w:r>
          </w:p>
        </w:tc>
      </w:tr>
      <w:tr w:rsidR="00922297" w:rsidRPr="00067CC2" w:rsidTr="00FB0132">
        <w:trPr>
          <w:trHeight w:val="330"/>
        </w:trPr>
        <w:tc>
          <w:tcPr>
            <w:tcW w:w="6588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67CC2">
              <w:rPr>
                <w:rFonts w:ascii="Liberation Serif" w:hAnsi="Liberation Serif"/>
                <w:sz w:val="28"/>
                <w:szCs w:val="28"/>
              </w:rPr>
              <w:t>Муниципальное автономное общеобразовательное учреждение «Колчеданская средняя общеобразовательная школа»</w:t>
            </w:r>
          </w:p>
        </w:tc>
        <w:tc>
          <w:tcPr>
            <w:tcW w:w="1680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8.30</w:t>
            </w:r>
          </w:p>
        </w:tc>
        <w:tc>
          <w:tcPr>
            <w:tcW w:w="1585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</w:tr>
      <w:tr w:rsidR="00922297" w:rsidRPr="00067CC2" w:rsidTr="00FB0132">
        <w:trPr>
          <w:trHeight w:val="330"/>
        </w:trPr>
        <w:tc>
          <w:tcPr>
            <w:tcW w:w="6588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E344C">
              <w:rPr>
                <w:rFonts w:ascii="Liberation Serif" w:hAnsi="Liberation Serif"/>
                <w:sz w:val="28"/>
                <w:szCs w:val="28"/>
              </w:rPr>
              <w:t>Муниципальное казенное дошкольное образовательное учреждение «Колчеданский детский сад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№1</w:t>
            </w:r>
            <w:r w:rsidRPr="008E344C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1680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  <w:r w:rsidRPr="00067CC2">
              <w:rPr>
                <w:rFonts w:ascii="Liberation Serif" w:hAnsi="Liberation Serif"/>
                <w:sz w:val="28"/>
                <w:szCs w:val="28"/>
              </w:rPr>
              <w:t>.</w:t>
            </w:r>
            <w:r>
              <w:rPr>
                <w:rFonts w:ascii="Liberation Serif" w:hAnsi="Liberation Serif"/>
                <w:sz w:val="28"/>
                <w:szCs w:val="28"/>
              </w:rPr>
              <w:t>30</w:t>
            </w:r>
          </w:p>
        </w:tc>
        <w:tc>
          <w:tcPr>
            <w:tcW w:w="1585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</w:tr>
      <w:tr w:rsidR="00922297" w:rsidRPr="00067CC2" w:rsidTr="00FB0132">
        <w:trPr>
          <w:trHeight w:val="330"/>
        </w:trPr>
        <w:tc>
          <w:tcPr>
            <w:tcW w:w="6588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067CC2">
              <w:rPr>
                <w:rFonts w:ascii="Liberation Serif" w:hAnsi="Liberation Serif"/>
                <w:sz w:val="28"/>
                <w:szCs w:val="28"/>
              </w:rPr>
              <w:t>Муниципальное казенное общеобразовательное учреждение «Новоисетская средняя общеобразовательная школа»</w:t>
            </w:r>
          </w:p>
        </w:tc>
        <w:tc>
          <w:tcPr>
            <w:tcW w:w="1680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11.00</w:t>
            </w:r>
          </w:p>
        </w:tc>
        <w:tc>
          <w:tcPr>
            <w:tcW w:w="1585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</w:tr>
      <w:tr w:rsidR="00922297" w:rsidRPr="00067CC2" w:rsidTr="00FB0132">
        <w:trPr>
          <w:trHeight w:val="330"/>
        </w:trPr>
        <w:tc>
          <w:tcPr>
            <w:tcW w:w="6588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E344C">
              <w:rPr>
                <w:rFonts w:ascii="Liberation Serif" w:hAnsi="Liberation Serif"/>
                <w:sz w:val="28"/>
                <w:szCs w:val="28"/>
              </w:rPr>
              <w:t>Муниципальное казенное дошкольное образовательное учреждение «Новоисетский детский сад»</w:t>
            </w:r>
          </w:p>
        </w:tc>
        <w:tc>
          <w:tcPr>
            <w:tcW w:w="1680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11.45</w:t>
            </w:r>
          </w:p>
        </w:tc>
        <w:tc>
          <w:tcPr>
            <w:tcW w:w="1585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</w:tr>
      <w:tr w:rsidR="00922297" w:rsidRPr="00067CC2" w:rsidTr="00FB0132">
        <w:trPr>
          <w:trHeight w:val="330"/>
        </w:trPr>
        <w:tc>
          <w:tcPr>
            <w:tcW w:w="6588" w:type="dxa"/>
          </w:tcPr>
          <w:p w:rsidR="00922297" w:rsidRPr="008E344C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67CC2">
              <w:rPr>
                <w:rFonts w:ascii="Liberation Serif" w:hAnsi="Liberation Serif"/>
                <w:sz w:val="28"/>
                <w:szCs w:val="28"/>
              </w:rPr>
              <w:t>Муниципальное казенное общеобразовательное учреждение «Травянская средняя общеобразовательная школа»</w:t>
            </w:r>
          </w:p>
        </w:tc>
        <w:tc>
          <w:tcPr>
            <w:tcW w:w="1680" w:type="dxa"/>
          </w:tcPr>
          <w:p w:rsidR="00922297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12.45</w:t>
            </w:r>
          </w:p>
        </w:tc>
        <w:tc>
          <w:tcPr>
            <w:tcW w:w="1585" w:type="dxa"/>
          </w:tcPr>
          <w:p w:rsidR="00922297" w:rsidRPr="006C57A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C57A6">
              <w:rPr>
                <w:rFonts w:ascii="Liberation Serif" w:hAnsi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Pr="006C57A6">
              <w:rPr>
                <w:rFonts w:ascii="Liberation Serif" w:hAnsi="Liberation Serif"/>
                <w:sz w:val="28"/>
                <w:szCs w:val="28"/>
              </w:rPr>
              <w:t>.30</w:t>
            </w:r>
          </w:p>
        </w:tc>
      </w:tr>
      <w:tr w:rsidR="00922297" w:rsidRPr="00067CC2" w:rsidTr="00FB0132">
        <w:trPr>
          <w:trHeight w:val="330"/>
        </w:trPr>
        <w:tc>
          <w:tcPr>
            <w:tcW w:w="6588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E344C">
              <w:rPr>
                <w:rFonts w:ascii="Liberation Serif" w:hAnsi="Liberation Serif"/>
                <w:sz w:val="28"/>
                <w:szCs w:val="28"/>
              </w:rPr>
              <w:t>Муниципальное казенное дошкольное образовательное учреждение «Травянский детский сад»</w:t>
            </w:r>
          </w:p>
        </w:tc>
        <w:tc>
          <w:tcPr>
            <w:tcW w:w="1680" w:type="dxa"/>
          </w:tcPr>
          <w:p w:rsidR="00922297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14.15</w:t>
            </w:r>
          </w:p>
        </w:tc>
        <w:tc>
          <w:tcPr>
            <w:tcW w:w="1585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</w:tr>
      <w:tr w:rsidR="00922297" w:rsidRPr="00067CC2" w:rsidTr="00FB0132">
        <w:trPr>
          <w:trHeight w:val="330"/>
        </w:trPr>
        <w:tc>
          <w:tcPr>
            <w:tcW w:w="9853" w:type="dxa"/>
            <w:gridSpan w:val="3"/>
          </w:tcPr>
          <w:p w:rsidR="00922297" w:rsidRPr="00067CC2" w:rsidRDefault="00922297" w:rsidP="00922297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13.07.2023</w:t>
            </w:r>
            <w:r w:rsidRPr="00067CC2">
              <w:rPr>
                <w:rFonts w:ascii="Liberation Serif" w:hAnsi="Liberation Serif"/>
                <w:b/>
                <w:sz w:val="28"/>
                <w:szCs w:val="28"/>
              </w:rPr>
              <w:t>г.</w:t>
            </w:r>
          </w:p>
        </w:tc>
      </w:tr>
      <w:tr w:rsidR="00922297" w:rsidRPr="00067CC2" w:rsidTr="00FB0132">
        <w:trPr>
          <w:trHeight w:val="330"/>
        </w:trPr>
        <w:tc>
          <w:tcPr>
            <w:tcW w:w="6588" w:type="dxa"/>
          </w:tcPr>
          <w:p w:rsidR="00922297" w:rsidRPr="00067CC2" w:rsidRDefault="00922297" w:rsidP="00922297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067CC2">
              <w:rPr>
                <w:rFonts w:ascii="Liberation Serif" w:hAnsi="Liberation Serif"/>
                <w:sz w:val="28"/>
                <w:szCs w:val="28"/>
              </w:rPr>
              <w:t>Муниципальное казенное общеобразовательное учреждение «Сосновская средняя общеобразовательная школа»</w:t>
            </w:r>
          </w:p>
        </w:tc>
        <w:tc>
          <w:tcPr>
            <w:tcW w:w="1680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08.45</w:t>
            </w:r>
          </w:p>
        </w:tc>
        <w:tc>
          <w:tcPr>
            <w:tcW w:w="1585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22297" w:rsidRPr="00067CC2" w:rsidTr="00FB0132">
        <w:trPr>
          <w:trHeight w:val="330"/>
        </w:trPr>
        <w:tc>
          <w:tcPr>
            <w:tcW w:w="6588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E344C">
              <w:rPr>
                <w:rFonts w:ascii="Liberation Serif" w:hAnsi="Liberation Serif"/>
                <w:sz w:val="28"/>
                <w:szCs w:val="28"/>
              </w:rPr>
              <w:t>Муниципальное казенное дошкольное образовательное учреждение «Сосновский детский сад»</w:t>
            </w:r>
          </w:p>
        </w:tc>
        <w:tc>
          <w:tcPr>
            <w:tcW w:w="1680" w:type="dxa"/>
          </w:tcPr>
          <w:p w:rsidR="00922297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09.30</w:t>
            </w:r>
          </w:p>
        </w:tc>
        <w:tc>
          <w:tcPr>
            <w:tcW w:w="1585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22297" w:rsidRPr="00067CC2" w:rsidTr="00FB0132">
        <w:trPr>
          <w:trHeight w:val="330"/>
        </w:trPr>
        <w:tc>
          <w:tcPr>
            <w:tcW w:w="6588" w:type="dxa"/>
          </w:tcPr>
          <w:p w:rsidR="00922297" w:rsidRPr="008E344C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67CC2">
              <w:rPr>
                <w:rFonts w:ascii="Liberation Serif" w:hAnsi="Liberation Serif"/>
                <w:sz w:val="28"/>
                <w:szCs w:val="28"/>
              </w:rPr>
              <w:t>Муниципальное казенное общеобразовательное учреждение «Маминская средняя общеобразовательная школа»</w:t>
            </w:r>
          </w:p>
        </w:tc>
        <w:tc>
          <w:tcPr>
            <w:tcW w:w="1680" w:type="dxa"/>
          </w:tcPr>
          <w:p w:rsidR="00922297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10.30</w:t>
            </w:r>
          </w:p>
        </w:tc>
        <w:tc>
          <w:tcPr>
            <w:tcW w:w="1585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22297" w:rsidRPr="00067CC2" w:rsidTr="00FB0132">
        <w:trPr>
          <w:trHeight w:val="330"/>
        </w:trPr>
        <w:tc>
          <w:tcPr>
            <w:tcW w:w="6588" w:type="dxa"/>
          </w:tcPr>
          <w:p w:rsidR="00922297" w:rsidRPr="008E344C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E344C">
              <w:rPr>
                <w:rFonts w:ascii="Liberation Serif" w:hAnsi="Liberation Serif"/>
                <w:sz w:val="28"/>
                <w:szCs w:val="28"/>
              </w:rPr>
              <w:t>Муниципальное казенное дошкольное образовательное учреждение «Маминский детский сад»</w:t>
            </w:r>
          </w:p>
        </w:tc>
        <w:tc>
          <w:tcPr>
            <w:tcW w:w="1680" w:type="dxa"/>
          </w:tcPr>
          <w:p w:rsidR="00922297" w:rsidRPr="008E344C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11.15</w:t>
            </w:r>
          </w:p>
        </w:tc>
        <w:tc>
          <w:tcPr>
            <w:tcW w:w="1585" w:type="dxa"/>
          </w:tcPr>
          <w:p w:rsidR="00922297" w:rsidRPr="008E344C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22297" w:rsidRPr="00067CC2" w:rsidTr="00FB0132">
        <w:trPr>
          <w:trHeight w:val="330"/>
        </w:trPr>
        <w:tc>
          <w:tcPr>
            <w:tcW w:w="6588" w:type="dxa"/>
          </w:tcPr>
          <w:p w:rsidR="00922297" w:rsidRPr="008E344C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67CC2">
              <w:rPr>
                <w:rFonts w:ascii="Liberation Serif" w:hAnsi="Liberation Serif"/>
                <w:sz w:val="28"/>
                <w:szCs w:val="28"/>
              </w:rPr>
              <w:t>Муниципальное автономное общеобразовательное учреждение «Покровская средняя общеобразовательная школа»</w:t>
            </w:r>
          </w:p>
        </w:tc>
        <w:tc>
          <w:tcPr>
            <w:tcW w:w="1680" w:type="dxa"/>
          </w:tcPr>
          <w:p w:rsidR="00922297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  <w:tc>
          <w:tcPr>
            <w:tcW w:w="1585" w:type="dxa"/>
          </w:tcPr>
          <w:p w:rsidR="00922297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13.30</w:t>
            </w:r>
          </w:p>
        </w:tc>
      </w:tr>
      <w:tr w:rsidR="00922297" w:rsidRPr="00067CC2" w:rsidTr="00FB0132">
        <w:trPr>
          <w:trHeight w:val="330"/>
        </w:trPr>
        <w:tc>
          <w:tcPr>
            <w:tcW w:w="6588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8E344C">
              <w:rPr>
                <w:rFonts w:ascii="Liberation Serif" w:hAnsi="Liberation Serif"/>
                <w:sz w:val="28"/>
                <w:szCs w:val="28"/>
              </w:rPr>
              <w:lastRenderedPageBreak/>
              <w:t>Муниципальное казенное дошкольное образовательное учреждение «Покровский детский сад»</w:t>
            </w:r>
          </w:p>
        </w:tc>
        <w:tc>
          <w:tcPr>
            <w:tcW w:w="1680" w:type="dxa"/>
          </w:tcPr>
          <w:p w:rsidR="00922297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14.45</w:t>
            </w:r>
          </w:p>
        </w:tc>
        <w:tc>
          <w:tcPr>
            <w:tcW w:w="1585" w:type="dxa"/>
          </w:tcPr>
          <w:p w:rsidR="00922297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22297" w:rsidRPr="00067CC2" w:rsidTr="00FB0132">
        <w:trPr>
          <w:trHeight w:val="165"/>
        </w:trPr>
        <w:tc>
          <w:tcPr>
            <w:tcW w:w="9853" w:type="dxa"/>
            <w:gridSpan w:val="3"/>
          </w:tcPr>
          <w:p w:rsidR="00922297" w:rsidRPr="00067CC2" w:rsidRDefault="00922297" w:rsidP="00922297">
            <w:pPr>
              <w:pStyle w:val="ConsPlusNormal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14.07.2023</w:t>
            </w:r>
            <w:r w:rsidRPr="00067CC2">
              <w:rPr>
                <w:rFonts w:ascii="Liberation Serif" w:hAnsi="Liberation Serif"/>
                <w:b/>
                <w:sz w:val="28"/>
                <w:szCs w:val="28"/>
              </w:rPr>
              <w:t>г.</w:t>
            </w:r>
          </w:p>
        </w:tc>
      </w:tr>
      <w:tr w:rsidR="00922297" w:rsidRPr="00067CC2" w:rsidTr="00FB0132">
        <w:tc>
          <w:tcPr>
            <w:tcW w:w="6588" w:type="dxa"/>
          </w:tcPr>
          <w:p w:rsidR="00922297" w:rsidRPr="008E344C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67CC2">
              <w:rPr>
                <w:rFonts w:ascii="Liberation Serif" w:hAnsi="Liberation Serif"/>
                <w:sz w:val="28"/>
                <w:szCs w:val="28"/>
              </w:rPr>
              <w:t>Муниципальное казенное общеобразовательное учреждение «Черемховская основная общеобразовательная школа»</w:t>
            </w:r>
          </w:p>
        </w:tc>
        <w:tc>
          <w:tcPr>
            <w:tcW w:w="1680" w:type="dxa"/>
          </w:tcPr>
          <w:p w:rsidR="00922297" w:rsidRPr="008E344C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09.00</w:t>
            </w:r>
          </w:p>
        </w:tc>
        <w:tc>
          <w:tcPr>
            <w:tcW w:w="1585" w:type="dxa"/>
          </w:tcPr>
          <w:p w:rsidR="00922297" w:rsidRPr="008E344C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22297" w:rsidRPr="00067CC2" w:rsidTr="00FB0132">
        <w:tc>
          <w:tcPr>
            <w:tcW w:w="6588" w:type="dxa"/>
          </w:tcPr>
          <w:p w:rsidR="00922297" w:rsidRPr="008E344C" w:rsidRDefault="00922297" w:rsidP="00922297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8E344C">
              <w:rPr>
                <w:rFonts w:ascii="Liberation Serif" w:hAnsi="Liberation Serif"/>
                <w:sz w:val="28"/>
                <w:szCs w:val="28"/>
              </w:rPr>
              <w:t>Муниципальное казенное дошкольное образовательное учреждение «Черемховский детский сад»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1680" w:type="dxa"/>
          </w:tcPr>
          <w:p w:rsidR="00922297" w:rsidRPr="008E344C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9.45</w:t>
            </w:r>
          </w:p>
        </w:tc>
        <w:tc>
          <w:tcPr>
            <w:tcW w:w="1585" w:type="dxa"/>
          </w:tcPr>
          <w:p w:rsidR="00922297" w:rsidRPr="008E344C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22297" w:rsidRPr="00067CC2" w:rsidTr="00FB0132">
        <w:tc>
          <w:tcPr>
            <w:tcW w:w="6588" w:type="dxa"/>
          </w:tcPr>
          <w:p w:rsidR="00922297" w:rsidRPr="008E344C" w:rsidRDefault="00922297" w:rsidP="00922297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67CC2">
              <w:rPr>
                <w:rFonts w:ascii="Liberation Serif" w:hAnsi="Liberation Serif"/>
                <w:sz w:val="28"/>
                <w:szCs w:val="28"/>
              </w:rPr>
              <w:t>Муниципальное казенное общеобразовательное учреждение «Клевакинская средняя общеобразовательная школа»</w:t>
            </w:r>
          </w:p>
        </w:tc>
        <w:tc>
          <w:tcPr>
            <w:tcW w:w="1680" w:type="dxa"/>
          </w:tcPr>
          <w:p w:rsidR="00922297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10.30</w:t>
            </w:r>
          </w:p>
        </w:tc>
        <w:tc>
          <w:tcPr>
            <w:tcW w:w="1585" w:type="dxa"/>
          </w:tcPr>
          <w:p w:rsidR="00922297" w:rsidRPr="008E344C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22297" w:rsidRPr="00067CC2" w:rsidTr="00FB0132">
        <w:tc>
          <w:tcPr>
            <w:tcW w:w="6588" w:type="dxa"/>
          </w:tcPr>
          <w:p w:rsidR="00922297" w:rsidRPr="00067CC2" w:rsidRDefault="00922297" w:rsidP="00922297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E344C">
              <w:rPr>
                <w:rFonts w:ascii="Liberation Serif" w:hAnsi="Liberation Serif"/>
                <w:sz w:val="28"/>
                <w:szCs w:val="28"/>
              </w:rPr>
              <w:t>Муниципальное казенное дошкольное образовательное учреждение «Клевакинский детский сад»</w:t>
            </w:r>
          </w:p>
        </w:tc>
        <w:tc>
          <w:tcPr>
            <w:tcW w:w="1680" w:type="dxa"/>
          </w:tcPr>
          <w:p w:rsidR="00922297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11.15</w:t>
            </w:r>
          </w:p>
        </w:tc>
        <w:tc>
          <w:tcPr>
            <w:tcW w:w="1585" w:type="dxa"/>
          </w:tcPr>
          <w:p w:rsidR="00922297" w:rsidRPr="008E344C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22297" w:rsidRPr="00067CC2" w:rsidTr="00FB0132">
        <w:tc>
          <w:tcPr>
            <w:tcW w:w="6588" w:type="dxa"/>
          </w:tcPr>
          <w:p w:rsidR="00922297" w:rsidRPr="008E344C" w:rsidRDefault="00922297" w:rsidP="00922297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67CC2">
              <w:rPr>
                <w:rFonts w:ascii="Liberation Serif" w:hAnsi="Liberation Serif"/>
                <w:sz w:val="28"/>
                <w:szCs w:val="28"/>
              </w:rPr>
              <w:t>Муниципальное казенное общеобразовательное учреждение «Кисловская средняя общеобразовательная школа</w:t>
            </w:r>
            <w:r>
              <w:rPr>
                <w:rFonts w:ascii="Liberation Serif" w:hAnsi="Liberation Serif"/>
                <w:sz w:val="28"/>
                <w:szCs w:val="28"/>
              </w:rPr>
              <w:t>, имени героя Советского Союза И.И.Гуляева</w:t>
            </w:r>
            <w:r w:rsidRPr="00067CC2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1680" w:type="dxa"/>
          </w:tcPr>
          <w:p w:rsidR="00922297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12.30</w:t>
            </w:r>
          </w:p>
        </w:tc>
        <w:tc>
          <w:tcPr>
            <w:tcW w:w="1585" w:type="dxa"/>
          </w:tcPr>
          <w:p w:rsidR="00922297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</w:tr>
      <w:tr w:rsidR="00922297" w:rsidRPr="00067CC2" w:rsidTr="00FB0132">
        <w:tc>
          <w:tcPr>
            <w:tcW w:w="6588" w:type="dxa"/>
          </w:tcPr>
          <w:p w:rsidR="00922297" w:rsidRPr="00067CC2" w:rsidRDefault="00922297" w:rsidP="00922297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E344C">
              <w:rPr>
                <w:rFonts w:ascii="Liberation Serif" w:hAnsi="Liberation Serif"/>
                <w:sz w:val="28"/>
                <w:szCs w:val="28"/>
              </w:rPr>
              <w:t>Муниципальное казенное дошкольное образовательное учреждение «Кисловский детский сад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«Росинка</w:t>
            </w:r>
            <w:r w:rsidRPr="008E344C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1680" w:type="dxa"/>
          </w:tcPr>
          <w:p w:rsidR="00922297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14.00</w:t>
            </w:r>
          </w:p>
        </w:tc>
        <w:tc>
          <w:tcPr>
            <w:tcW w:w="1585" w:type="dxa"/>
          </w:tcPr>
          <w:p w:rsidR="00922297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22297" w:rsidRPr="00067CC2" w:rsidTr="00FB0132">
        <w:tc>
          <w:tcPr>
            <w:tcW w:w="9853" w:type="dxa"/>
            <w:gridSpan w:val="3"/>
          </w:tcPr>
          <w:p w:rsidR="00922297" w:rsidRPr="00067CC2" w:rsidRDefault="00922297" w:rsidP="00922297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17</w:t>
            </w:r>
            <w:r w:rsidRPr="008E344C">
              <w:rPr>
                <w:rFonts w:ascii="Liberation Serif" w:hAnsi="Liberation Serif"/>
                <w:b/>
                <w:sz w:val="28"/>
                <w:szCs w:val="28"/>
              </w:rPr>
              <w:t>.07.20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>23</w:t>
            </w:r>
            <w:r w:rsidRPr="008E344C">
              <w:rPr>
                <w:rFonts w:ascii="Liberation Serif" w:hAnsi="Liberation Serif"/>
                <w:b/>
                <w:sz w:val="28"/>
                <w:szCs w:val="28"/>
              </w:rPr>
              <w:t>г.</w:t>
            </w:r>
          </w:p>
        </w:tc>
      </w:tr>
      <w:tr w:rsidR="00922297" w:rsidRPr="00067CC2" w:rsidTr="00FB0132">
        <w:tc>
          <w:tcPr>
            <w:tcW w:w="6588" w:type="dxa"/>
          </w:tcPr>
          <w:p w:rsidR="00922297" w:rsidRPr="008E344C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67CC2">
              <w:rPr>
                <w:rFonts w:ascii="Liberation Serif" w:hAnsi="Liberation Serif"/>
                <w:sz w:val="28"/>
                <w:szCs w:val="28"/>
              </w:rPr>
              <w:t>Муниципальное казенное общеобразовательное учреждение «Рыбниковская средняя общеобразовательная школа»</w:t>
            </w:r>
          </w:p>
        </w:tc>
        <w:tc>
          <w:tcPr>
            <w:tcW w:w="1680" w:type="dxa"/>
          </w:tcPr>
          <w:p w:rsidR="00922297" w:rsidRPr="008E344C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09.00</w:t>
            </w:r>
          </w:p>
        </w:tc>
        <w:tc>
          <w:tcPr>
            <w:tcW w:w="1585" w:type="dxa"/>
          </w:tcPr>
          <w:p w:rsidR="00922297" w:rsidRPr="008E344C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22297" w:rsidRPr="00067CC2" w:rsidTr="00FB0132">
        <w:tc>
          <w:tcPr>
            <w:tcW w:w="6588" w:type="dxa"/>
          </w:tcPr>
          <w:p w:rsidR="00922297" w:rsidRPr="008E344C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E344C">
              <w:rPr>
                <w:rFonts w:ascii="Liberation Serif" w:hAnsi="Liberation Serif"/>
                <w:sz w:val="28"/>
                <w:szCs w:val="28"/>
              </w:rPr>
              <w:t>Муниципальное казенное дошкольное образовательное учреждение «Рыбниковский детский сад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«Золотая рыбка</w:t>
            </w:r>
            <w:r w:rsidRPr="008E344C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1680" w:type="dxa"/>
          </w:tcPr>
          <w:p w:rsidR="00922297" w:rsidRPr="008E344C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09.45</w:t>
            </w:r>
          </w:p>
        </w:tc>
        <w:tc>
          <w:tcPr>
            <w:tcW w:w="1585" w:type="dxa"/>
          </w:tcPr>
          <w:p w:rsidR="00922297" w:rsidRPr="008E344C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22297" w:rsidRPr="00067CC2" w:rsidTr="00FB0132">
        <w:tc>
          <w:tcPr>
            <w:tcW w:w="6588" w:type="dxa"/>
          </w:tcPr>
          <w:p w:rsidR="00922297" w:rsidRPr="008E344C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E344C">
              <w:rPr>
                <w:rFonts w:ascii="Liberation Serif" w:hAnsi="Liberation Serif"/>
                <w:sz w:val="28"/>
                <w:szCs w:val="28"/>
              </w:rPr>
              <w:t>Муниципальное казенное дошкольное образовательное учреждение «Бродовской детский сад»</w:t>
            </w:r>
          </w:p>
        </w:tc>
        <w:tc>
          <w:tcPr>
            <w:tcW w:w="1680" w:type="dxa"/>
          </w:tcPr>
          <w:p w:rsidR="00922297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11.00</w:t>
            </w:r>
          </w:p>
        </w:tc>
        <w:tc>
          <w:tcPr>
            <w:tcW w:w="1585" w:type="dxa"/>
          </w:tcPr>
          <w:p w:rsidR="00922297" w:rsidRPr="008E344C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22297" w:rsidRPr="00067CC2" w:rsidTr="00FB0132">
        <w:tc>
          <w:tcPr>
            <w:tcW w:w="6588" w:type="dxa"/>
          </w:tcPr>
          <w:p w:rsidR="00922297" w:rsidRPr="008E344C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67CC2">
              <w:rPr>
                <w:rFonts w:ascii="Liberation Serif" w:hAnsi="Liberation Serif"/>
                <w:sz w:val="28"/>
                <w:szCs w:val="28"/>
              </w:rPr>
              <w:t>Муниципальное казенное общеобразовательное учреждение «Районная вечерняя (сменная) общеобразовательная школа»</w:t>
            </w:r>
          </w:p>
        </w:tc>
        <w:tc>
          <w:tcPr>
            <w:tcW w:w="1680" w:type="dxa"/>
          </w:tcPr>
          <w:p w:rsidR="00922297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11.45</w:t>
            </w:r>
          </w:p>
        </w:tc>
        <w:tc>
          <w:tcPr>
            <w:tcW w:w="1585" w:type="dxa"/>
          </w:tcPr>
          <w:p w:rsidR="00922297" w:rsidRPr="008E344C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22297" w:rsidRPr="00067CC2" w:rsidTr="00FB0132">
        <w:tc>
          <w:tcPr>
            <w:tcW w:w="6588" w:type="dxa"/>
          </w:tcPr>
          <w:p w:rsidR="00922297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автономное общеобразовательное учреждение «Бродовская средняя общеобразовательная школа»</w:t>
            </w:r>
          </w:p>
        </w:tc>
        <w:tc>
          <w:tcPr>
            <w:tcW w:w="1680" w:type="dxa"/>
          </w:tcPr>
          <w:p w:rsidR="00922297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12.30</w:t>
            </w:r>
          </w:p>
        </w:tc>
        <w:tc>
          <w:tcPr>
            <w:tcW w:w="1585" w:type="dxa"/>
          </w:tcPr>
          <w:p w:rsidR="00922297" w:rsidRPr="008E344C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</w:tr>
      <w:tr w:rsidR="00922297" w:rsidRPr="00067CC2" w:rsidTr="00FB0132">
        <w:tc>
          <w:tcPr>
            <w:tcW w:w="6588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067CC2">
              <w:rPr>
                <w:rFonts w:ascii="Liberation Serif" w:hAnsi="Liberation Serif"/>
                <w:sz w:val="28"/>
                <w:szCs w:val="28"/>
              </w:rPr>
              <w:t>Муниципальное автономное учреждение дополнительного образования «Центр дополнительного образования»</w:t>
            </w:r>
          </w:p>
        </w:tc>
        <w:tc>
          <w:tcPr>
            <w:tcW w:w="1680" w:type="dxa"/>
          </w:tcPr>
          <w:p w:rsidR="00922297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14.00</w:t>
            </w:r>
          </w:p>
        </w:tc>
        <w:tc>
          <w:tcPr>
            <w:tcW w:w="1585" w:type="dxa"/>
          </w:tcPr>
          <w:p w:rsidR="00922297" w:rsidRPr="008E344C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22297" w:rsidRPr="00067CC2" w:rsidTr="00FB0132">
        <w:trPr>
          <w:trHeight w:val="1001"/>
        </w:trPr>
        <w:tc>
          <w:tcPr>
            <w:tcW w:w="6588" w:type="dxa"/>
          </w:tcPr>
          <w:p w:rsidR="00922297" w:rsidRPr="000619AB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E344C">
              <w:rPr>
                <w:rFonts w:ascii="Liberation Serif" w:hAnsi="Liberation Serif"/>
                <w:sz w:val="28"/>
                <w:szCs w:val="28"/>
              </w:rPr>
              <w:t>Муниципальное казенное дошкольное образовательное учреждение «Мартюшевский детский сад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«Искорка»</w:t>
            </w:r>
          </w:p>
        </w:tc>
        <w:tc>
          <w:tcPr>
            <w:tcW w:w="1680" w:type="dxa"/>
          </w:tcPr>
          <w:p w:rsidR="00922297" w:rsidRPr="008E344C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</w:t>
            </w:r>
            <w:r w:rsidRPr="008E344C">
              <w:rPr>
                <w:rFonts w:ascii="Liberation Serif" w:hAnsi="Liberation Serif"/>
                <w:sz w:val="28"/>
                <w:szCs w:val="28"/>
              </w:rPr>
              <w:t>.00</w:t>
            </w:r>
          </w:p>
        </w:tc>
        <w:tc>
          <w:tcPr>
            <w:tcW w:w="1585" w:type="dxa"/>
          </w:tcPr>
          <w:p w:rsidR="00922297" w:rsidRPr="008E344C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22297" w:rsidRPr="00067CC2" w:rsidTr="00FB0132">
        <w:tc>
          <w:tcPr>
            <w:tcW w:w="9853" w:type="dxa"/>
            <w:gridSpan w:val="3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18</w:t>
            </w:r>
            <w:r w:rsidRPr="008E344C">
              <w:rPr>
                <w:rFonts w:ascii="Liberation Serif" w:hAnsi="Liberation Serif"/>
                <w:b/>
                <w:sz w:val="28"/>
                <w:szCs w:val="28"/>
              </w:rPr>
              <w:t>.07.20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>22</w:t>
            </w:r>
            <w:r w:rsidRPr="008E344C">
              <w:rPr>
                <w:rFonts w:ascii="Liberation Serif" w:hAnsi="Liberation Serif"/>
                <w:b/>
                <w:sz w:val="28"/>
                <w:szCs w:val="28"/>
              </w:rPr>
              <w:t>г.</w:t>
            </w:r>
          </w:p>
        </w:tc>
      </w:tr>
      <w:tr w:rsidR="00922297" w:rsidRPr="00067CC2" w:rsidTr="00FB0132">
        <w:tc>
          <w:tcPr>
            <w:tcW w:w="6588" w:type="dxa"/>
          </w:tcPr>
          <w:p w:rsidR="00922297" w:rsidRPr="008E344C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067CC2">
              <w:rPr>
                <w:rFonts w:ascii="Liberation Serif" w:hAnsi="Liberation Serif"/>
                <w:sz w:val="28"/>
                <w:szCs w:val="28"/>
              </w:rPr>
              <w:t>Муниципальное казенное общеобразовательное учреждение «Пироговская средняя общеобразовательная школа»</w:t>
            </w:r>
          </w:p>
        </w:tc>
        <w:tc>
          <w:tcPr>
            <w:tcW w:w="1680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09.00</w:t>
            </w:r>
          </w:p>
        </w:tc>
        <w:tc>
          <w:tcPr>
            <w:tcW w:w="1585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22297" w:rsidRPr="00067CC2" w:rsidTr="00FB0132">
        <w:tc>
          <w:tcPr>
            <w:tcW w:w="6588" w:type="dxa"/>
          </w:tcPr>
          <w:p w:rsidR="00922297" w:rsidRPr="008E344C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8E344C">
              <w:rPr>
                <w:rFonts w:ascii="Liberation Serif" w:hAnsi="Liberation Serif"/>
                <w:sz w:val="28"/>
                <w:szCs w:val="28"/>
              </w:rPr>
              <w:t>Муниципальное казенное дошкольное образовательное учреждение «Сипавский детский сад»</w:t>
            </w:r>
          </w:p>
        </w:tc>
        <w:tc>
          <w:tcPr>
            <w:tcW w:w="1680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09.45</w:t>
            </w:r>
          </w:p>
        </w:tc>
        <w:tc>
          <w:tcPr>
            <w:tcW w:w="1585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22297" w:rsidRPr="00067CC2" w:rsidTr="00FB0132">
        <w:tc>
          <w:tcPr>
            <w:tcW w:w="6588" w:type="dxa"/>
          </w:tcPr>
          <w:p w:rsidR="00922297" w:rsidRPr="008E344C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8E344C">
              <w:rPr>
                <w:rFonts w:ascii="Liberation Serif" w:hAnsi="Liberation Serif"/>
                <w:sz w:val="28"/>
                <w:szCs w:val="28"/>
              </w:rPr>
              <w:t>Муниципальное казенное дошкольное образовательное учреждение «Новобытский детский сад»</w:t>
            </w:r>
          </w:p>
        </w:tc>
        <w:tc>
          <w:tcPr>
            <w:tcW w:w="1680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11.00</w:t>
            </w:r>
          </w:p>
        </w:tc>
        <w:tc>
          <w:tcPr>
            <w:tcW w:w="1585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22297" w:rsidRPr="00067CC2" w:rsidTr="00FB0132">
        <w:tc>
          <w:tcPr>
            <w:tcW w:w="6588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067CC2">
              <w:rPr>
                <w:rFonts w:ascii="Liberation Serif" w:hAnsi="Liberation Serif"/>
                <w:sz w:val="28"/>
                <w:szCs w:val="28"/>
              </w:rPr>
              <w:t>Муниципальное казенное общеобразовательное учреждение «Каменская средняя общеобразовательная школа»</w:t>
            </w:r>
          </w:p>
        </w:tc>
        <w:tc>
          <w:tcPr>
            <w:tcW w:w="1680" w:type="dxa"/>
          </w:tcPr>
          <w:p w:rsidR="00922297" w:rsidRPr="00067CC2" w:rsidRDefault="00C74D84" w:rsidP="00C74D84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  <w:r w:rsidR="00922297">
              <w:rPr>
                <w:rFonts w:ascii="Liberation Serif" w:hAnsi="Liberation Serif"/>
                <w:sz w:val="28"/>
                <w:szCs w:val="28"/>
              </w:rPr>
              <w:t>.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922297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585" w:type="dxa"/>
          </w:tcPr>
          <w:p w:rsidR="00922297" w:rsidRPr="00067CC2" w:rsidRDefault="00C74D84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</w:tr>
      <w:tr w:rsidR="00922297" w:rsidRPr="00067CC2" w:rsidTr="00FB0132">
        <w:tc>
          <w:tcPr>
            <w:tcW w:w="6588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8E344C">
              <w:rPr>
                <w:rFonts w:ascii="Liberation Serif" w:hAnsi="Liberation Serif"/>
                <w:sz w:val="28"/>
                <w:szCs w:val="28"/>
              </w:rPr>
              <w:t>Муниципальное казенное дошкольное образовательное учреждение «</w:t>
            </w:r>
            <w:r>
              <w:rPr>
                <w:rFonts w:ascii="Liberation Serif" w:hAnsi="Liberation Serif"/>
                <w:sz w:val="28"/>
                <w:szCs w:val="28"/>
              </w:rPr>
              <w:t>Каменский</w:t>
            </w:r>
            <w:r w:rsidRPr="008E344C">
              <w:rPr>
                <w:rFonts w:ascii="Liberation Serif" w:hAnsi="Liberation Serif"/>
                <w:sz w:val="28"/>
                <w:szCs w:val="28"/>
              </w:rPr>
              <w:t xml:space="preserve"> детский сад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«Колосок»</w:t>
            </w:r>
          </w:p>
        </w:tc>
        <w:tc>
          <w:tcPr>
            <w:tcW w:w="1680" w:type="dxa"/>
          </w:tcPr>
          <w:p w:rsidR="00922297" w:rsidRPr="00067CC2" w:rsidRDefault="00922297" w:rsidP="00C74D84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  <w:r w:rsidR="00C74D84">
              <w:rPr>
                <w:rFonts w:ascii="Liberation Serif" w:hAnsi="Liberation Serif"/>
                <w:sz w:val="28"/>
                <w:szCs w:val="28"/>
              </w:rPr>
              <w:t>3</w:t>
            </w:r>
            <w:r w:rsidRPr="00067CC2">
              <w:rPr>
                <w:rFonts w:ascii="Liberation Serif" w:hAnsi="Liberation Serif"/>
                <w:sz w:val="28"/>
                <w:szCs w:val="28"/>
              </w:rPr>
              <w:t>.</w:t>
            </w:r>
            <w:r>
              <w:rPr>
                <w:rFonts w:ascii="Liberation Serif" w:hAnsi="Liberation Serif"/>
                <w:sz w:val="28"/>
                <w:szCs w:val="28"/>
              </w:rPr>
              <w:t>30</w:t>
            </w:r>
          </w:p>
        </w:tc>
        <w:tc>
          <w:tcPr>
            <w:tcW w:w="1585" w:type="dxa"/>
          </w:tcPr>
          <w:p w:rsidR="00922297" w:rsidRPr="00067CC2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22297" w:rsidRPr="00B03923" w:rsidRDefault="00922297" w:rsidP="00922297">
      <w:pPr>
        <w:pStyle w:val="ConsPlusNormal"/>
        <w:ind w:firstLine="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22297" w:rsidRDefault="00922297" w:rsidP="00922297"/>
    <w:p w:rsidR="005D3A6B" w:rsidRDefault="005D3A6B"/>
    <w:sectPr w:rsidR="005D3A6B" w:rsidSect="000619AB">
      <w:headerReference w:type="even" r:id="rId9"/>
      <w:headerReference w:type="default" r:id="rId10"/>
      <w:pgSz w:w="11906" w:h="16838"/>
      <w:pgMar w:top="851" w:right="851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3D9" w:rsidRDefault="000B23D9" w:rsidP="00B13B8D">
      <w:r>
        <w:separator/>
      </w:r>
    </w:p>
  </w:endnote>
  <w:endnote w:type="continuationSeparator" w:id="0">
    <w:p w:rsidR="000B23D9" w:rsidRDefault="000B23D9" w:rsidP="00B1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3D9" w:rsidRDefault="000B23D9" w:rsidP="00B13B8D">
      <w:r>
        <w:separator/>
      </w:r>
    </w:p>
  </w:footnote>
  <w:footnote w:type="continuationSeparator" w:id="0">
    <w:p w:rsidR="000B23D9" w:rsidRDefault="000B23D9" w:rsidP="00B13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DBF" w:rsidRDefault="006E266E" w:rsidP="00F77715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191DB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91DBF" w:rsidRDefault="00191DB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DBF" w:rsidRDefault="006E266E" w:rsidP="00E4018B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191DB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00FE7">
      <w:rPr>
        <w:rStyle w:val="a3"/>
        <w:noProof/>
      </w:rPr>
      <w:t>2</w:t>
    </w:r>
    <w:r>
      <w:rPr>
        <w:rStyle w:val="a3"/>
      </w:rPr>
      <w:fldChar w:fldCharType="end"/>
    </w:r>
  </w:p>
  <w:p w:rsidR="00191DBF" w:rsidRDefault="00191DBF" w:rsidP="00941E9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8FB" w:rsidRDefault="006E266E" w:rsidP="00FB554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922297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B08FB" w:rsidRDefault="000B23D9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801" w:rsidRPr="00D91801" w:rsidRDefault="006E266E">
    <w:pPr>
      <w:pStyle w:val="a4"/>
      <w:jc w:val="center"/>
    </w:pPr>
    <w:r w:rsidRPr="00D91801">
      <w:fldChar w:fldCharType="begin"/>
    </w:r>
    <w:r w:rsidR="00922297" w:rsidRPr="00D91801">
      <w:instrText xml:space="preserve"> PAGE   \* MERGEFORMAT </w:instrText>
    </w:r>
    <w:r w:rsidRPr="00D91801">
      <w:fldChar w:fldCharType="separate"/>
    </w:r>
    <w:r w:rsidR="00200FE7">
      <w:rPr>
        <w:noProof/>
      </w:rPr>
      <w:t>2</w:t>
    </w:r>
    <w:r w:rsidRPr="00D91801">
      <w:fldChar w:fldCharType="end"/>
    </w:r>
  </w:p>
  <w:p w:rsidR="000B08FB" w:rsidRPr="00E118B9" w:rsidRDefault="000B23D9" w:rsidP="00D357F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297"/>
    <w:rsid w:val="000B23D9"/>
    <w:rsid w:val="000D216D"/>
    <w:rsid w:val="00191DBF"/>
    <w:rsid w:val="001A6D85"/>
    <w:rsid w:val="00200FE7"/>
    <w:rsid w:val="004416F8"/>
    <w:rsid w:val="00452AEC"/>
    <w:rsid w:val="005068FC"/>
    <w:rsid w:val="005430E9"/>
    <w:rsid w:val="005C322A"/>
    <w:rsid w:val="005D3A6B"/>
    <w:rsid w:val="006E266E"/>
    <w:rsid w:val="007B3064"/>
    <w:rsid w:val="00922297"/>
    <w:rsid w:val="00B13B8D"/>
    <w:rsid w:val="00C74D84"/>
    <w:rsid w:val="00DA57AE"/>
    <w:rsid w:val="00E9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4D0E"/>
  <w15:docId w15:val="{96D62E8A-DCF8-4661-B957-1BFD7BD4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2AEC"/>
    <w:pPr>
      <w:keepNext/>
      <w:jc w:val="right"/>
      <w:outlineLvl w:val="0"/>
    </w:pPr>
    <w:rPr>
      <w:szCs w:val="20"/>
    </w:rPr>
  </w:style>
  <w:style w:type="paragraph" w:styleId="5">
    <w:name w:val="heading 5"/>
    <w:basedOn w:val="a"/>
    <w:next w:val="a"/>
    <w:link w:val="50"/>
    <w:qFormat/>
    <w:rsid w:val="00452AEC"/>
    <w:pPr>
      <w:keepNext/>
      <w:jc w:val="center"/>
      <w:outlineLvl w:val="4"/>
    </w:pPr>
    <w:rPr>
      <w:b/>
      <w:sz w:val="34"/>
      <w:szCs w:val="20"/>
    </w:rPr>
  </w:style>
  <w:style w:type="paragraph" w:styleId="6">
    <w:name w:val="heading 6"/>
    <w:basedOn w:val="a"/>
    <w:next w:val="a"/>
    <w:link w:val="60"/>
    <w:qFormat/>
    <w:rsid w:val="00452AEC"/>
    <w:pPr>
      <w:keepNext/>
      <w:jc w:val="center"/>
      <w:outlineLvl w:val="5"/>
    </w:pPr>
    <w:rPr>
      <w:b/>
      <w:sz w:val="26"/>
      <w:szCs w:val="20"/>
    </w:rPr>
  </w:style>
  <w:style w:type="paragraph" w:styleId="7">
    <w:name w:val="heading 7"/>
    <w:basedOn w:val="a"/>
    <w:next w:val="a"/>
    <w:link w:val="70"/>
    <w:qFormat/>
    <w:rsid w:val="00191DBF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2AE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52AEC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52AE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9222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page number"/>
    <w:basedOn w:val="a0"/>
    <w:rsid w:val="00922297"/>
  </w:style>
  <w:style w:type="paragraph" w:styleId="a4">
    <w:name w:val="header"/>
    <w:basedOn w:val="a"/>
    <w:link w:val="a5"/>
    <w:uiPriority w:val="99"/>
    <w:rsid w:val="009222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22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91D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068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6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ins5</dc:creator>
  <cp:lastModifiedBy>Злата Прошкина</cp:lastModifiedBy>
  <cp:revision>5</cp:revision>
  <cp:lastPrinted>2023-06-01T06:43:00Z</cp:lastPrinted>
  <dcterms:created xsi:type="dcterms:W3CDTF">2023-05-25T11:31:00Z</dcterms:created>
  <dcterms:modified xsi:type="dcterms:W3CDTF">2023-06-01T06:55:00Z</dcterms:modified>
</cp:coreProperties>
</file>