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52" w:rsidRDefault="00405E13" w:rsidP="006A2F52">
      <w:pPr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" strokecolor="white">
            <v:textbox style="layout-flow:vertical;mso-layout-flow-alt:bottom-to-top">
              <w:txbxContent>
                <w:p w:rsidR="006A2F52" w:rsidRDefault="006A2F52" w:rsidP="006A2F52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-46.75pt;margin-top:9pt;width:28.05pt;height:27pt;z-index:251661312" strokecolor="white">
            <v:textbox>
              <w:txbxContent>
                <w:p w:rsidR="006A2F52" w:rsidRDefault="006A2F52" w:rsidP="006A2F52"/>
              </w:txbxContent>
            </v:textbox>
            <w10:wrap anchorx="page"/>
          </v:shape>
        </w:pict>
      </w:r>
      <w:r w:rsidR="006A2F52"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F52" w:rsidRPr="00FF509E" w:rsidRDefault="006A2F52" w:rsidP="006A2F52">
      <w:pPr>
        <w:pStyle w:val="a3"/>
        <w:rPr>
          <w:rFonts w:ascii="Liberation Serif" w:hAnsi="Liberation Serif"/>
          <w:b w:val="0"/>
          <w:bCs w:val="0"/>
        </w:rPr>
      </w:pPr>
      <w:r w:rsidRPr="00FF509E">
        <w:rPr>
          <w:rFonts w:ascii="Liberation Serif" w:hAnsi="Liberation Serif"/>
          <w:b w:val="0"/>
          <w:bCs w:val="0"/>
        </w:rPr>
        <w:t>ГЛАВА МУНИЦИПАЛЬНОГО ОБРАЗОВАНИЯ</w:t>
      </w:r>
    </w:p>
    <w:p w:rsidR="006A2F52" w:rsidRPr="00FF509E" w:rsidRDefault="006A2F52" w:rsidP="006A2F52">
      <w:pPr>
        <w:jc w:val="center"/>
        <w:rPr>
          <w:rFonts w:ascii="Liberation Serif" w:hAnsi="Liberation Serif"/>
          <w:b/>
          <w:bCs/>
          <w:sz w:val="28"/>
        </w:rPr>
      </w:pPr>
      <w:r w:rsidRPr="00FF509E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6A2F52" w:rsidRPr="006A2F52" w:rsidRDefault="006A2F52" w:rsidP="006A2F52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6A2F52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6A2F52" w:rsidRPr="00FF509E" w:rsidRDefault="006A2F52" w:rsidP="006A2F52">
      <w:pPr>
        <w:rPr>
          <w:rFonts w:ascii="Liberation Serif" w:hAnsi="Liberation Serif"/>
          <w:sz w:val="28"/>
        </w:rPr>
      </w:pPr>
    </w:p>
    <w:p w:rsidR="006A2F52" w:rsidRPr="00583BD6" w:rsidRDefault="00583BD6" w:rsidP="006A2F52">
      <w:pPr>
        <w:rPr>
          <w:rFonts w:ascii="Liberation Serif" w:hAnsi="Liberation Serif"/>
          <w:sz w:val="28"/>
          <w:szCs w:val="28"/>
          <w:u w:val="single"/>
        </w:rPr>
      </w:pPr>
      <w:r w:rsidRPr="00583BD6">
        <w:rPr>
          <w:rFonts w:ascii="Liberation Serif" w:hAnsi="Liberation Serif"/>
          <w:sz w:val="28"/>
          <w:szCs w:val="28"/>
          <w:u w:val="single"/>
        </w:rPr>
        <w:t>29.06.2023</w:t>
      </w:r>
      <w:r w:rsidR="006D34D5" w:rsidRPr="00583BD6">
        <w:rPr>
          <w:rFonts w:ascii="Liberation Serif" w:hAnsi="Liberation Serif"/>
          <w:sz w:val="28"/>
          <w:szCs w:val="28"/>
        </w:rPr>
        <w:t xml:space="preserve">     </w:t>
      </w:r>
      <w:r w:rsidR="006A2F52" w:rsidRPr="00583BD6">
        <w:rPr>
          <w:rFonts w:ascii="Liberation Serif" w:hAnsi="Liberation Serif"/>
          <w:sz w:val="28"/>
          <w:szCs w:val="28"/>
        </w:rPr>
        <w:t xml:space="preserve">                                                         </w:t>
      </w:r>
      <w:r w:rsidR="0026505F" w:rsidRPr="00583BD6">
        <w:rPr>
          <w:rFonts w:ascii="Liberation Serif" w:hAnsi="Liberation Serif"/>
          <w:sz w:val="28"/>
          <w:szCs w:val="28"/>
        </w:rPr>
        <w:t xml:space="preserve">              </w:t>
      </w:r>
      <w:r w:rsidR="006A2F52" w:rsidRPr="00583BD6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6A2F52" w:rsidRPr="00583BD6">
        <w:rPr>
          <w:rFonts w:ascii="Liberation Serif" w:hAnsi="Liberation Serif"/>
          <w:sz w:val="28"/>
          <w:szCs w:val="28"/>
        </w:rPr>
        <w:t xml:space="preserve">      </w:t>
      </w:r>
      <w:r w:rsidR="006D34D5" w:rsidRPr="00583BD6">
        <w:rPr>
          <w:rFonts w:ascii="Liberation Serif" w:hAnsi="Liberation Serif"/>
          <w:sz w:val="28"/>
          <w:szCs w:val="28"/>
        </w:rPr>
        <w:t xml:space="preserve">     </w:t>
      </w:r>
      <w:r w:rsidR="006A2F52" w:rsidRPr="00583BD6">
        <w:rPr>
          <w:rFonts w:ascii="Liberation Serif" w:hAnsi="Liberation Serif"/>
          <w:sz w:val="28"/>
          <w:szCs w:val="28"/>
        </w:rPr>
        <w:t xml:space="preserve"> </w:t>
      </w:r>
      <w:r w:rsidR="0026505F" w:rsidRPr="00583BD6">
        <w:rPr>
          <w:rFonts w:ascii="Liberation Serif" w:hAnsi="Liberation Serif"/>
          <w:sz w:val="28"/>
          <w:szCs w:val="28"/>
        </w:rPr>
        <w:t>№</w:t>
      </w:r>
      <w:r w:rsidR="0026505F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1184</w:t>
      </w:r>
    </w:p>
    <w:p w:rsidR="006A2F52" w:rsidRPr="00FF509E" w:rsidRDefault="006A2F52" w:rsidP="006A2F52">
      <w:pPr>
        <w:jc w:val="center"/>
        <w:rPr>
          <w:rFonts w:ascii="Liberation Serif" w:hAnsi="Liberation Serif"/>
          <w:sz w:val="28"/>
          <w:szCs w:val="28"/>
        </w:rPr>
      </w:pPr>
      <w:r w:rsidRPr="00FF509E">
        <w:rPr>
          <w:rFonts w:ascii="Liberation Serif" w:hAnsi="Liberation Serif"/>
          <w:sz w:val="28"/>
          <w:szCs w:val="28"/>
        </w:rPr>
        <w:t>п. Мартюш</w:t>
      </w:r>
    </w:p>
    <w:p w:rsidR="006A2F52" w:rsidRPr="006A2F52" w:rsidRDefault="006A2F52" w:rsidP="006A2F5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</w:t>
      </w:r>
    </w:p>
    <w:p w:rsidR="006A2F52" w:rsidRPr="006A2F52" w:rsidRDefault="006A2F52" w:rsidP="006A2F52">
      <w:pPr>
        <w:rPr>
          <w:rFonts w:ascii="Liberation Serif" w:hAnsi="Liberation Serif"/>
          <w:sz w:val="28"/>
          <w:szCs w:val="28"/>
        </w:rPr>
      </w:pPr>
    </w:p>
    <w:p w:rsidR="006A2F52" w:rsidRPr="00756912" w:rsidRDefault="006A2F52" w:rsidP="006A2F52">
      <w:pPr>
        <w:suppressAutoHyphens w:val="0"/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</w:pPr>
      <w:r w:rsidRPr="00756912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Об утверждении актуализированной схемы водоснабжения и водоотведения Каменского городского округа на период </w:t>
      </w:r>
    </w:p>
    <w:p w:rsidR="006A2F52" w:rsidRPr="00756912" w:rsidRDefault="006A2F52" w:rsidP="006A2F52">
      <w:pPr>
        <w:suppressAutoHyphens w:val="0"/>
        <w:autoSpaceDE w:val="0"/>
        <w:autoSpaceDN w:val="0"/>
        <w:adjustRightInd w:val="0"/>
        <w:jc w:val="center"/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</w:pPr>
      <w:r w:rsidRPr="00756912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>до</w:t>
      </w:r>
      <w:r w:rsidR="0026505F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 2030 года (актуализация на 2023</w:t>
      </w:r>
      <w:r w:rsidRPr="00756912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 год)</w:t>
      </w:r>
    </w:p>
    <w:p w:rsidR="006A2F52" w:rsidRPr="00756912" w:rsidRDefault="006A2F52" w:rsidP="006A2F52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756912"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                                                       </w:t>
      </w:r>
    </w:p>
    <w:p w:rsidR="006A2F52" w:rsidRPr="00756912" w:rsidRDefault="006A2F52" w:rsidP="006A2F52">
      <w:pPr>
        <w:tabs>
          <w:tab w:val="left" w:pos="4170"/>
        </w:tabs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756912">
        <w:rPr>
          <w:rFonts w:ascii="Liberation Serif" w:eastAsiaTheme="minorHAnsi" w:hAnsi="Liberation Serif" w:cs="Arial"/>
          <w:sz w:val="28"/>
          <w:szCs w:val="28"/>
          <w:lang w:eastAsia="en-US"/>
        </w:rPr>
        <w:tab/>
        <w:t xml:space="preserve"> </w:t>
      </w:r>
    </w:p>
    <w:p w:rsidR="006A2F52" w:rsidRPr="00756912" w:rsidRDefault="006A2F52" w:rsidP="006A2F52">
      <w:pPr>
        <w:suppressAutoHyphens w:val="0"/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 xml:space="preserve">В соответствии с Федеральным законам от </w:t>
      </w:r>
      <w:r w:rsidR="0026505F">
        <w:rPr>
          <w:rFonts w:ascii="Liberation Serif" w:hAnsi="Liberation Serif"/>
          <w:sz w:val="28"/>
          <w:szCs w:val="28"/>
        </w:rPr>
        <w:t xml:space="preserve"> 06.10.2003</w:t>
      </w:r>
      <w:r w:rsidRPr="00756912">
        <w:rPr>
          <w:rFonts w:ascii="Liberation Serif" w:hAnsi="Liberation Serif"/>
          <w:sz w:val="28"/>
          <w:szCs w:val="28"/>
        </w:rPr>
        <w:t xml:space="preserve"> </w:t>
      </w:r>
      <w:r w:rsidRPr="00756912">
        <w:rPr>
          <w:rFonts w:ascii="Liberation Serif" w:hAnsi="Liberation Serif"/>
          <w:sz w:val="28"/>
          <w:szCs w:val="28"/>
          <w:lang w:val="en-US"/>
        </w:rPr>
        <w:t>N</w:t>
      </w:r>
      <w:r w:rsidRPr="00756912">
        <w:rPr>
          <w:rFonts w:ascii="Liberation Serif" w:hAnsi="Liberation Serif"/>
          <w:sz w:val="28"/>
          <w:szCs w:val="28"/>
        </w:rPr>
        <w:t xml:space="preserve"> 131-ФЗ</w:t>
      </w:r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</w:t>
      </w:r>
      <w:r w:rsidR="00756912" w:rsidRPr="00756912">
        <w:rPr>
          <w:rFonts w:ascii="Liberation Serif" w:eastAsiaTheme="minorHAnsi" w:hAnsi="Liberation Serif"/>
          <w:sz w:val="28"/>
          <w:szCs w:val="28"/>
          <w:lang w:eastAsia="en-US"/>
        </w:rPr>
        <w:t>Федеральным законом</w:t>
      </w:r>
      <w:r w:rsidR="0026505F">
        <w:rPr>
          <w:rFonts w:ascii="Liberation Serif" w:eastAsiaTheme="minorHAnsi" w:hAnsi="Liberation Serif"/>
          <w:sz w:val="28"/>
          <w:szCs w:val="28"/>
          <w:lang w:eastAsia="en-US"/>
        </w:rPr>
        <w:t xml:space="preserve"> от 07.12.2011 </w:t>
      </w:r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>N 416-ФЗ «О водоснабжении и водоотведении»,  в соответствии с Правилами разработки и утверждения схем водоснабжения и водоотведения, утвержденными Постановлением Правительства Российской</w:t>
      </w:r>
      <w:r w:rsidR="0026505F">
        <w:rPr>
          <w:rFonts w:ascii="Liberation Serif" w:eastAsiaTheme="minorHAnsi" w:hAnsi="Liberation Serif"/>
          <w:sz w:val="28"/>
          <w:szCs w:val="28"/>
          <w:lang w:eastAsia="en-US"/>
        </w:rPr>
        <w:t xml:space="preserve"> Федерации от 05.09.2013 N </w:t>
      </w:r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 xml:space="preserve">782 «О схемах водоснабжения и водоотведения», </w:t>
      </w:r>
      <w:r w:rsidRPr="00756912">
        <w:rPr>
          <w:rFonts w:ascii="Liberation Serif" w:hAnsi="Liberation Serif"/>
          <w:sz w:val="28"/>
          <w:szCs w:val="28"/>
        </w:rPr>
        <w:t>Уставом МО «Каменский городской округ»,</w:t>
      </w:r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 xml:space="preserve"> постановляю:</w:t>
      </w:r>
      <w:proofErr w:type="gramEnd"/>
    </w:p>
    <w:p w:rsidR="006A2F52" w:rsidRPr="00756912" w:rsidRDefault="006A2F52" w:rsidP="00756912">
      <w:pPr>
        <w:suppressAutoHyphens w:val="0"/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bCs/>
          <w:sz w:val="28"/>
          <w:szCs w:val="28"/>
          <w:lang w:eastAsia="en-US"/>
        </w:rPr>
      </w:pPr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>1.</w:t>
      </w:r>
      <w:r w:rsidR="00756912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 xml:space="preserve">Утвердить </w:t>
      </w:r>
      <w:r w:rsidR="00756912" w:rsidRPr="00756912">
        <w:rPr>
          <w:rFonts w:ascii="Liberation Serif" w:eastAsiaTheme="minorHAnsi" w:hAnsi="Liberation Serif"/>
          <w:sz w:val="28"/>
          <w:szCs w:val="28"/>
          <w:lang w:eastAsia="en-US"/>
        </w:rPr>
        <w:t>актуализированную схему</w:t>
      </w:r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 xml:space="preserve"> водоснабжения и водоотведения </w:t>
      </w:r>
      <w:r w:rsidR="00756912" w:rsidRPr="00756912">
        <w:rPr>
          <w:rFonts w:ascii="Liberation Serif" w:eastAsiaTheme="minorHAnsi" w:hAnsi="Liberation Serif"/>
          <w:bCs/>
          <w:sz w:val="28"/>
          <w:szCs w:val="28"/>
          <w:lang w:eastAsia="en-US"/>
        </w:rPr>
        <w:t>Каменского городского округа на период  до</w:t>
      </w:r>
      <w:r w:rsidR="0026505F">
        <w:rPr>
          <w:rFonts w:ascii="Liberation Serif" w:eastAsiaTheme="minorHAnsi" w:hAnsi="Liberation Serif"/>
          <w:bCs/>
          <w:sz w:val="28"/>
          <w:szCs w:val="28"/>
          <w:lang w:eastAsia="en-US"/>
        </w:rPr>
        <w:t xml:space="preserve"> 2030 года (актуализация на 2023</w:t>
      </w:r>
      <w:r w:rsidR="00756912" w:rsidRPr="00756912">
        <w:rPr>
          <w:rFonts w:ascii="Liberation Serif" w:eastAsiaTheme="minorHAnsi" w:hAnsi="Liberation Serif"/>
          <w:bCs/>
          <w:sz w:val="28"/>
          <w:szCs w:val="28"/>
          <w:lang w:eastAsia="en-US"/>
        </w:rPr>
        <w:t xml:space="preserve"> год)</w:t>
      </w:r>
      <w:bookmarkStart w:id="0" w:name="_GoBack"/>
      <w:bookmarkEnd w:id="0"/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6A2F52" w:rsidRPr="00756912" w:rsidRDefault="00756912" w:rsidP="006A2F52">
      <w:pPr>
        <w:suppressAutoHyphens w:val="0"/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2. </w:t>
      </w:r>
      <w:proofErr w:type="gramStart"/>
      <w:r w:rsidR="006A2F52" w:rsidRPr="00756912">
        <w:rPr>
          <w:rFonts w:ascii="Liberation Serif" w:eastAsiaTheme="minorHAnsi" w:hAnsi="Liberation Serif"/>
          <w:sz w:val="28"/>
          <w:szCs w:val="28"/>
          <w:lang w:eastAsia="en-US"/>
        </w:rPr>
        <w:t>Разместить</w:t>
      </w:r>
      <w:proofErr w:type="gramEnd"/>
      <w:r w:rsidR="006A2F52" w:rsidRPr="00756912">
        <w:rPr>
          <w:rFonts w:ascii="Liberation Serif" w:eastAsiaTheme="minorHAnsi" w:hAnsi="Liberation Serif"/>
          <w:sz w:val="28"/>
          <w:szCs w:val="28"/>
          <w:lang w:eastAsia="en-US"/>
        </w:rPr>
        <w:t xml:space="preserve"> настоящее </w:t>
      </w:r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="006A2F52" w:rsidRPr="00756912">
        <w:rPr>
          <w:rFonts w:ascii="Liberation Serif" w:eastAsiaTheme="minorHAnsi" w:hAnsi="Liberation Serif"/>
          <w:sz w:val="28"/>
          <w:szCs w:val="28"/>
          <w:lang w:eastAsia="en-US"/>
        </w:rPr>
        <w:t>остановление  на официальном сайте муниципального образования «Каменский городской округ».</w:t>
      </w:r>
    </w:p>
    <w:p w:rsidR="006A2F52" w:rsidRPr="00756912" w:rsidRDefault="006A2F52" w:rsidP="006A2F52">
      <w:pPr>
        <w:suppressAutoHyphens w:val="0"/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 xml:space="preserve">3. </w:t>
      </w:r>
      <w:r w:rsidR="00756912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Pr="00756912">
        <w:rPr>
          <w:rFonts w:ascii="Liberation Serif" w:eastAsiaTheme="minorHAnsi" w:hAnsi="Liberation Serif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6A2F52" w:rsidRPr="00756912" w:rsidRDefault="006A2F52" w:rsidP="006A2F5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56912">
        <w:rPr>
          <w:rFonts w:ascii="Liberation Serif" w:hAnsi="Liberation Serif"/>
          <w:sz w:val="28"/>
          <w:szCs w:val="28"/>
        </w:rPr>
        <w:t>4. Контроль исполнения настоящего постановления возложить на                  заместителя Главы Администрации по вопросам ЖКХ, энергетики и св</w:t>
      </w:r>
      <w:r w:rsidR="00756912">
        <w:rPr>
          <w:rFonts w:ascii="Liberation Serif" w:hAnsi="Liberation Serif"/>
          <w:sz w:val="28"/>
          <w:szCs w:val="28"/>
        </w:rPr>
        <w:t>язи                А.П. Баранова</w:t>
      </w:r>
      <w:r w:rsidRPr="00756912">
        <w:rPr>
          <w:rFonts w:ascii="Liberation Serif" w:hAnsi="Liberation Serif"/>
          <w:sz w:val="28"/>
          <w:szCs w:val="28"/>
        </w:rPr>
        <w:t>.</w:t>
      </w:r>
    </w:p>
    <w:p w:rsidR="006A2F52" w:rsidRPr="00756912" w:rsidRDefault="006A2F52" w:rsidP="006A2F5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A2F52" w:rsidRPr="00756912" w:rsidRDefault="006A2F52" w:rsidP="006A2F5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A2F52" w:rsidRPr="00756912" w:rsidRDefault="006A2F52" w:rsidP="006A2F5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A2F52" w:rsidRPr="00756912" w:rsidRDefault="006A2F52" w:rsidP="006A2F5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A2F52" w:rsidRPr="00756912" w:rsidRDefault="006A2F52" w:rsidP="006A2F52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56912">
        <w:rPr>
          <w:rFonts w:ascii="Liberation Serif" w:hAnsi="Liberation Serif"/>
          <w:sz w:val="28"/>
          <w:szCs w:val="28"/>
        </w:rPr>
        <w:t xml:space="preserve">Глава городского округа   </w:t>
      </w:r>
      <w:r w:rsidRPr="00756912">
        <w:rPr>
          <w:rFonts w:ascii="Liberation Serif" w:hAnsi="Liberation Serif"/>
          <w:sz w:val="28"/>
          <w:szCs w:val="28"/>
        </w:rPr>
        <w:tab/>
      </w:r>
      <w:r w:rsidRPr="00756912">
        <w:rPr>
          <w:rFonts w:ascii="Liberation Serif" w:hAnsi="Liberation Serif"/>
          <w:sz w:val="28"/>
          <w:szCs w:val="28"/>
        </w:rPr>
        <w:tab/>
      </w:r>
      <w:r w:rsidRPr="00756912">
        <w:rPr>
          <w:rFonts w:ascii="Liberation Serif" w:hAnsi="Liberation Serif"/>
          <w:sz w:val="28"/>
          <w:szCs w:val="28"/>
        </w:rPr>
        <w:tab/>
      </w:r>
      <w:r w:rsidRPr="00756912">
        <w:rPr>
          <w:rFonts w:ascii="Liberation Serif" w:hAnsi="Liberation Serif"/>
          <w:sz w:val="28"/>
          <w:szCs w:val="28"/>
        </w:rPr>
        <w:tab/>
      </w:r>
      <w:r w:rsidRPr="00756912">
        <w:rPr>
          <w:rFonts w:ascii="Liberation Serif" w:hAnsi="Liberation Serif"/>
          <w:sz w:val="28"/>
          <w:szCs w:val="28"/>
        </w:rPr>
        <w:tab/>
      </w:r>
      <w:r w:rsidRPr="00756912">
        <w:rPr>
          <w:rFonts w:ascii="Liberation Serif" w:hAnsi="Liberation Serif"/>
          <w:sz w:val="28"/>
          <w:szCs w:val="28"/>
        </w:rPr>
        <w:tab/>
      </w:r>
      <w:r w:rsidR="00756912">
        <w:rPr>
          <w:rFonts w:ascii="Liberation Serif" w:hAnsi="Liberation Serif"/>
          <w:sz w:val="28"/>
          <w:szCs w:val="28"/>
        </w:rPr>
        <w:t xml:space="preserve">       </w:t>
      </w:r>
      <w:r w:rsidRPr="00756912">
        <w:rPr>
          <w:rFonts w:ascii="Liberation Serif" w:hAnsi="Liberation Serif"/>
          <w:sz w:val="28"/>
          <w:szCs w:val="28"/>
        </w:rPr>
        <w:t xml:space="preserve"> С.А. Белоусов</w:t>
      </w:r>
    </w:p>
    <w:p w:rsidR="006A2F52" w:rsidRDefault="006A2F52" w:rsidP="006A2F5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2F52" w:rsidRDefault="006A2F52" w:rsidP="006A2F5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2F52" w:rsidRDefault="006A2F52" w:rsidP="006A2F5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2F52" w:rsidRDefault="006A2F52" w:rsidP="006A2F5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2F52" w:rsidRDefault="006A2F52" w:rsidP="006A2F5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A2F52" w:rsidSect="0061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F52"/>
    <w:rsid w:val="00061687"/>
    <w:rsid w:val="0026505F"/>
    <w:rsid w:val="00405E13"/>
    <w:rsid w:val="00571BCD"/>
    <w:rsid w:val="00583BD6"/>
    <w:rsid w:val="006103E9"/>
    <w:rsid w:val="0063089C"/>
    <w:rsid w:val="006A2F52"/>
    <w:rsid w:val="006D34D5"/>
    <w:rsid w:val="00756912"/>
    <w:rsid w:val="00BF7A5F"/>
    <w:rsid w:val="00DA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F5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6A2F52"/>
    <w:rPr>
      <w:rFonts w:ascii="Calibri" w:eastAsia="Times New Roman" w:hAnsi="Calibri" w:cs="Times New Roman"/>
      <w:b/>
      <w:bCs/>
      <w:lang w:eastAsia="ar-SA"/>
    </w:rPr>
  </w:style>
  <w:style w:type="paragraph" w:styleId="a3">
    <w:name w:val="caption"/>
    <w:basedOn w:val="a"/>
    <w:next w:val="a"/>
    <w:unhideWhenUsed/>
    <w:qFormat/>
    <w:rsid w:val="006A2F52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6A2F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2F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2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rsid w:val="00756912"/>
    <w:pPr>
      <w:suppressAutoHyphens w:val="0"/>
    </w:pPr>
    <w:rPr>
      <w:sz w:val="28"/>
      <w:lang w:eastAsia="ru-RU"/>
    </w:rPr>
  </w:style>
  <w:style w:type="character" w:customStyle="1" w:styleId="30">
    <w:name w:val="Основной текст 3 Знак"/>
    <w:basedOn w:val="a0"/>
    <w:link w:val="3"/>
    <w:rsid w:val="0075691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6</cp:revision>
  <cp:lastPrinted>2023-06-29T08:35:00Z</cp:lastPrinted>
  <dcterms:created xsi:type="dcterms:W3CDTF">2020-05-15T04:48:00Z</dcterms:created>
  <dcterms:modified xsi:type="dcterms:W3CDTF">2023-06-29T08:35:00Z</dcterms:modified>
</cp:coreProperties>
</file>