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D3" w:rsidRPr="0041014D" w:rsidRDefault="002E3FD3" w:rsidP="002E3FD3">
      <w:pPr>
        <w:jc w:val="center"/>
        <w:rPr>
          <w:rFonts w:ascii="Liberation Serif" w:hAnsi="Liberation Serif"/>
          <w:sz w:val="28"/>
        </w:rPr>
      </w:pPr>
      <w:r w:rsidRPr="0041014D">
        <w:rPr>
          <w:rFonts w:ascii="Liberation Serif" w:hAnsi="Liberation Serif"/>
          <w:noProof/>
          <w:sz w:val="28"/>
        </w:rPr>
        <w:drawing>
          <wp:inline distT="0" distB="0" distL="0" distR="0" wp14:anchorId="51DD3BB3" wp14:editId="2F482F93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FD3" w:rsidRPr="0041014D" w:rsidRDefault="002E3FD3" w:rsidP="002E3FD3">
      <w:pPr>
        <w:jc w:val="center"/>
        <w:rPr>
          <w:rFonts w:ascii="Liberation Serif" w:hAnsi="Liberation Serif"/>
          <w:sz w:val="28"/>
        </w:rPr>
      </w:pPr>
    </w:p>
    <w:p w:rsidR="002E3FD3" w:rsidRPr="0041014D" w:rsidRDefault="002E3FD3" w:rsidP="002E3FD3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41014D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2E3FD3" w:rsidRPr="0041014D" w:rsidRDefault="002E3FD3" w:rsidP="002E3FD3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41014D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2E3FD3" w:rsidRPr="0041014D" w:rsidRDefault="002E3FD3" w:rsidP="002E3FD3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41014D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2E3FD3" w:rsidRPr="0041014D" w:rsidRDefault="002E3FD3" w:rsidP="002E3FD3">
      <w:pPr>
        <w:jc w:val="both"/>
        <w:rPr>
          <w:rFonts w:ascii="Liberation Serif" w:hAnsi="Liberation Serif"/>
          <w:sz w:val="28"/>
        </w:rPr>
      </w:pPr>
    </w:p>
    <w:p w:rsidR="002E3FD3" w:rsidRPr="0041014D" w:rsidRDefault="002E3FD3" w:rsidP="002E3FD3">
      <w:pPr>
        <w:jc w:val="both"/>
        <w:rPr>
          <w:rFonts w:ascii="Liberation Serif" w:hAnsi="Liberation Serif"/>
          <w:sz w:val="28"/>
        </w:rPr>
      </w:pPr>
    </w:p>
    <w:p w:rsidR="002E3FD3" w:rsidRPr="0041014D" w:rsidRDefault="002E3FD3" w:rsidP="002E3FD3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41014D">
        <w:rPr>
          <w:rFonts w:ascii="Liberation Serif" w:hAnsi="Liberation Serif" w:cs="Times New Roman"/>
          <w:sz w:val="28"/>
          <w:szCs w:val="28"/>
        </w:rPr>
        <w:t xml:space="preserve"> </w:t>
      </w:r>
      <w:r w:rsidR="006E1A60">
        <w:rPr>
          <w:rFonts w:ascii="Liberation Serif" w:hAnsi="Liberation Serif" w:cs="Times New Roman"/>
          <w:sz w:val="28"/>
          <w:szCs w:val="28"/>
        </w:rPr>
        <w:t>15.06.2021</w:t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Pr="0041014D">
        <w:rPr>
          <w:rFonts w:ascii="Liberation Serif" w:hAnsi="Liberation Serif" w:cs="Times New Roman"/>
          <w:sz w:val="28"/>
          <w:szCs w:val="28"/>
        </w:rPr>
        <w:t xml:space="preserve"> </w:t>
      </w:r>
      <w:r w:rsidR="006E1A60"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Pr="0041014D">
        <w:rPr>
          <w:rFonts w:ascii="Liberation Serif" w:hAnsi="Liberation Serif" w:cs="Times New Roman"/>
          <w:sz w:val="28"/>
          <w:szCs w:val="28"/>
        </w:rPr>
        <w:t xml:space="preserve">№ </w:t>
      </w:r>
      <w:r w:rsidR="006E1A60">
        <w:rPr>
          <w:rFonts w:ascii="Liberation Serif" w:hAnsi="Liberation Serif" w:cs="Times New Roman"/>
          <w:sz w:val="28"/>
          <w:szCs w:val="28"/>
        </w:rPr>
        <w:t>942</w:t>
      </w:r>
    </w:p>
    <w:p w:rsidR="004B29D9" w:rsidRPr="0041014D" w:rsidRDefault="004B29D9" w:rsidP="002E3FD3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2E3FD3" w:rsidRPr="0041014D" w:rsidRDefault="002E3FD3" w:rsidP="004B29D9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41014D">
        <w:rPr>
          <w:rFonts w:ascii="Liberation Serif" w:hAnsi="Liberation Serif" w:cs="Times New Roman"/>
          <w:sz w:val="28"/>
          <w:szCs w:val="28"/>
        </w:rPr>
        <w:t>п. Мартюш</w:t>
      </w:r>
    </w:p>
    <w:p w:rsidR="002E3FD3" w:rsidRPr="0041014D" w:rsidRDefault="002E3FD3" w:rsidP="002E3F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BB044C" w:rsidRDefault="00B930FD" w:rsidP="002E3F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</w:pPr>
      <w:r w:rsidRPr="0041014D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Об организации и проведении общественных обсуждений  проектной  документации </w:t>
      </w:r>
      <w:r w:rsidRPr="0041014D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«</w:t>
      </w:r>
      <w:r w:rsidR="00D42395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Отработка запасов </w:t>
      </w:r>
      <w:proofErr w:type="spellStart"/>
      <w:r w:rsidR="00D42395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Маминского</w:t>
      </w:r>
      <w:proofErr w:type="spellEnd"/>
      <w:r w:rsidR="00D42395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золоторудного месторождения открытым </w:t>
      </w:r>
      <w:r w:rsidR="00D42395" w:rsidRPr="0082202F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способом</w:t>
      </w:r>
      <w:r w:rsidRPr="0082202F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»</w:t>
      </w:r>
      <w:r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>,</w:t>
      </w:r>
      <w:r w:rsidR="00B73971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включая </w:t>
      </w:r>
      <w:r w:rsidR="00D42395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материалы </w:t>
      </w:r>
      <w:r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оценки воздействия на окружающую среду (ОВОС)</w:t>
      </w:r>
      <w:r w:rsidR="00D42395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намечаемой хозяйственной </w:t>
      </w:r>
    </w:p>
    <w:p w:rsidR="002E3FD3" w:rsidRPr="0041014D" w:rsidRDefault="0082202F" w:rsidP="002E3F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</w:pPr>
      <w:r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и иной </w:t>
      </w:r>
      <w:r w:rsidR="00D42395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>деятельности</w:t>
      </w:r>
      <w:r w:rsidR="0041014D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>»</w:t>
      </w:r>
      <w:r w:rsidR="00B930FD" w:rsidRPr="0041014D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4B29D9" w:rsidRPr="0041014D" w:rsidRDefault="004B29D9" w:rsidP="002E3F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2E3FD3" w:rsidRPr="0041014D" w:rsidRDefault="002E3FD3" w:rsidP="002E3FD3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/>
          <w:sz w:val="28"/>
          <w:szCs w:val="28"/>
        </w:rPr>
        <w:t xml:space="preserve">Рассмотрев заявление от </w:t>
      </w:r>
      <w:r w:rsidR="00502B3D">
        <w:rPr>
          <w:rFonts w:ascii="Liberation Serif" w:hAnsi="Liberation Serif"/>
          <w:sz w:val="28"/>
          <w:szCs w:val="28"/>
        </w:rPr>
        <w:t>04.06.2021</w:t>
      </w:r>
      <w:r w:rsidRPr="0041014D">
        <w:rPr>
          <w:rFonts w:ascii="Liberation Serif" w:hAnsi="Liberation Serif"/>
          <w:sz w:val="28"/>
          <w:szCs w:val="28"/>
        </w:rPr>
        <w:t xml:space="preserve"> года   </w:t>
      </w:r>
      <w:r w:rsidR="00502B3D">
        <w:rPr>
          <w:rFonts w:ascii="Liberation Serif" w:hAnsi="Liberation Serif"/>
          <w:sz w:val="28"/>
          <w:szCs w:val="28"/>
        </w:rPr>
        <w:t>АО «</w:t>
      </w:r>
      <w:proofErr w:type="spellStart"/>
      <w:r w:rsidR="00502B3D">
        <w:rPr>
          <w:rFonts w:ascii="Liberation Serif" w:hAnsi="Liberation Serif"/>
          <w:sz w:val="28"/>
          <w:szCs w:val="28"/>
        </w:rPr>
        <w:t>Маминская</w:t>
      </w:r>
      <w:proofErr w:type="spellEnd"/>
      <w:r w:rsidR="00502B3D">
        <w:rPr>
          <w:rFonts w:ascii="Liberation Serif" w:hAnsi="Liberation Serif"/>
          <w:sz w:val="28"/>
          <w:szCs w:val="28"/>
        </w:rPr>
        <w:t xml:space="preserve"> горнорудная компания»  </w:t>
      </w:r>
      <w:r w:rsidR="00CD2E99" w:rsidRPr="0041014D">
        <w:rPr>
          <w:rFonts w:ascii="Liberation Serif" w:hAnsi="Liberation Serif"/>
          <w:sz w:val="28"/>
          <w:szCs w:val="28"/>
        </w:rPr>
        <w:t xml:space="preserve"> </w:t>
      </w:r>
      <w:r w:rsidRPr="0041014D">
        <w:rPr>
          <w:rFonts w:ascii="Liberation Serif" w:hAnsi="Liberation Serif"/>
          <w:sz w:val="28"/>
          <w:szCs w:val="28"/>
        </w:rPr>
        <w:t xml:space="preserve">и представленные документы, на основании Федерального закона от 06.10.2003  № 131-ФЗ «Об общих принципах организации местного самоуправления в Российской Федерации», Федерального закона от  21.07.2014  № 212-ФЗ «Об основах общественного контроля в Российской Федерации»,   Федерального закона от 10.01.2002  № 7-ФЗ «Об охране окружающей среды», Федерального закона от 23.11.1995  № 174-ФЗ «Об экологической экспертизе», Приказа </w:t>
      </w:r>
      <w:proofErr w:type="spellStart"/>
      <w:r w:rsidRPr="0041014D">
        <w:rPr>
          <w:rFonts w:ascii="Liberation Serif" w:hAnsi="Liberation Serif"/>
          <w:sz w:val="28"/>
          <w:szCs w:val="28"/>
        </w:rPr>
        <w:t>Госкомэкологии</w:t>
      </w:r>
      <w:proofErr w:type="spellEnd"/>
      <w:r w:rsidRPr="0041014D">
        <w:rPr>
          <w:rFonts w:ascii="Liberation Serif" w:hAnsi="Liberation Serif"/>
          <w:sz w:val="28"/>
          <w:szCs w:val="28"/>
        </w:rPr>
        <w:t xml:space="preserve"> России от 16.05.2000  № 372 «Об утверждении Положения об оценке воздействия намечаемой хозяйственной</w:t>
      </w:r>
      <w:r w:rsidR="00EA0713" w:rsidRPr="0041014D">
        <w:rPr>
          <w:rFonts w:ascii="Liberation Serif" w:hAnsi="Liberation Serif"/>
          <w:sz w:val="28"/>
          <w:szCs w:val="28"/>
        </w:rPr>
        <w:t xml:space="preserve"> и иной</w:t>
      </w:r>
      <w:r w:rsidRPr="0041014D">
        <w:rPr>
          <w:rFonts w:ascii="Liberation Serif" w:hAnsi="Liberation Serif"/>
          <w:sz w:val="28"/>
          <w:szCs w:val="28"/>
        </w:rPr>
        <w:t xml:space="preserve"> деятельности на окружающую среду в Российской Федерации»,</w:t>
      </w:r>
      <w:r w:rsidR="00BB044C">
        <w:rPr>
          <w:rFonts w:ascii="Liberation Serif" w:hAnsi="Liberation Serif"/>
          <w:sz w:val="28"/>
          <w:szCs w:val="28"/>
        </w:rPr>
        <w:t xml:space="preserve"> Решения Думы Каме</w:t>
      </w:r>
      <w:r w:rsidR="00DD3012">
        <w:rPr>
          <w:rFonts w:ascii="Liberation Serif" w:hAnsi="Liberation Serif"/>
          <w:sz w:val="28"/>
          <w:szCs w:val="28"/>
        </w:rPr>
        <w:t>нского городского округа от 17.</w:t>
      </w:r>
      <w:r w:rsidR="00BB044C">
        <w:rPr>
          <w:rFonts w:ascii="Liberation Serif" w:hAnsi="Liberation Serif"/>
          <w:sz w:val="28"/>
          <w:szCs w:val="28"/>
        </w:rPr>
        <w:t xml:space="preserve">09.2020 № 490 «Об утверждении Порядка проведения </w:t>
      </w:r>
      <w:r w:rsidR="00096C3C">
        <w:rPr>
          <w:rFonts w:ascii="Liberation Serif" w:hAnsi="Liberation Serif"/>
          <w:sz w:val="28"/>
          <w:szCs w:val="28"/>
        </w:rPr>
        <w:t>на территории Каменского городского округа общественных обсуждений по вопросам оценки воздействия на окружающую среду (ОВОС) намечаемой хозяйственной деятельности, которая подлежит экологической экспертизе»</w:t>
      </w:r>
      <w:r w:rsidR="00173974">
        <w:rPr>
          <w:rFonts w:ascii="Liberation Serif" w:hAnsi="Liberation Serif"/>
          <w:sz w:val="28"/>
          <w:szCs w:val="28"/>
        </w:rPr>
        <w:t>,</w:t>
      </w:r>
      <w:r w:rsidR="00096C3C">
        <w:rPr>
          <w:rFonts w:ascii="Liberation Serif" w:hAnsi="Liberation Serif"/>
          <w:sz w:val="28"/>
          <w:szCs w:val="28"/>
        </w:rPr>
        <w:t xml:space="preserve"> </w:t>
      </w:r>
      <w:r w:rsidRPr="0041014D">
        <w:rPr>
          <w:rFonts w:ascii="Liberation Serif" w:hAnsi="Liberation Serif"/>
          <w:sz w:val="28"/>
          <w:szCs w:val="28"/>
        </w:rPr>
        <w:t xml:space="preserve">  </w:t>
      </w:r>
      <w:r w:rsidRPr="0041014D">
        <w:rPr>
          <w:rFonts w:ascii="Liberation Serif" w:hAnsi="Liberation Serif" w:cs="Times New Roman CYR"/>
          <w:sz w:val="28"/>
          <w:szCs w:val="28"/>
        </w:rPr>
        <w:t xml:space="preserve"> руководствуясь Уставом Каменского городского округа,  в целях соблюдения прав граждан на благоприятную окружающую среду</w:t>
      </w:r>
    </w:p>
    <w:p w:rsidR="002E3FD3" w:rsidRPr="0041014D" w:rsidRDefault="002E3FD3" w:rsidP="002E3FD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41014D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173974" w:rsidRPr="00173974" w:rsidRDefault="002E3FD3" w:rsidP="0017397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>1.</w:t>
      </w:r>
      <w:r w:rsidRPr="0041014D">
        <w:rPr>
          <w:rFonts w:ascii="Liberation Serif" w:hAnsi="Liberation Serif"/>
          <w:sz w:val="28"/>
          <w:szCs w:val="28"/>
        </w:rPr>
        <w:t xml:space="preserve">Назначить </w:t>
      </w:r>
      <w:r w:rsidRPr="00173974">
        <w:rPr>
          <w:rFonts w:ascii="Liberation Serif" w:hAnsi="Liberation Serif"/>
          <w:sz w:val="28"/>
          <w:szCs w:val="28"/>
        </w:rPr>
        <w:t xml:space="preserve">на </w:t>
      </w:r>
      <w:r w:rsidR="00173974" w:rsidRPr="00173974">
        <w:rPr>
          <w:rFonts w:ascii="Liberation Serif" w:hAnsi="Liberation Serif"/>
          <w:sz w:val="28"/>
          <w:szCs w:val="28"/>
        </w:rPr>
        <w:t>20.07</w:t>
      </w:r>
      <w:r w:rsidR="00B73971" w:rsidRPr="00173974">
        <w:rPr>
          <w:rFonts w:ascii="Liberation Serif" w:hAnsi="Liberation Serif"/>
          <w:sz w:val="28"/>
          <w:szCs w:val="28"/>
        </w:rPr>
        <w:t>.</w:t>
      </w:r>
      <w:r w:rsidRPr="00173974">
        <w:rPr>
          <w:rFonts w:ascii="Liberation Serif" w:hAnsi="Liberation Serif"/>
          <w:sz w:val="28"/>
          <w:szCs w:val="28"/>
        </w:rPr>
        <w:t>20</w:t>
      </w:r>
      <w:r w:rsidR="00173974" w:rsidRPr="00173974">
        <w:rPr>
          <w:rFonts w:ascii="Liberation Serif" w:hAnsi="Liberation Serif"/>
          <w:sz w:val="28"/>
          <w:szCs w:val="28"/>
        </w:rPr>
        <w:t>21</w:t>
      </w:r>
      <w:r w:rsidRPr="0041014D">
        <w:rPr>
          <w:rFonts w:ascii="Liberation Serif" w:hAnsi="Liberation Serif"/>
          <w:sz w:val="28"/>
          <w:szCs w:val="28"/>
        </w:rPr>
        <w:t xml:space="preserve"> года в 17.00 часов в здании </w:t>
      </w:r>
      <w:proofErr w:type="spellStart"/>
      <w:r w:rsidR="00907A06">
        <w:rPr>
          <w:rFonts w:ascii="Liberation Serif" w:hAnsi="Liberation Serif"/>
          <w:sz w:val="28"/>
          <w:szCs w:val="28"/>
        </w:rPr>
        <w:t>Маминского</w:t>
      </w:r>
      <w:proofErr w:type="spellEnd"/>
      <w:r w:rsidR="00907A06">
        <w:rPr>
          <w:rFonts w:ascii="Liberation Serif" w:hAnsi="Liberation Serif"/>
          <w:sz w:val="28"/>
          <w:szCs w:val="28"/>
        </w:rPr>
        <w:t xml:space="preserve"> дома культуры </w:t>
      </w:r>
      <w:r w:rsidRPr="0041014D">
        <w:rPr>
          <w:rFonts w:ascii="Liberation Serif" w:hAnsi="Liberation Serif"/>
          <w:sz w:val="28"/>
          <w:szCs w:val="28"/>
        </w:rPr>
        <w:t xml:space="preserve">по адресу: Свердловская область, </w:t>
      </w:r>
      <w:r w:rsidR="00907A06">
        <w:rPr>
          <w:rFonts w:ascii="Liberation Serif" w:hAnsi="Liberation Serif"/>
          <w:sz w:val="28"/>
          <w:szCs w:val="28"/>
        </w:rPr>
        <w:t>Каменский район,</w:t>
      </w:r>
      <w:r w:rsidRPr="0041014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07A06">
        <w:rPr>
          <w:rFonts w:ascii="Liberation Serif" w:hAnsi="Liberation Serif"/>
          <w:sz w:val="28"/>
          <w:szCs w:val="28"/>
        </w:rPr>
        <w:t>ул</w:t>
      </w:r>
      <w:proofErr w:type="gramStart"/>
      <w:r w:rsidR="00907A06">
        <w:rPr>
          <w:rFonts w:ascii="Liberation Serif" w:hAnsi="Liberation Serif"/>
          <w:sz w:val="28"/>
          <w:szCs w:val="28"/>
        </w:rPr>
        <w:t>.Ч</w:t>
      </w:r>
      <w:proofErr w:type="gramEnd"/>
      <w:r w:rsidR="00907A06">
        <w:rPr>
          <w:rFonts w:ascii="Liberation Serif" w:hAnsi="Liberation Serif"/>
          <w:sz w:val="28"/>
          <w:szCs w:val="28"/>
        </w:rPr>
        <w:t>апаева</w:t>
      </w:r>
      <w:proofErr w:type="spellEnd"/>
      <w:r w:rsidRPr="0041014D">
        <w:rPr>
          <w:rFonts w:ascii="Liberation Serif" w:hAnsi="Liberation Serif"/>
          <w:sz w:val="28"/>
          <w:szCs w:val="28"/>
        </w:rPr>
        <w:t xml:space="preserve">, </w:t>
      </w:r>
      <w:r w:rsidR="00907A06">
        <w:rPr>
          <w:rFonts w:ascii="Liberation Serif" w:hAnsi="Liberation Serif"/>
          <w:sz w:val="28"/>
          <w:szCs w:val="28"/>
        </w:rPr>
        <w:t>1В</w:t>
      </w:r>
      <w:r w:rsidR="000C7E3F" w:rsidRPr="0041014D">
        <w:rPr>
          <w:rFonts w:ascii="Liberation Serif" w:hAnsi="Liberation Serif"/>
          <w:sz w:val="28"/>
          <w:szCs w:val="28"/>
        </w:rPr>
        <w:t xml:space="preserve"> 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общественны</w:t>
      </w:r>
      <w:r w:rsidR="00926038" w:rsidRPr="0041014D">
        <w:rPr>
          <w:rFonts w:ascii="Liberation Serif" w:hAnsi="Liberation Serif" w:cs="Times New Roman CYR"/>
          <w:bCs/>
          <w:iCs/>
          <w:sz w:val="28"/>
          <w:szCs w:val="28"/>
        </w:rPr>
        <w:t>е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  обсуждения   </w:t>
      </w:r>
      <w:r w:rsidR="00B930FD" w:rsidRPr="0041014D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проектной документации</w:t>
      </w:r>
      <w:r w:rsidR="00B930FD"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  </w:t>
      </w:r>
      <w:r w:rsidR="00173974" w:rsidRPr="00173974">
        <w:rPr>
          <w:rFonts w:ascii="Liberation Serif" w:hAnsi="Liberation Serif" w:cs="Times New Roman CYR"/>
          <w:bCs/>
          <w:iCs/>
          <w:sz w:val="28"/>
          <w:szCs w:val="28"/>
        </w:rPr>
        <w:t xml:space="preserve">«Отработка запасов </w:t>
      </w:r>
      <w:proofErr w:type="spellStart"/>
      <w:r w:rsidR="00173974" w:rsidRPr="00173974">
        <w:rPr>
          <w:rFonts w:ascii="Liberation Serif" w:hAnsi="Liberation Serif" w:cs="Times New Roman CYR"/>
          <w:bCs/>
          <w:iCs/>
          <w:sz w:val="28"/>
          <w:szCs w:val="28"/>
        </w:rPr>
        <w:t>Маминского</w:t>
      </w:r>
      <w:proofErr w:type="spellEnd"/>
      <w:r w:rsidR="00173974" w:rsidRPr="00173974">
        <w:rPr>
          <w:rFonts w:ascii="Liberation Serif" w:hAnsi="Liberation Serif" w:cs="Times New Roman CYR"/>
          <w:bCs/>
          <w:iCs/>
          <w:sz w:val="28"/>
          <w:szCs w:val="28"/>
        </w:rPr>
        <w:t xml:space="preserve"> золоторудного месторождения открытым способом»</w:t>
      </w:r>
      <w:r w:rsidR="00173974" w:rsidRPr="00173974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,  включая материалы  оценки воздействия на окружающую среду (ОВОС) намечаемой хозяйственной и иной деятельности»</w:t>
      </w:r>
      <w:r w:rsidR="00173974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.</w:t>
      </w:r>
      <w:r w:rsidR="00173974" w:rsidRPr="00173974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 </w:t>
      </w:r>
    </w:p>
    <w:p w:rsidR="002E3FD3" w:rsidRPr="0041014D" w:rsidRDefault="002E3FD3" w:rsidP="002E3FD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051A19" w:rsidRDefault="00051A19" w:rsidP="00051A19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lastRenderedPageBreak/>
        <w:t>2</w:t>
      </w:r>
    </w:p>
    <w:p w:rsidR="00051A19" w:rsidRDefault="00051A19" w:rsidP="00CD2E9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2E3FD3" w:rsidRPr="0041014D" w:rsidRDefault="002E3FD3" w:rsidP="00CD2E9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2.</w:t>
      </w:r>
      <w:r w:rsidR="00051A19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DD3012">
        <w:rPr>
          <w:rFonts w:ascii="Liberation Serif" w:hAnsi="Liberation Serif" w:cs="Times New Roman CYR"/>
          <w:bCs/>
          <w:iCs/>
          <w:sz w:val="28"/>
          <w:szCs w:val="28"/>
        </w:rPr>
        <w:t xml:space="preserve">Утвердить состав 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комиссии по организации  и </w:t>
      </w:r>
      <w:r w:rsidR="00095C63"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проведению общественных обсуждений </w:t>
      </w:r>
      <w:r w:rsidR="00B930FD" w:rsidRPr="0041014D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проектной документации</w:t>
      </w:r>
      <w:r w:rsidR="00907A06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907A06" w:rsidRPr="00173974">
        <w:rPr>
          <w:rFonts w:ascii="Liberation Serif" w:hAnsi="Liberation Serif" w:cs="Times New Roman CYR"/>
          <w:bCs/>
          <w:iCs/>
          <w:sz w:val="28"/>
          <w:szCs w:val="28"/>
        </w:rPr>
        <w:t xml:space="preserve">«Отработка запасов </w:t>
      </w:r>
      <w:proofErr w:type="spellStart"/>
      <w:r w:rsidR="00907A06" w:rsidRPr="00173974">
        <w:rPr>
          <w:rFonts w:ascii="Liberation Serif" w:hAnsi="Liberation Serif" w:cs="Times New Roman CYR"/>
          <w:bCs/>
          <w:iCs/>
          <w:sz w:val="28"/>
          <w:szCs w:val="28"/>
        </w:rPr>
        <w:t>Маминского</w:t>
      </w:r>
      <w:proofErr w:type="spellEnd"/>
      <w:r w:rsidR="00907A06" w:rsidRPr="00173974">
        <w:rPr>
          <w:rFonts w:ascii="Liberation Serif" w:hAnsi="Liberation Serif" w:cs="Times New Roman CYR"/>
          <w:bCs/>
          <w:iCs/>
          <w:sz w:val="28"/>
          <w:szCs w:val="28"/>
        </w:rPr>
        <w:t xml:space="preserve"> золоторудного месторождения открытым способом»</w:t>
      </w:r>
      <w:r w:rsidR="00907A06" w:rsidRPr="00173974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,  включая материалы  оценки воздействия на окружающую среду (ОВОС) намечаемой хозяйственной и иной деятельности»</w:t>
      </w:r>
      <w:r w:rsidR="00907A06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 </w:t>
      </w:r>
      <w:r w:rsidR="00CD2E99" w:rsidRPr="0041014D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 </w:t>
      </w:r>
      <w:r w:rsidR="00B930FD" w:rsidRPr="0041014D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 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(далее – Комиссия) (прилагается).</w:t>
      </w:r>
    </w:p>
    <w:p w:rsidR="002E3FD3" w:rsidRPr="0041014D" w:rsidRDefault="002E3FD3" w:rsidP="00907A0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>3. Комиссии в</w:t>
      </w:r>
      <w:r w:rsidR="00095C63"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 период </w:t>
      </w:r>
      <w:r w:rsidR="00907A06">
        <w:rPr>
          <w:rFonts w:ascii="Liberation Serif" w:hAnsi="Liberation Serif" w:cs="Times New Roman CYR"/>
          <w:bCs/>
          <w:iCs/>
          <w:sz w:val="28"/>
          <w:szCs w:val="28"/>
        </w:rPr>
        <w:t>с 18</w:t>
      </w:r>
      <w:r w:rsidR="004B29D9" w:rsidRPr="0041014D">
        <w:rPr>
          <w:rFonts w:ascii="Liberation Serif" w:hAnsi="Liberation Serif" w:cs="Times New Roman CYR"/>
          <w:bCs/>
          <w:iCs/>
          <w:sz w:val="28"/>
          <w:szCs w:val="28"/>
        </w:rPr>
        <w:t>.</w:t>
      </w:r>
      <w:r w:rsidR="00907A06">
        <w:rPr>
          <w:rFonts w:ascii="Liberation Serif" w:hAnsi="Liberation Serif" w:cs="Times New Roman CYR"/>
          <w:bCs/>
          <w:iCs/>
          <w:sz w:val="28"/>
          <w:szCs w:val="28"/>
        </w:rPr>
        <w:t>06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.20</w:t>
      </w:r>
      <w:r w:rsidR="00907A06">
        <w:rPr>
          <w:rFonts w:ascii="Liberation Serif" w:hAnsi="Liberation Serif" w:cs="Times New Roman CYR"/>
          <w:bCs/>
          <w:iCs/>
          <w:sz w:val="28"/>
          <w:szCs w:val="28"/>
        </w:rPr>
        <w:t>21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 года по </w:t>
      </w:r>
      <w:r w:rsidR="00907A06">
        <w:rPr>
          <w:rFonts w:ascii="Liberation Serif" w:hAnsi="Liberation Serif" w:cs="Times New Roman CYR"/>
          <w:bCs/>
          <w:iCs/>
          <w:sz w:val="28"/>
          <w:szCs w:val="28"/>
        </w:rPr>
        <w:t>20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.</w:t>
      </w:r>
      <w:r w:rsidR="00907A06">
        <w:rPr>
          <w:rFonts w:ascii="Liberation Serif" w:hAnsi="Liberation Serif" w:cs="Times New Roman CYR"/>
          <w:bCs/>
          <w:iCs/>
          <w:sz w:val="28"/>
          <w:szCs w:val="28"/>
        </w:rPr>
        <w:t>07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.20</w:t>
      </w:r>
      <w:r w:rsidR="00907A06">
        <w:rPr>
          <w:rFonts w:ascii="Liberation Serif" w:hAnsi="Liberation Serif" w:cs="Times New Roman CYR"/>
          <w:bCs/>
          <w:iCs/>
          <w:sz w:val="28"/>
          <w:szCs w:val="28"/>
        </w:rPr>
        <w:t>21</w:t>
      </w:r>
      <w:r w:rsidR="00DD3012">
        <w:rPr>
          <w:rFonts w:ascii="Liberation Serif" w:hAnsi="Liberation Serif" w:cs="Times New Roman CYR"/>
          <w:bCs/>
          <w:iCs/>
          <w:sz w:val="28"/>
          <w:szCs w:val="28"/>
        </w:rPr>
        <w:t xml:space="preserve"> года обеспечить  размещение 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материалов, подлежащих общественному обсуждению, по следующим адресам:  </w:t>
      </w:r>
    </w:p>
    <w:p w:rsidR="002E3FD3" w:rsidRDefault="002E3FD3" w:rsidP="002E3FD3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- здание Администрации МО «Каменский городской округ»</w:t>
      </w:r>
      <w:r w:rsidR="00095C63" w:rsidRPr="0041014D">
        <w:rPr>
          <w:rFonts w:ascii="Liberation Serif" w:hAnsi="Liberation Serif" w:cs="Times New Roman CYR"/>
          <w:bCs/>
          <w:iCs/>
          <w:sz w:val="28"/>
          <w:szCs w:val="28"/>
        </w:rPr>
        <w:t>: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 Свердловская область, </w:t>
      </w:r>
      <w:proofErr w:type="spellStart"/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г.К</w:t>
      </w:r>
      <w:r w:rsidR="00051A19">
        <w:rPr>
          <w:rFonts w:ascii="Liberation Serif" w:hAnsi="Liberation Serif" w:cs="Times New Roman CYR"/>
          <w:bCs/>
          <w:iCs/>
          <w:sz w:val="28"/>
          <w:szCs w:val="28"/>
        </w:rPr>
        <w:t>аменск</w:t>
      </w:r>
      <w:proofErr w:type="spellEnd"/>
      <w:r w:rsidR="00051A19">
        <w:rPr>
          <w:rFonts w:ascii="Liberation Serif" w:hAnsi="Liberation Serif" w:cs="Times New Roman CYR"/>
          <w:bCs/>
          <w:iCs/>
          <w:sz w:val="28"/>
          <w:szCs w:val="28"/>
        </w:rPr>
        <w:t xml:space="preserve">-Уральский, </w:t>
      </w:r>
      <w:proofErr w:type="spellStart"/>
      <w:r w:rsidR="00051A19">
        <w:rPr>
          <w:rFonts w:ascii="Liberation Serif" w:hAnsi="Liberation Serif" w:cs="Times New Roman CYR"/>
          <w:bCs/>
          <w:iCs/>
          <w:sz w:val="28"/>
          <w:szCs w:val="28"/>
        </w:rPr>
        <w:t>пр.Победы</w:t>
      </w:r>
      <w:proofErr w:type="spellEnd"/>
      <w:r w:rsidR="00051A19">
        <w:rPr>
          <w:rFonts w:ascii="Liberation Serif" w:hAnsi="Liberation Serif" w:cs="Times New Roman CYR"/>
          <w:bCs/>
          <w:iCs/>
          <w:sz w:val="28"/>
          <w:szCs w:val="28"/>
        </w:rPr>
        <w:t>, 38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А, 3-тий этаж, каб.3</w:t>
      </w:r>
      <w:r w:rsidR="00051A19">
        <w:rPr>
          <w:rFonts w:ascii="Liberation Serif" w:hAnsi="Liberation Serif" w:cs="Times New Roman CYR"/>
          <w:bCs/>
          <w:iCs/>
          <w:sz w:val="28"/>
          <w:szCs w:val="28"/>
        </w:rPr>
        <w:t>4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;</w:t>
      </w:r>
    </w:p>
    <w:p w:rsidR="00907A06" w:rsidRDefault="00907A06" w:rsidP="00907A06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- здание </w:t>
      </w:r>
      <w:proofErr w:type="spellStart"/>
      <w:r>
        <w:rPr>
          <w:rFonts w:ascii="Liberation Serif" w:hAnsi="Liberation Serif" w:cs="Times New Roman CYR"/>
          <w:bCs/>
          <w:iCs/>
          <w:sz w:val="28"/>
          <w:szCs w:val="28"/>
        </w:rPr>
        <w:t>Маминской</w:t>
      </w:r>
      <w:proofErr w:type="spellEnd"/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сельской администрации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: Свердловская область, </w:t>
      </w:r>
      <w:r>
        <w:rPr>
          <w:rFonts w:ascii="Liberation Serif" w:hAnsi="Liberation Serif" w:cs="Times New Roman CYR"/>
          <w:bCs/>
          <w:iCs/>
          <w:sz w:val="28"/>
          <w:szCs w:val="28"/>
        </w:rPr>
        <w:t>Каменский район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,</w:t>
      </w: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Times New Roman CYR"/>
          <w:bCs/>
          <w:iCs/>
          <w:sz w:val="28"/>
          <w:szCs w:val="28"/>
        </w:rPr>
        <w:t>ул.Чапаева</w:t>
      </w:r>
      <w:proofErr w:type="spellEnd"/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, </w:t>
      </w:r>
      <w:r w:rsidR="00051A19">
        <w:rPr>
          <w:rFonts w:ascii="Liberation Serif" w:hAnsi="Liberation Serif" w:cs="Times New Roman CYR"/>
          <w:bCs/>
          <w:iCs/>
          <w:sz w:val="28"/>
          <w:szCs w:val="28"/>
        </w:rPr>
        <w:t>2Б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bCs/>
          <w:iCs/>
          <w:sz w:val="28"/>
          <w:szCs w:val="28"/>
        </w:rPr>
        <w:t>2-о</w:t>
      </w:r>
      <w:r w:rsidR="00051A19">
        <w:rPr>
          <w:rFonts w:ascii="Liberation Serif" w:hAnsi="Liberation Serif" w:cs="Times New Roman CYR"/>
          <w:bCs/>
          <w:iCs/>
          <w:sz w:val="28"/>
          <w:szCs w:val="28"/>
        </w:rPr>
        <w:t>й этаж, кабинет главы сельской администрации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;</w:t>
      </w:r>
    </w:p>
    <w:p w:rsidR="002E3FD3" w:rsidRPr="0041014D" w:rsidRDefault="002E3FD3" w:rsidP="002E3FD3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- на официальном сайте МО «Каменский городской округ» - //</w:t>
      </w:r>
      <w:proofErr w:type="spellStart"/>
      <w:r w:rsidRPr="0041014D">
        <w:rPr>
          <w:rFonts w:ascii="Liberation Serif" w:hAnsi="Liberation Serif" w:cs="Times New Roman CYR"/>
          <w:bCs/>
          <w:iCs/>
          <w:sz w:val="28"/>
          <w:szCs w:val="28"/>
          <w:lang w:val="en-US"/>
        </w:rPr>
        <w:t>kamensk</w:t>
      </w:r>
      <w:proofErr w:type="spellEnd"/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-</w:t>
      </w:r>
      <w:proofErr w:type="spellStart"/>
      <w:r w:rsidRPr="0041014D">
        <w:rPr>
          <w:rFonts w:ascii="Liberation Serif" w:hAnsi="Liberation Serif" w:cs="Times New Roman CYR"/>
          <w:bCs/>
          <w:iCs/>
          <w:sz w:val="28"/>
          <w:szCs w:val="28"/>
          <w:lang w:val="en-US"/>
        </w:rPr>
        <w:t>adm</w:t>
      </w:r>
      <w:proofErr w:type="spellEnd"/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>.</w:t>
      </w:r>
      <w:proofErr w:type="spellStart"/>
      <w:r w:rsidRPr="0041014D">
        <w:rPr>
          <w:rFonts w:ascii="Liberation Serif" w:hAnsi="Liberation Serif" w:cs="Times New Roman CYR"/>
          <w:bCs/>
          <w:iCs/>
          <w:sz w:val="28"/>
          <w:szCs w:val="28"/>
          <w:lang w:val="en-US"/>
        </w:rPr>
        <w:t>ru</w:t>
      </w:r>
      <w:proofErr w:type="spellEnd"/>
      <w:r w:rsidR="00051A19">
        <w:rPr>
          <w:rFonts w:ascii="Liberation Serif" w:hAnsi="Liberation Serif" w:cs="Times New Roman CYR"/>
          <w:bCs/>
          <w:iCs/>
          <w:sz w:val="28"/>
          <w:szCs w:val="28"/>
        </w:rPr>
        <w:t>/.</w:t>
      </w:r>
    </w:p>
    <w:p w:rsidR="002E3FD3" w:rsidRPr="0041014D" w:rsidRDefault="002E3FD3" w:rsidP="002E3FD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>4. Установить, что предложения и замечания заинтересованных лиц вносятся в письменной форме по адресу: 623438, Свердловская область, г. Камен</w:t>
      </w:r>
      <w:r w:rsidR="00051A19">
        <w:rPr>
          <w:rFonts w:ascii="Liberation Serif" w:hAnsi="Liberation Serif" w:cs="Times New Roman CYR"/>
          <w:sz w:val="28"/>
          <w:szCs w:val="28"/>
        </w:rPr>
        <w:t>ск-Уральский, пр. Победы, д.38</w:t>
      </w:r>
      <w:r w:rsidR="00180299" w:rsidRPr="0041014D">
        <w:rPr>
          <w:rFonts w:ascii="Liberation Serif" w:hAnsi="Liberation Serif" w:cs="Times New Roman CYR"/>
          <w:sz w:val="28"/>
          <w:szCs w:val="28"/>
        </w:rPr>
        <w:t>А</w:t>
      </w:r>
      <w:r w:rsidRPr="0041014D">
        <w:rPr>
          <w:rFonts w:ascii="Liberation Serif" w:hAnsi="Liberation Serif" w:cs="Times New Roman CYR"/>
          <w:sz w:val="28"/>
          <w:szCs w:val="28"/>
        </w:rPr>
        <w:t xml:space="preserve">, </w:t>
      </w:r>
      <w:proofErr w:type="spellStart"/>
      <w:r w:rsidRPr="0041014D">
        <w:rPr>
          <w:rFonts w:ascii="Liberation Serif" w:hAnsi="Liberation Serif" w:cs="Times New Roman CYR"/>
          <w:sz w:val="28"/>
          <w:szCs w:val="28"/>
        </w:rPr>
        <w:t>каб</w:t>
      </w:r>
      <w:proofErr w:type="spellEnd"/>
      <w:r w:rsidRPr="0041014D">
        <w:rPr>
          <w:rFonts w:ascii="Liberation Serif" w:hAnsi="Liberation Serif" w:cs="Times New Roman CYR"/>
          <w:sz w:val="28"/>
          <w:szCs w:val="28"/>
        </w:rPr>
        <w:t>. 3</w:t>
      </w:r>
      <w:r w:rsidR="00051A19">
        <w:rPr>
          <w:rFonts w:ascii="Liberation Serif" w:hAnsi="Liberation Serif" w:cs="Times New Roman CYR"/>
          <w:sz w:val="28"/>
          <w:szCs w:val="28"/>
        </w:rPr>
        <w:t>4</w:t>
      </w:r>
      <w:r w:rsidRPr="0041014D">
        <w:rPr>
          <w:rFonts w:ascii="Liberation Serif" w:hAnsi="Liberation Serif" w:cs="Times New Roman CYR"/>
          <w:sz w:val="28"/>
          <w:szCs w:val="28"/>
        </w:rPr>
        <w:t>, в течение 30 дней со дня размещения материалов, подлежащих общественному обсуждению.</w:t>
      </w:r>
    </w:p>
    <w:p w:rsidR="002E3FD3" w:rsidRPr="0041014D" w:rsidRDefault="002E3FD3" w:rsidP="002E3FD3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 xml:space="preserve">5. Комиссии: </w:t>
      </w:r>
    </w:p>
    <w:p w:rsidR="002E3FD3" w:rsidRPr="0041014D" w:rsidRDefault="002E3FD3" w:rsidP="002E3FD3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>- провести общественные обсуждения в установленные настоящим постановлением сроки;</w:t>
      </w:r>
    </w:p>
    <w:p w:rsidR="002E3FD3" w:rsidRPr="0041014D" w:rsidRDefault="002E3FD3" w:rsidP="002E3FD3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>- подготовить протокол обще</w:t>
      </w:r>
      <w:r w:rsidR="00DD3012">
        <w:rPr>
          <w:rFonts w:ascii="Liberation Serif" w:hAnsi="Liberation Serif" w:cs="Times New Roman CYR"/>
          <w:sz w:val="28"/>
          <w:szCs w:val="28"/>
        </w:rPr>
        <w:t xml:space="preserve">ственного обсуждения в срок до </w:t>
      </w:r>
      <w:r w:rsidR="00051A19">
        <w:rPr>
          <w:rFonts w:ascii="Liberation Serif" w:hAnsi="Liberation Serif" w:cs="Times New Roman CYR"/>
          <w:sz w:val="28"/>
          <w:szCs w:val="28"/>
        </w:rPr>
        <w:t>23</w:t>
      </w:r>
      <w:r w:rsidR="00CD2E99" w:rsidRPr="0041014D">
        <w:rPr>
          <w:rFonts w:ascii="Liberation Serif" w:hAnsi="Liberation Serif" w:cs="Times New Roman CYR"/>
          <w:sz w:val="28"/>
          <w:szCs w:val="28"/>
        </w:rPr>
        <w:t>.</w:t>
      </w:r>
      <w:r w:rsidR="00051A19">
        <w:rPr>
          <w:rFonts w:ascii="Liberation Serif" w:hAnsi="Liberation Serif" w:cs="Times New Roman CYR"/>
          <w:sz w:val="28"/>
          <w:szCs w:val="28"/>
        </w:rPr>
        <w:t>0</w:t>
      </w:r>
      <w:r w:rsidR="00DD3012">
        <w:rPr>
          <w:rFonts w:ascii="Liberation Serif" w:hAnsi="Liberation Serif" w:cs="Times New Roman CYR"/>
          <w:sz w:val="28"/>
          <w:szCs w:val="28"/>
        </w:rPr>
        <w:t>7</w:t>
      </w:r>
      <w:r w:rsidR="00CD2E99" w:rsidRPr="0041014D">
        <w:rPr>
          <w:rFonts w:ascii="Liberation Serif" w:hAnsi="Liberation Serif" w:cs="Times New Roman CYR"/>
          <w:sz w:val="28"/>
          <w:szCs w:val="28"/>
        </w:rPr>
        <w:t>.20</w:t>
      </w:r>
      <w:r w:rsidR="00051A19">
        <w:rPr>
          <w:rFonts w:ascii="Liberation Serif" w:hAnsi="Liberation Serif" w:cs="Times New Roman CYR"/>
          <w:sz w:val="28"/>
          <w:szCs w:val="28"/>
        </w:rPr>
        <w:t>21</w:t>
      </w:r>
      <w:r w:rsidRPr="0041014D">
        <w:rPr>
          <w:rFonts w:ascii="Liberation Serif" w:hAnsi="Liberation Serif" w:cs="Times New Roman CYR"/>
          <w:sz w:val="28"/>
          <w:szCs w:val="28"/>
        </w:rPr>
        <w:t xml:space="preserve"> года;</w:t>
      </w:r>
    </w:p>
    <w:p w:rsidR="002E3FD3" w:rsidRPr="0041014D" w:rsidRDefault="002E3FD3" w:rsidP="002E3FD3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 xml:space="preserve">- подготовить и выдать заключение о результатах общественных обсуждений в срок до </w:t>
      </w:r>
      <w:r w:rsidR="00051A19">
        <w:rPr>
          <w:rFonts w:ascii="Liberation Serif" w:hAnsi="Liberation Serif" w:cs="Times New Roman CYR"/>
          <w:sz w:val="28"/>
          <w:szCs w:val="28"/>
        </w:rPr>
        <w:t>28</w:t>
      </w:r>
      <w:r w:rsidR="00095C63" w:rsidRPr="0041014D">
        <w:rPr>
          <w:rFonts w:ascii="Liberation Serif" w:hAnsi="Liberation Serif" w:cs="Times New Roman CYR"/>
          <w:sz w:val="28"/>
          <w:szCs w:val="28"/>
        </w:rPr>
        <w:t>.</w:t>
      </w:r>
      <w:r w:rsidR="00051A19">
        <w:rPr>
          <w:rFonts w:ascii="Liberation Serif" w:hAnsi="Liberation Serif" w:cs="Times New Roman CYR"/>
          <w:sz w:val="28"/>
          <w:szCs w:val="28"/>
        </w:rPr>
        <w:t>0</w:t>
      </w:r>
      <w:r w:rsidR="00DD3012">
        <w:rPr>
          <w:rFonts w:ascii="Liberation Serif" w:hAnsi="Liberation Serif" w:cs="Times New Roman CYR"/>
          <w:sz w:val="28"/>
          <w:szCs w:val="28"/>
        </w:rPr>
        <w:t>7</w:t>
      </w:r>
      <w:r w:rsidR="00CD2E99" w:rsidRPr="0041014D">
        <w:rPr>
          <w:rFonts w:ascii="Liberation Serif" w:hAnsi="Liberation Serif" w:cs="Times New Roman CYR"/>
          <w:sz w:val="28"/>
          <w:szCs w:val="28"/>
        </w:rPr>
        <w:t>.</w:t>
      </w:r>
      <w:r w:rsidR="00051A19">
        <w:rPr>
          <w:rFonts w:ascii="Liberation Serif" w:hAnsi="Liberation Serif" w:cs="Times New Roman CYR"/>
          <w:sz w:val="28"/>
          <w:szCs w:val="28"/>
        </w:rPr>
        <w:t>2021</w:t>
      </w:r>
      <w:r w:rsidR="00095C63" w:rsidRPr="0041014D">
        <w:rPr>
          <w:rFonts w:ascii="Liberation Serif" w:hAnsi="Liberation Serif" w:cs="Times New Roman CYR"/>
          <w:sz w:val="28"/>
          <w:szCs w:val="28"/>
        </w:rPr>
        <w:t xml:space="preserve"> </w:t>
      </w:r>
      <w:r w:rsidRPr="0041014D">
        <w:rPr>
          <w:rFonts w:ascii="Liberation Serif" w:hAnsi="Liberation Serif" w:cs="Times New Roman CYR"/>
          <w:sz w:val="28"/>
          <w:szCs w:val="28"/>
        </w:rPr>
        <w:t>года;</w:t>
      </w:r>
    </w:p>
    <w:p w:rsidR="002E3FD3" w:rsidRPr="0041014D" w:rsidRDefault="002E3FD3" w:rsidP="00CD2E9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 xml:space="preserve">- проинформировать население о результатах проведения общественных обсуждений </w:t>
      </w:r>
      <w:r w:rsidR="00BB0839" w:rsidRPr="0041014D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проектной документации</w:t>
      </w:r>
      <w:r w:rsidR="00BB0839"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051A19" w:rsidRPr="00173974">
        <w:rPr>
          <w:rFonts w:ascii="Liberation Serif" w:hAnsi="Liberation Serif" w:cs="Times New Roman CYR"/>
          <w:bCs/>
          <w:iCs/>
          <w:sz w:val="28"/>
          <w:szCs w:val="28"/>
        </w:rPr>
        <w:t xml:space="preserve">«Отработка запасов </w:t>
      </w:r>
      <w:proofErr w:type="spellStart"/>
      <w:r w:rsidR="00051A19" w:rsidRPr="00173974">
        <w:rPr>
          <w:rFonts w:ascii="Liberation Serif" w:hAnsi="Liberation Serif" w:cs="Times New Roman CYR"/>
          <w:bCs/>
          <w:iCs/>
          <w:sz w:val="28"/>
          <w:szCs w:val="28"/>
        </w:rPr>
        <w:t>Маминского</w:t>
      </w:r>
      <w:proofErr w:type="spellEnd"/>
      <w:r w:rsidR="00051A19" w:rsidRPr="00173974">
        <w:rPr>
          <w:rFonts w:ascii="Liberation Serif" w:hAnsi="Liberation Serif" w:cs="Times New Roman CYR"/>
          <w:bCs/>
          <w:iCs/>
          <w:sz w:val="28"/>
          <w:szCs w:val="28"/>
        </w:rPr>
        <w:t xml:space="preserve"> золоторудного месторождения открытым способом»</w:t>
      </w:r>
      <w:r w:rsidR="00DD3012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, включая материалы </w:t>
      </w:r>
      <w:r w:rsidR="00051A19" w:rsidRPr="00173974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оценки воздействия на окружающую среду (ОВОС) намечаемой хозяйственной и иной деятельности»</w:t>
      </w:r>
      <w:r w:rsidR="00051A19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 </w:t>
      </w:r>
      <w:r w:rsidR="00DD3012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051A19">
        <w:rPr>
          <w:rFonts w:ascii="Liberation Serif" w:hAnsi="Liberation Serif" w:cs="Times New Roman CYR"/>
          <w:sz w:val="28"/>
          <w:szCs w:val="28"/>
        </w:rPr>
        <w:t>03.08.2021</w:t>
      </w:r>
      <w:r w:rsidR="00CD2E99" w:rsidRPr="0041014D">
        <w:rPr>
          <w:rFonts w:ascii="Liberation Serif" w:hAnsi="Liberation Serif" w:cs="Times New Roman CYR"/>
          <w:sz w:val="28"/>
          <w:szCs w:val="28"/>
        </w:rPr>
        <w:t xml:space="preserve"> </w:t>
      </w:r>
      <w:r w:rsidRPr="0041014D">
        <w:rPr>
          <w:rFonts w:ascii="Liberation Serif" w:hAnsi="Liberation Serif" w:cs="Times New Roman CYR"/>
          <w:sz w:val="28"/>
          <w:szCs w:val="28"/>
        </w:rPr>
        <w:t>года.</w:t>
      </w:r>
    </w:p>
    <w:p w:rsidR="002E3FD3" w:rsidRPr="0041014D" w:rsidRDefault="002E3FD3" w:rsidP="002E3FD3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>6.Опубликовать настоящее постановление в газете «Пламя»</w:t>
      </w:r>
      <w:r w:rsidRPr="0041014D">
        <w:rPr>
          <w:rFonts w:ascii="Liberation Serif" w:hAnsi="Liberation Serif"/>
          <w:sz w:val="28"/>
          <w:szCs w:val="28"/>
        </w:rPr>
        <w:t xml:space="preserve"> и разместить на официальном сайте </w:t>
      </w:r>
      <w:r w:rsidRPr="0041014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41014D">
        <w:rPr>
          <w:rFonts w:ascii="Liberation Serif" w:hAnsi="Liberation Serif"/>
          <w:sz w:val="28"/>
          <w:szCs w:val="28"/>
        </w:rPr>
        <w:t>.</w:t>
      </w:r>
      <w:r w:rsidRPr="0041014D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E3FD3" w:rsidRPr="0041014D" w:rsidRDefault="002E3FD3" w:rsidP="002E3FD3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 xml:space="preserve">7. Контроль за исполнением настоящего постановления возложить на заместителя Главы Администрации по вопросам ЖКХ, строительства, энергетики и связи </w:t>
      </w:r>
      <w:proofErr w:type="spellStart"/>
      <w:r w:rsidR="00CD2E99" w:rsidRPr="0041014D">
        <w:rPr>
          <w:rFonts w:ascii="Liberation Serif" w:hAnsi="Liberation Serif" w:cs="Times New Roman CYR"/>
          <w:sz w:val="28"/>
          <w:szCs w:val="28"/>
        </w:rPr>
        <w:t>А.П.Баранова</w:t>
      </w:r>
      <w:proofErr w:type="spellEnd"/>
      <w:r w:rsidRPr="0041014D">
        <w:rPr>
          <w:rFonts w:ascii="Liberation Serif" w:hAnsi="Liberation Serif" w:cs="Times New Roman CYR"/>
          <w:sz w:val="28"/>
          <w:szCs w:val="28"/>
        </w:rPr>
        <w:t>.</w:t>
      </w:r>
    </w:p>
    <w:p w:rsidR="002E3FD3" w:rsidRPr="0041014D" w:rsidRDefault="002E3FD3" w:rsidP="002E3FD3">
      <w:pPr>
        <w:pStyle w:val="ConsPlusNonformat"/>
        <w:widowControl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:rsidR="002E3FD3" w:rsidRPr="0041014D" w:rsidRDefault="002E3FD3" w:rsidP="002E3FD3">
      <w:pPr>
        <w:pStyle w:val="ConsPlusNonformat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E3FD3" w:rsidRPr="0041014D" w:rsidRDefault="002E3FD3" w:rsidP="002E3FD3">
      <w:pPr>
        <w:pStyle w:val="ConsPlusNonformat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E3FD3" w:rsidRPr="0041014D" w:rsidRDefault="00051A19" w:rsidP="002E3FD3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2E3FD3" w:rsidRPr="0041014D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     </w:t>
      </w:r>
      <w:r w:rsidR="00B73971" w:rsidRPr="0041014D">
        <w:rPr>
          <w:rFonts w:ascii="Liberation Serif" w:hAnsi="Liberation Serif" w:cs="Times New Roman"/>
          <w:sz w:val="28"/>
          <w:szCs w:val="28"/>
        </w:rPr>
        <w:t xml:space="preserve">      </w:t>
      </w:r>
      <w:proofErr w:type="spellStart"/>
      <w:r>
        <w:rPr>
          <w:rFonts w:ascii="Liberation Serif" w:hAnsi="Liberation Serif" w:cs="Times New Roman"/>
          <w:sz w:val="28"/>
          <w:szCs w:val="28"/>
        </w:rPr>
        <w:t>С.А.Белоусов</w:t>
      </w:r>
      <w:proofErr w:type="spellEnd"/>
      <w:r w:rsidR="002E3FD3" w:rsidRPr="0041014D">
        <w:rPr>
          <w:rFonts w:ascii="Liberation Serif" w:hAnsi="Liberation Serif" w:cs="Times New Roman"/>
          <w:sz w:val="28"/>
          <w:szCs w:val="28"/>
        </w:rPr>
        <w:t xml:space="preserve">       </w:t>
      </w:r>
    </w:p>
    <w:p w:rsidR="002E3FD3" w:rsidRPr="0041014D" w:rsidRDefault="002E3FD3" w:rsidP="002E3FD3">
      <w:pPr>
        <w:ind w:firstLine="709"/>
        <w:rPr>
          <w:rFonts w:ascii="Liberation Serif" w:hAnsi="Liberation Serif"/>
          <w:sz w:val="28"/>
          <w:szCs w:val="28"/>
        </w:rPr>
      </w:pPr>
    </w:p>
    <w:p w:rsidR="002E3FD3" w:rsidRPr="0041014D" w:rsidRDefault="002E3FD3" w:rsidP="002E3FD3">
      <w:pPr>
        <w:rPr>
          <w:rFonts w:ascii="Liberation Serif" w:hAnsi="Liberation Serif"/>
        </w:rPr>
      </w:pPr>
    </w:p>
    <w:p w:rsidR="002E3FD3" w:rsidRPr="0041014D" w:rsidRDefault="002E3FD3" w:rsidP="002E3FD3">
      <w:pPr>
        <w:rPr>
          <w:rFonts w:ascii="Liberation Serif" w:hAnsi="Liberation Serif"/>
        </w:rPr>
      </w:pPr>
    </w:p>
    <w:p w:rsidR="002E3FD3" w:rsidRPr="0041014D" w:rsidRDefault="002E3FD3" w:rsidP="002E3FD3">
      <w:pPr>
        <w:rPr>
          <w:rFonts w:ascii="Liberation Serif" w:hAnsi="Liberation Serif"/>
        </w:rPr>
      </w:pPr>
    </w:p>
    <w:p w:rsidR="002E3FD3" w:rsidRPr="0041014D" w:rsidRDefault="002E3FD3" w:rsidP="002E3FD3">
      <w:pPr>
        <w:rPr>
          <w:rFonts w:ascii="Liberation Serif" w:hAnsi="Liberation Serif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17"/>
      </w:tblGrid>
      <w:tr w:rsidR="002E3FD3" w:rsidRPr="0041014D" w:rsidTr="00E20512">
        <w:trPr>
          <w:trHeight w:val="3296"/>
          <w:jc w:val="right"/>
        </w:trPr>
        <w:tc>
          <w:tcPr>
            <w:tcW w:w="4617" w:type="dxa"/>
            <w:shd w:val="clear" w:color="auto" w:fill="auto"/>
          </w:tcPr>
          <w:p w:rsidR="002E3FD3" w:rsidRPr="0041014D" w:rsidRDefault="002E3FD3" w:rsidP="00E20512">
            <w:pPr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2E3FD3" w:rsidRPr="0041014D" w:rsidRDefault="002E3FD3" w:rsidP="00E20512">
            <w:pPr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 xml:space="preserve"> постановлением Главы</w:t>
            </w:r>
          </w:p>
          <w:p w:rsidR="002E3FD3" w:rsidRPr="0041014D" w:rsidRDefault="002E3FD3" w:rsidP="00E20512">
            <w:pPr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>МО «Каменский городской округ»</w:t>
            </w:r>
          </w:p>
          <w:p w:rsidR="002E3FD3" w:rsidRPr="0041014D" w:rsidRDefault="002E3FD3" w:rsidP="00E20512">
            <w:pPr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4E5AAF">
              <w:rPr>
                <w:rFonts w:ascii="Liberation Serif" w:hAnsi="Liberation Serif"/>
                <w:sz w:val="28"/>
                <w:szCs w:val="28"/>
              </w:rPr>
              <w:t>15.06.2021 № 942</w:t>
            </w:r>
          </w:p>
          <w:p w:rsidR="002E3FD3" w:rsidRPr="0041014D" w:rsidRDefault="00CD2E99" w:rsidP="00051A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051A19">
              <w:rPr>
                <w:rFonts w:ascii="Liberation Serif" w:hAnsi="Liberation Serif" w:cs="Times New Roman CYR"/>
                <w:bCs/>
                <w:iCs/>
              </w:rPr>
              <w:t>«</w:t>
            </w:r>
            <w:r w:rsidR="00051A19" w:rsidRPr="00051A19">
              <w:rPr>
                <w:rFonts w:ascii="Liberation Serif" w:hAnsi="Liberation Serif" w:cs="Times New Roman CYR"/>
                <w:bCs/>
                <w:iCs/>
              </w:rPr>
              <w:t xml:space="preserve">Отработка запасов </w:t>
            </w:r>
            <w:proofErr w:type="spellStart"/>
            <w:r w:rsidR="00051A19" w:rsidRPr="00051A19">
              <w:rPr>
                <w:rFonts w:ascii="Liberation Serif" w:hAnsi="Liberation Serif" w:cs="Times New Roman CYR"/>
                <w:bCs/>
                <w:iCs/>
              </w:rPr>
              <w:t>Маминского</w:t>
            </w:r>
            <w:proofErr w:type="spellEnd"/>
            <w:r w:rsidR="00051A19" w:rsidRPr="00051A19">
              <w:rPr>
                <w:rFonts w:ascii="Liberation Serif" w:hAnsi="Liberation Serif" w:cs="Times New Roman CYR"/>
                <w:bCs/>
                <w:iCs/>
              </w:rPr>
              <w:t xml:space="preserve"> золоторудного месторождения открытым способом»</w:t>
            </w:r>
            <w:r w:rsidR="00DD3012">
              <w:rPr>
                <w:rFonts w:ascii="Liberation Serif" w:hAnsi="Liberation Serif" w:cs="Times New Roman CYR"/>
                <w:bCs/>
                <w:iCs/>
                <w:color w:val="000000" w:themeColor="text1"/>
              </w:rPr>
              <w:t xml:space="preserve">, </w:t>
            </w:r>
            <w:r w:rsidR="00051A19" w:rsidRPr="00051A19">
              <w:rPr>
                <w:rFonts w:ascii="Liberation Serif" w:hAnsi="Liberation Serif" w:cs="Times New Roman CYR"/>
                <w:bCs/>
                <w:iCs/>
                <w:color w:val="000000" w:themeColor="text1"/>
              </w:rPr>
              <w:t>включая</w:t>
            </w:r>
            <w:r w:rsidR="00DD3012">
              <w:rPr>
                <w:rFonts w:ascii="Liberation Serif" w:hAnsi="Liberation Serif" w:cs="Times New Roman CYR"/>
                <w:bCs/>
                <w:iCs/>
                <w:color w:val="000000" w:themeColor="text1"/>
              </w:rPr>
              <w:t xml:space="preserve"> материалы </w:t>
            </w:r>
            <w:r w:rsidR="00051A19" w:rsidRPr="00051A19">
              <w:rPr>
                <w:rFonts w:ascii="Liberation Serif" w:hAnsi="Liberation Serif" w:cs="Times New Roman CYR"/>
                <w:bCs/>
                <w:iCs/>
                <w:color w:val="000000" w:themeColor="text1"/>
              </w:rPr>
              <w:t xml:space="preserve">оценки воздействия на окружающую среду (ОВОС) намечаемой хозяйственной и иной деятельности» </w:t>
            </w:r>
          </w:p>
          <w:p w:rsidR="002E3FD3" w:rsidRPr="0041014D" w:rsidRDefault="002E3FD3" w:rsidP="00E20512">
            <w:pPr>
              <w:tabs>
                <w:tab w:val="left" w:pos="2055"/>
              </w:tabs>
              <w:rPr>
                <w:rFonts w:ascii="Liberation Serif" w:hAnsi="Liberation Serif"/>
              </w:rPr>
            </w:pPr>
          </w:p>
          <w:p w:rsidR="002E3FD3" w:rsidRPr="0041014D" w:rsidRDefault="002E3FD3" w:rsidP="00E20512">
            <w:pPr>
              <w:rPr>
                <w:rFonts w:ascii="Liberation Serif" w:hAnsi="Liberation Serif"/>
              </w:rPr>
            </w:pPr>
          </w:p>
        </w:tc>
      </w:tr>
    </w:tbl>
    <w:p w:rsidR="002E3FD3" w:rsidRPr="004E5AAF" w:rsidRDefault="002E3FD3" w:rsidP="004E5AAF">
      <w:pPr>
        <w:jc w:val="center"/>
        <w:rPr>
          <w:rFonts w:ascii="Liberation Serif" w:hAnsi="Liberation Serif"/>
          <w:b/>
          <w:sz w:val="28"/>
          <w:szCs w:val="28"/>
        </w:rPr>
      </w:pPr>
      <w:r w:rsidRPr="004E5AAF">
        <w:rPr>
          <w:rFonts w:ascii="Liberation Serif" w:hAnsi="Liberation Serif"/>
          <w:b/>
          <w:sz w:val="28"/>
          <w:szCs w:val="28"/>
        </w:rPr>
        <w:t>СОСТАВ</w:t>
      </w:r>
    </w:p>
    <w:p w:rsidR="00051A19" w:rsidRPr="004E5AAF" w:rsidRDefault="002E3FD3" w:rsidP="004E5AAF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 w:cs="Times New Roman CYR"/>
          <w:b/>
          <w:bCs/>
          <w:iCs/>
          <w:color w:val="000000" w:themeColor="text1"/>
          <w:sz w:val="28"/>
          <w:szCs w:val="28"/>
        </w:rPr>
      </w:pPr>
      <w:r w:rsidRPr="004E5AAF">
        <w:rPr>
          <w:rFonts w:ascii="Liberation Serif" w:hAnsi="Liberation Serif"/>
          <w:b/>
          <w:sz w:val="28"/>
          <w:szCs w:val="28"/>
        </w:rPr>
        <w:t>комиссии по</w:t>
      </w:r>
      <w:r w:rsidR="00DD3012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организации </w:t>
      </w:r>
      <w:r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</w:t>
      </w:r>
      <w:r w:rsidR="00867D5F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>ю</w:t>
      </w:r>
      <w:r w:rsidR="00F55022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общественн</w:t>
      </w:r>
      <w:r w:rsidR="00867D5F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>ых</w:t>
      </w:r>
      <w:r w:rsidR="00F55022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обсуждени</w:t>
      </w:r>
      <w:r w:rsidR="00867D5F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>й</w:t>
      </w:r>
      <w:r w:rsidR="00F55022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  </w:t>
      </w:r>
      <w:r w:rsidR="00BB0839" w:rsidRPr="004E5AAF">
        <w:rPr>
          <w:rFonts w:ascii="Liberation Serif" w:hAnsi="Liberation Serif" w:cs="Times New Roman CYR"/>
          <w:b/>
          <w:bCs/>
          <w:iCs/>
          <w:color w:val="000000" w:themeColor="text1"/>
          <w:sz w:val="28"/>
          <w:szCs w:val="28"/>
        </w:rPr>
        <w:t>проектной документации</w:t>
      </w:r>
      <w:r w:rsidR="00DD3012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</w:t>
      </w:r>
      <w:r w:rsidR="00051A19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«Отработка запасов </w:t>
      </w:r>
      <w:proofErr w:type="spellStart"/>
      <w:r w:rsidR="00051A19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>Маминского</w:t>
      </w:r>
      <w:proofErr w:type="spellEnd"/>
      <w:r w:rsidR="00051A19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золоторудного месторождения открытым способом»</w:t>
      </w:r>
      <w:r w:rsidR="00DD3012" w:rsidRPr="004E5AAF">
        <w:rPr>
          <w:rFonts w:ascii="Liberation Serif" w:hAnsi="Liberation Serif" w:cs="Times New Roman CYR"/>
          <w:b/>
          <w:bCs/>
          <w:iCs/>
          <w:sz w:val="28"/>
          <w:szCs w:val="28"/>
        </w:rPr>
        <w:t>,</w:t>
      </w:r>
      <w:r w:rsidR="00051A19" w:rsidRPr="004E5AAF">
        <w:rPr>
          <w:rFonts w:ascii="Liberation Serif" w:hAnsi="Liberation Serif" w:cs="Times New Roman CYR"/>
          <w:b/>
          <w:bCs/>
          <w:iCs/>
          <w:color w:val="000000" w:themeColor="text1"/>
          <w:sz w:val="28"/>
          <w:szCs w:val="28"/>
        </w:rPr>
        <w:t xml:space="preserve">  включая материалы  оценки воздействия на окружающую среду (ОВОС) намечае</w:t>
      </w:r>
      <w:bookmarkStart w:id="0" w:name="_GoBack"/>
      <w:bookmarkEnd w:id="0"/>
      <w:r w:rsidR="00051A19" w:rsidRPr="004E5AAF">
        <w:rPr>
          <w:rFonts w:ascii="Liberation Serif" w:hAnsi="Liberation Serif" w:cs="Times New Roman CYR"/>
          <w:b/>
          <w:bCs/>
          <w:iCs/>
          <w:color w:val="000000" w:themeColor="text1"/>
          <w:sz w:val="28"/>
          <w:szCs w:val="28"/>
        </w:rPr>
        <w:t>мой хозяйственной и иной деятельности»</w:t>
      </w:r>
    </w:p>
    <w:p w:rsidR="00CD2E99" w:rsidRPr="0041014D" w:rsidRDefault="00CD2E99" w:rsidP="0041014D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2E3FD3" w:rsidRPr="0041014D" w:rsidRDefault="002E3FD3" w:rsidP="00051A1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</w:p>
    <w:p w:rsidR="002E3FD3" w:rsidRPr="0041014D" w:rsidRDefault="002E3FD3" w:rsidP="002E3FD3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56"/>
        <w:gridCol w:w="7381"/>
      </w:tblGrid>
      <w:tr w:rsidR="002E3FD3" w:rsidRPr="0041014D" w:rsidTr="00DD3012">
        <w:tc>
          <w:tcPr>
            <w:tcW w:w="0" w:type="auto"/>
            <w:shd w:val="clear" w:color="auto" w:fill="auto"/>
          </w:tcPr>
          <w:p w:rsidR="002E3FD3" w:rsidRPr="0041014D" w:rsidRDefault="00CD2E99" w:rsidP="00E20512">
            <w:pPr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>Баранов Андрей Павлович</w:t>
            </w:r>
          </w:p>
        </w:tc>
        <w:tc>
          <w:tcPr>
            <w:tcW w:w="0" w:type="auto"/>
            <w:shd w:val="clear" w:color="auto" w:fill="auto"/>
          </w:tcPr>
          <w:p w:rsidR="002E3FD3" w:rsidRDefault="00CD2E99" w:rsidP="00DD30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>- З</w:t>
            </w:r>
            <w:r w:rsidR="002E3FD3" w:rsidRPr="0041014D">
              <w:rPr>
                <w:rFonts w:ascii="Liberation Serif" w:hAnsi="Liberation Serif"/>
                <w:sz w:val="28"/>
                <w:szCs w:val="28"/>
              </w:rPr>
              <w:t xml:space="preserve">аместитель Главы Администрации по вопросам ЖКХ, строительства, энергетики и связи – председатель комиссии; </w:t>
            </w:r>
          </w:p>
          <w:p w:rsidR="00DD3012" w:rsidRPr="0041014D" w:rsidRDefault="00DD3012" w:rsidP="00DD30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E3FD3" w:rsidRPr="0041014D" w:rsidTr="00DD3012">
        <w:tc>
          <w:tcPr>
            <w:tcW w:w="0" w:type="auto"/>
            <w:shd w:val="clear" w:color="auto" w:fill="auto"/>
          </w:tcPr>
          <w:p w:rsidR="002E3FD3" w:rsidRPr="0041014D" w:rsidRDefault="002E3FD3" w:rsidP="00E20512">
            <w:pPr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>Суворова Ольга Степановна</w:t>
            </w:r>
          </w:p>
        </w:tc>
        <w:tc>
          <w:tcPr>
            <w:tcW w:w="0" w:type="auto"/>
            <w:shd w:val="clear" w:color="auto" w:fill="auto"/>
          </w:tcPr>
          <w:p w:rsidR="002E3FD3" w:rsidRPr="0041014D" w:rsidRDefault="002E3FD3" w:rsidP="00E205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>- ведущий специалист  Администрации  – секретарь комиссии;</w:t>
            </w:r>
          </w:p>
          <w:p w:rsidR="002E3FD3" w:rsidRPr="0041014D" w:rsidRDefault="002E3FD3" w:rsidP="00E205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E3FD3" w:rsidRPr="0041014D" w:rsidTr="00DD3012">
        <w:tc>
          <w:tcPr>
            <w:tcW w:w="0" w:type="auto"/>
            <w:shd w:val="clear" w:color="auto" w:fill="auto"/>
          </w:tcPr>
          <w:p w:rsidR="002E3FD3" w:rsidRPr="0041014D" w:rsidRDefault="002E3FD3" w:rsidP="00E20512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41014D">
              <w:rPr>
                <w:rFonts w:ascii="Liberation Serif" w:hAnsi="Liberation Serif"/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0" w:type="auto"/>
            <w:shd w:val="clear" w:color="auto" w:fill="auto"/>
          </w:tcPr>
          <w:p w:rsidR="002E3FD3" w:rsidRPr="0041014D" w:rsidRDefault="002E3FD3" w:rsidP="00E205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E3FD3" w:rsidRPr="0041014D" w:rsidTr="00DD3012">
        <w:tc>
          <w:tcPr>
            <w:tcW w:w="0" w:type="auto"/>
            <w:shd w:val="clear" w:color="auto" w:fill="auto"/>
          </w:tcPr>
          <w:p w:rsidR="00DD3012" w:rsidRDefault="00DD3012" w:rsidP="00E2051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E3FD3" w:rsidRPr="0041014D" w:rsidRDefault="00051A19" w:rsidP="00E2051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Воробьева Виктория Викторовна</w:t>
            </w:r>
          </w:p>
        </w:tc>
        <w:tc>
          <w:tcPr>
            <w:tcW w:w="0" w:type="auto"/>
            <w:shd w:val="clear" w:color="auto" w:fill="auto"/>
          </w:tcPr>
          <w:p w:rsidR="00DD3012" w:rsidRDefault="00DD3012" w:rsidP="00CB46F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51A19" w:rsidRPr="0041014D" w:rsidRDefault="00051A19" w:rsidP="00CB46F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глава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Маминской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сельской администрации;</w:t>
            </w:r>
          </w:p>
        </w:tc>
      </w:tr>
      <w:tr w:rsidR="002E3FD3" w:rsidRPr="0041014D" w:rsidTr="00DD3012">
        <w:tc>
          <w:tcPr>
            <w:tcW w:w="0" w:type="auto"/>
            <w:shd w:val="clear" w:color="auto" w:fill="auto"/>
          </w:tcPr>
          <w:p w:rsidR="00DD3012" w:rsidRDefault="00DD3012" w:rsidP="00E2051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E3FD3" w:rsidRPr="0041014D" w:rsidRDefault="00DD3012" w:rsidP="00E2051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Гончаров Аркадий Анатольевич</w:t>
            </w:r>
          </w:p>
        </w:tc>
        <w:tc>
          <w:tcPr>
            <w:tcW w:w="0" w:type="auto"/>
            <w:shd w:val="clear" w:color="auto" w:fill="auto"/>
          </w:tcPr>
          <w:p w:rsidR="00DD3012" w:rsidRDefault="00DD3012" w:rsidP="00E205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E3FD3" w:rsidRPr="0041014D" w:rsidRDefault="00DD3012" w:rsidP="00E205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Управляющий д</w:t>
            </w:r>
            <w:r w:rsidRPr="0041014D">
              <w:rPr>
                <w:rFonts w:ascii="Liberation Serif" w:hAnsi="Liberation Serif"/>
                <w:sz w:val="28"/>
                <w:szCs w:val="28"/>
              </w:rPr>
              <w:t xml:space="preserve">иректор </w:t>
            </w:r>
            <w:r>
              <w:rPr>
                <w:rFonts w:ascii="Liberation Serif" w:hAnsi="Liberation Serif"/>
                <w:sz w:val="28"/>
                <w:szCs w:val="28"/>
              </w:rPr>
              <w:t>АО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Маминская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горнорудная компания»;</w:t>
            </w:r>
          </w:p>
        </w:tc>
      </w:tr>
      <w:tr w:rsidR="002E3FD3" w:rsidRPr="0041014D" w:rsidTr="00DD3012">
        <w:tc>
          <w:tcPr>
            <w:tcW w:w="0" w:type="auto"/>
            <w:shd w:val="clear" w:color="auto" w:fill="auto"/>
          </w:tcPr>
          <w:p w:rsidR="00DD3012" w:rsidRDefault="00DD3012" w:rsidP="00DD301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E3FD3" w:rsidRPr="0041014D" w:rsidRDefault="00DD3012" w:rsidP="00DD3012">
            <w:pPr>
              <w:rPr>
                <w:rFonts w:ascii="Liberation Serif" w:hAnsi="Liberation Serif"/>
                <w:sz w:val="28"/>
                <w:szCs w:val="28"/>
              </w:rPr>
            </w:pPr>
            <w:r w:rsidRPr="0041014D">
              <w:rPr>
                <w:rFonts w:ascii="Liberation Serif" w:hAnsi="Liberation Serif"/>
                <w:sz w:val="28"/>
                <w:szCs w:val="28"/>
              </w:rPr>
              <w:t>Чистякова Екатерина Андреевна</w:t>
            </w:r>
          </w:p>
        </w:tc>
        <w:tc>
          <w:tcPr>
            <w:tcW w:w="0" w:type="auto"/>
            <w:shd w:val="clear" w:color="auto" w:fill="auto"/>
          </w:tcPr>
          <w:p w:rsidR="00DD3012" w:rsidRDefault="00DD3012" w:rsidP="00DD30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E3FD3" w:rsidRPr="0041014D" w:rsidRDefault="00DD3012" w:rsidP="00DD3012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41014D">
              <w:rPr>
                <w:rFonts w:ascii="Liberation Serif" w:hAnsi="Liberation Serif"/>
                <w:sz w:val="28"/>
                <w:szCs w:val="28"/>
              </w:rPr>
              <w:t>Председатель Комитета по архитектуре и градостроительству 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МО «Каменский городской округ».</w:t>
            </w:r>
          </w:p>
        </w:tc>
      </w:tr>
    </w:tbl>
    <w:p w:rsidR="00AF2289" w:rsidRPr="0041014D" w:rsidRDefault="00AF2289">
      <w:pPr>
        <w:rPr>
          <w:rFonts w:ascii="Liberation Serif" w:hAnsi="Liberation Serif"/>
        </w:rPr>
      </w:pPr>
    </w:p>
    <w:sectPr w:rsidR="00AF2289" w:rsidRPr="0041014D" w:rsidSect="00CD2E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DD"/>
    <w:rsid w:val="00033EDB"/>
    <w:rsid w:val="000354A5"/>
    <w:rsid w:val="00045330"/>
    <w:rsid w:val="00051A19"/>
    <w:rsid w:val="00071671"/>
    <w:rsid w:val="000879CB"/>
    <w:rsid w:val="00095C63"/>
    <w:rsid w:val="0009622B"/>
    <w:rsid w:val="00096C3C"/>
    <w:rsid w:val="000B5ECF"/>
    <w:rsid w:val="000C319C"/>
    <w:rsid w:val="000C6F4B"/>
    <w:rsid w:val="000C7E3F"/>
    <w:rsid w:val="000D3673"/>
    <w:rsid w:val="000D76DD"/>
    <w:rsid w:val="000F52A9"/>
    <w:rsid w:val="001236E3"/>
    <w:rsid w:val="001320D1"/>
    <w:rsid w:val="001513ED"/>
    <w:rsid w:val="00156815"/>
    <w:rsid w:val="00173974"/>
    <w:rsid w:val="001779D1"/>
    <w:rsid w:val="00180299"/>
    <w:rsid w:val="001D1C29"/>
    <w:rsid w:val="001E3BD6"/>
    <w:rsid w:val="002238D2"/>
    <w:rsid w:val="002338CA"/>
    <w:rsid w:val="00255D33"/>
    <w:rsid w:val="002711CE"/>
    <w:rsid w:val="00283CC9"/>
    <w:rsid w:val="002A0C6C"/>
    <w:rsid w:val="002C5998"/>
    <w:rsid w:val="002C6F3C"/>
    <w:rsid w:val="002C70B4"/>
    <w:rsid w:val="002D0FE3"/>
    <w:rsid w:val="002E3FD3"/>
    <w:rsid w:val="00300EB8"/>
    <w:rsid w:val="0030494B"/>
    <w:rsid w:val="00316461"/>
    <w:rsid w:val="00324632"/>
    <w:rsid w:val="003349A2"/>
    <w:rsid w:val="00336750"/>
    <w:rsid w:val="00346863"/>
    <w:rsid w:val="003562E1"/>
    <w:rsid w:val="003B15C4"/>
    <w:rsid w:val="003B4F81"/>
    <w:rsid w:val="003C0DA9"/>
    <w:rsid w:val="003C28C9"/>
    <w:rsid w:val="003E2EAD"/>
    <w:rsid w:val="003F151C"/>
    <w:rsid w:val="0041014D"/>
    <w:rsid w:val="00420726"/>
    <w:rsid w:val="00432B4C"/>
    <w:rsid w:val="0043488E"/>
    <w:rsid w:val="00435FE9"/>
    <w:rsid w:val="004608BE"/>
    <w:rsid w:val="00462E24"/>
    <w:rsid w:val="00465B02"/>
    <w:rsid w:val="00492A5B"/>
    <w:rsid w:val="004A03BC"/>
    <w:rsid w:val="004B29D9"/>
    <w:rsid w:val="004C3AC3"/>
    <w:rsid w:val="004D1ACD"/>
    <w:rsid w:val="004E5AAF"/>
    <w:rsid w:val="00502B3D"/>
    <w:rsid w:val="0052562B"/>
    <w:rsid w:val="00526231"/>
    <w:rsid w:val="00527233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747F"/>
    <w:rsid w:val="005D4B10"/>
    <w:rsid w:val="005F0918"/>
    <w:rsid w:val="00640F14"/>
    <w:rsid w:val="00663F7A"/>
    <w:rsid w:val="00687121"/>
    <w:rsid w:val="006A041B"/>
    <w:rsid w:val="006D03D4"/>
    <w:rsid w:val="006D2D16"/>
    <w:rsid w:val="006D4E4D"/>
    <w:rsid w:val="006D738D"/>
    <w:rsid w:val="006E1A60"/>
    <w:rsid w:val="006F5762"/>
    <w:rsid w:val="00702D28"/>
    <w:rsid w:val="0071047B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02F"/>
    <w:rsid w:val="00822BBA"/>
    <w:rsid w:val="00866C23"/>
    <w:rsid w:val="00867D5F"/>
    <w:rsid w:val="00875B72"/>
    <w:rsid w:val="00882FB0"/>
    <w:rsid w:val="00894B37"/>
    <w:rsid w:val="008D7403"/>
    <w:rsid w:val="00907A06"/>
    <w:rsid w:val="00922A81"/>
    <w:rsid w:val="00926038"/>
    <w:rsid w:val="00932BC1"/>
    <w:rsid w:val="00942D2B"/>
    <w:rsid w:val="00957C17"/>
    <w:rsid w:val="00976946"/>
    <w:rsid w:val="00994419"/>
    <w:rsid w:val="009A7304"/>
    <w:rsid w:val="009B05E2"/>
    <w:rsid w:val="009C743C"/>
    <w:rsid w:val="009D21F3"/>
    <w:rsid w:val="009D40B4"/>
    <w:rsid w:val="009E18C1"/>
    <w:rsid w:val="009E57A5"/>
    <w:rsid w:val="00A02886"/>
    <w:rsid w:val="00A2700E"/>
    <w:rsid w:val="00A42125"/>
    <w:rsid w:val="00A57FE1"/>
    <w:rsid w:val="00A60773"/>
    <w:rsid w:val="00A8474F"/>
    <w:rsid w:val="00AA3F94"/>
    <w:rsid w:val="00AE4032"/>
    <w:rsid w:val="00AE43DD"/>
    <w:rsid w:val="00AE52D5"/>
    <w:rsid w:val="00AE5CA9"/>
    <w:rsid w:val="00AF0B69"/>
    <w:rsid w:val="00AF2289"/>
    <w:rsid w:val="00AF2EDC"/>
    <w:rsid w:val="00B215B3"/>
    <w:rsid w:val="00B25FC9"/>
    <w:rsid w:val="00B26DA9"/>
    <w:rsid w:val="00B33771"/>
    <w:rsid w:val="00B34C72"/>
    <w:rsid w:val="00B34D1B"/>
    <w:rsid w:val="00B40C46"/>
    <w:rsid w:val="00B40C47"/>
    <w:rsid w:val="00B73971"/>
    <w:rsid w:val="00B930FD"/>
    <w:rsid w:val="00BA45E8"/>
    <w:rsid w:val="00BB018D"/>
    <w:rsid w:val="00BB044C"/>
    <w:rsid w:val="00BB0839"/>
    <w:rsid w:val="00BC25FC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B46F9"/>
    <w:rsid w:val="00CD2E99"/>
    <w:rsid w:val="00CE2E6D"/>
    <w:rsid w:val="00D305A2"/>
    <w:rsid w:val="00D37E2C"/>
    <w:rsid w:val="00D42395"/>
    <w:rsid w:val="00D45E00"/>
    <w:rsid w:val="00D77F59"/>
    <w:rsid w:val="00D810FE"/>
    <w:rsid w:val="00DA128E"/>
    <w:rsid w:val="00DA31D8"/>
    <w:rsid w:val="00DB1881"/>
    <w:rsid w:val="00DC0002"/>
    <w:rsid w:val="00DC05EF"/>
    <w:rsid w:val="00DC13DC"/>
    <w:rsid w:val="00DD3012"/>
    <w:rsid w:val="00DE1B92"/>
    <w:rsid w:val="00E27879"/>
    <w:rsid w:val="00E40D15"/>
    <w:rsid w:val="00E42B2E"/>
    <w:rsid w:val="00E53B58"/>
    <w:rsid w:val="00E829D5"/>
    <w:rsid w:val="00EA06A5"/>
    <w:rsid w:val="00EA0713"/>
    <w:rsid w:val="00EE6498"/>
    <w:rsid w:val="00EF3AF6"/>
    <w:rsid w:val="00F06776"/>
    <w:rsid w:val="00F22715"/>
    <w:rsid w:val="00F42008"/>
    <w:rsid w:val="00F5014A"/>
    <w:rsid w:val="00F53097"/>
    <w:rsid w:val="00F55022"/>
    <w:rsid w:val="00F871AB"/>
    <w:rsid w:val="00F90B8E"/>
    <w:rsid w:val="00FB6579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3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D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D40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3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D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D4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77D2-5684-4CA7-9CE6-BE9B4819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38</cp:revision>
  <cp:lastPrinted>2021-06-17T06:01:00Z</cp:lastPrinted>
  <dcterms:created xsi:type="dcterms:W3CDTF">2018-01-17T06:03:00Z</dcterms:created>
  <dcterms:modified xsi:type="dcterms:W3CDTF">2021-06-17T06:07:00Z</dcterms:modified>
</cp:coreProperties>
</file>