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F13" w:rsidRDefault="00481F13" w:rsidP="00B828D4">
      <w:pPr>
        <w:pStyle w:val="a4"/>
      </w:pPr>
      <w:r w:rsidRPr="00481F13">
        <w:rPr>
          <w:noProof/>
        </w:rPr>
        <w:drawing>
          <wp:inline distT="0" distB="0" distL="0" distR="0">
            <wp:extent cx="723900" cy="904875"/>
            <wp:effectExtent l="19050" t="0" r="0" b="0"/>
            <wp:docPr id="2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8D4" w:rsidRPr="00481F13" w:rsidRDefault="00FD60CA" w:rsidP="00B828D4">
      <w:pPr>
        <w:pStyle w:val="a4"/>
        <w:rPr>
          <w:rFonts w:ascii="Liberation Serif" w:hAnsi="Liberation Serif"/>
        </w:rPr>
      </w:pPr>
      <w:r>
        <w:rPr>
          <w:rFonts w:ascii="Liberation Serif" w:hAnsi="Liberation Serif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6.75pt;margin-top:.5pt;width:28.05pt;height:27pt;z-index:251658240" strokecolor="white">
            <v:textbox style="layout-flow:vertical;mso-layout-flow-alt:bottom-to-top;mso-next-textbox:#_x0000_s1026">
              <w:txbxContent>
                <w:p w:rsidR="00B828D4" w:rsidRDefault="00B828D4" w:rsidP="00B828D4"/>
              </w:txbxContent>
            </v:textbox>
            <w10:wrap anchorx="page"/>
          </v:shape>
        </w:pict>
      </w:r>
      <w:r w:rsidR="00B828D4" w:rsidRPr="00481F13">
        <w:rPr>
          <w:rFonts w:ascii="Liberation Serif" w:hAnsi="Liberation Serif"/>
        </w:rPr>
        <w:t>ГЛАВА МУНИЦИПАЛЬНОГО ОБРАЗОВАНИЯ</w:t>
      </w:r>
    </w:p>
    <w:p w:rsidR="00B828D4" w:rsidRPr="00481F13" w:rsidRDefault="00B828D4" w:rsidP="00B828D4">
      <w:pPr>
        <w:jc w:val="center"/>
        <w:rPr>
          <w:rFonts w:ascii="Liberation Serif" w:hAnsi="Liberation Serif"/>
          <w:b/>
          <w:bCs/>
          <w:sz w:val="28"/>
        </w:rPr>
      </w:pPr>
      <w:r w:rsidRPr="00481F13">
        <w:rPr>
          <w:rFonts w:ascii="Liberation Serif" w:hAnsi="Liberation Serif"/>
          <w:b/>
          <w:bCs/>
          <w:sz w:val="28"/>
        </w:rPr>
        <w:t>«КАМЕНСКИЙ  ГОРОДСКОЙ ОКРУГ»</w:t>
      </w:r>
    </w:p>
    <w:p w:rsidR="00B828D4" w:rsidRPr="00481F13" w:rsidRDefault="00B828D4" w:rsidP="00B828D4">
      <w:pPr>
        <w:pStyle w:val="6"/>
        <w:pBdr>
          <w:bottom w:val="double" w:sz="6" w:space="1" w:color="auto"/>
        </w:pBdr>
        <w:spacing w:before="0" w:after="0"/>
        <w:jc w:val="center"/>
        <w:rPr>
          <w:rFonts w:ascii="Liberation Serif" w:hAnsi="Liberation Serif"/>
          <w:spacing w:val="100"/>
          <w:sz w:val="32"/>
          <w:szCs w:val="32"/>
        </w:rPr>
      </w:pPr>
      <w:r w:rsidRPr="00481F13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B828D4" w:rsidRPr="00481F13" w:rsidRDefault="00B828D4" w:rsidP="00B828D4">
      <w:pPr>
        <w:rPr>
          <w:rFonts w:ascii="Liberation Serif" w:hAnsi="Liberation Serif"/>
          <w:sz w:val="28"/>
        </w:rPr>
      </w:pPr>
    </w:p>
    <w:p w:rsidR="00B828D4" w:rsidRPr="00481F13" w:rsidRDefault="00FD60CA" w:rsidP="00B828D4">
      <w:pPr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29.09.2021</w:t>
      </w:r>
      <w:r w:rsidR="00B828D4" w:rsidRPr="00481F13">
        <w:rPr>
          <w:rFonts w:ascii="Liberation Serif" w:hAnsi="Liberation Serif"/>
          <w:sz w:val="28"/>
        </w:rPr>
        <w:t xml:space="preserve">                                                                                                     </w:t>
      </w:r>
      <w:r>
        <w:rPr>
          <w:rFonts w:ascii="Liberation Serif" w:hAnsi="Liberation Serif"/>
          <w:sz w:val="28"/>
        </w:rPr>
        <w:t xml:space="preserve">  </w:t>
      </w:r>
      <w:r w:rsidR="00B828D4" w:rsidRPr="00481F13">
        <w:rPr>
          <w:rFonts w:ascii="Liberation Serif" w:hAnsi="Liberation Serif"/>
          <w:sz w:val="28"/>
        </w:rPr>
        <w:t xml:space="preserve">№ </w:t>
      </w:r>
      <w:r>
        <w:rPr>
          <w:rFonts w:ascii="Liberation Serif" w:hAnsi="Liberation Serif"/>
          <w:sz w:val="28"/>
        </w:rPr>
        <w:t>1656</w:t>
      </w:r>
    </w:p>
    <w:p w:rsidR="00B828D4" w:rsidRPr="00481F13" w:rsidRDefault="00B828D4" w:rsidP="00B828D4">
      <w:pPr>
        <w:jc w:val="center"/>
        <w:rPr>
          <w:rFonts w:ascii="Liberation Serif" w:hAnsi="Liberation Serif"/>
          <w:sz w:val="28"/>
        </w:rPr>
      </w:pPr>
      <w:r w:rsidRPr="00481F13">
        <w:rPr>
          <w:rFonts w:ascii="Liberation Serif" w:hAnsi="Liberation Serif"/>
          <w:sz w:val="28"/>
        </w:rPr>
        <w:t>п. Мартюш</w:t>
      </w:r>
    </w:p>
    <w:p w:rsidR="00B828D4" w:rsidRDefault="00B828D4" w:rsidP="00B828D4">
      <w:pPr>
        <w:rPr>
          <w:rFonts w:ascii="Liberation Serif" w:hAnsi="Liberation Serif"/>
          <w:sz w:val="28"/>
          <w:szCs w:val="28"/>
        </w:rPr>
      </w:pPr>
    </w:p>
    <w:p w:rsidR="005E176F" w:rsidRPr="00481F13" w:rsidRDefault="005E176F" w:rsidP="00B828D4">
      <w:pPr>
        <w:rPr>
          <w:rFonts w:ascii="Liberation Serif" w:hAnsi="Liberation Serif"/>
          <w:sz w:val="28"/>
          <w:szCs w:val="28"/>
        </w:rPr>
      </w:pPr>
    </w:p>
    <w:p w:rsidR="005E176F" w:rsidRDefault="00B828D4" w:rsidP="005E176F">
      <w:pPr>
        <w:suppressAutoHyphens w:val="0"/>
        <w:autoSpaceDE w:val="0"/>
        <w:autoSpaceDN w:val="0"/>
        <w:adjustRightInd w:val="0"/>
        <w:jc w:val="center"/>
        <w:rPr>
          <w:rFonts w:ascii="Liberation Serif" w:eastAsiaTheme="minorHAnsi" w:hAnsi="Liberation Serif"/>
          <w:b/>
          <w:bCs/>
          <w:i/>
          <w:sz w:val="28"/>
          <w:szCs w:val="28"/>
          <w:lang w:eastAsia="en-US"/>
        </w:rPr>
      </w:pPr>
      <w:r w:rsidRPr="00481F13">
        <w:rPr>
          <w:rFonts w:ascii="Liberation Serif" w:eastAsiaTheme="minorHAnsi" w:hAnsi="Liberation Serif"/>
          <w:b/>
          <w:bCs/>
          <w:i/>
          <w:sz w:val="28"/>
          <w:szCs w:val="28"/>
          <w:lang w:eastAsia="en-US"/>
        </w:rPr>
        <w:t xml:space="preserve">Об определении единой теплоснабжающей организации для централизованных систем теплоснабжения на территории </w:t>
      </w:r>
    </w:p>
    <w:p w:rsidR="00B828D4" w:rsidRPr="005E176F" w:rsidRDefault="00B828D4" w:rsidP="005E176F">
      <w:pPr>
        <w:suppressAutoHyphens w:val="0"/>
        <w:autoSpaceDE w:val="0"/>
        <w:autoSpaceDN w:val="0"/>
        <w:adjustRightInd w:val="0"/>
        <w:jc w:val="center"/>
        <w:rPr>
          <w:rFonts w:ascii="Liberation Serif" w:eastAsiaTheme="minorHAnsi" w:hAnsi="Liberation Serif"/>
          <w:b/>
          <w:bCs/>
          <w:i/>
          <w:sz w:val="28"/>
          <w:szCs w:val="28"/>
          <w:lang w:eastAsia="en-US"/>
        </w:rPr>
      </w:pPr>
      <w:r w:rsidRPr="00481F13">
        <w:rPr>
          <w:rFonts w:ascii="Liberation Serif" w:eastAsiaTheme="minorHAnsi" w:hAnsi="Liberation Serif"/>
          <w:b/>
          <w:bCs/>
          <w:i/>
          <w:sz w:val="28"/>
          <w:szCs w:val="28"/>
          <w:lang w:eastAsia="en-US"/>
        </w:rPr>
        <w:t>Каменского городского округа</w:t>
      </w:r>
    </w:p>
    <w:p w:rsidR="00B828D4" w:rsidRDefault="00B828D4" w:rsidP="00B828D4">
      <w:pPr>
        <w:suppressAutoHyphens w:val="0"/>
        <w:autoSpaceDE w:val="0"/>
        <w:autoSpaceDN w:val="0"/>
        <w:adjustRightInd w:val="0"/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</w:pPr>
    </w:p>
    <w:p w:rsidR="005E176F" w:rsidRPr="00481F13" w:rsidRDefault="005E176F" w:rsidP="00B828D4">
      <w:pPr>
        <w:suppressAutoHyphens w:val="0"/>
        <w:autoSpaceDE w:val="0"/>
        <w:autoSpaceDN w:val="0"/>
        <w:adjustRightInd w:val="0"/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</w:pPr>
    </w:p>
    <w:p w:rsidR="00B828D4" w:rsidRPr="00481F13" w:rsidRDefault="00B828D4" w:rsidP="00B828D4">
      <w:pPr>
        <w:suppressAutoHyphens w:val="0"/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gramStart"/>
      <w:r w:rsidRPr="00481F13">
        <w:rPr>
          <w:rFonts w:ascii="Liberation Serif" w:hAnsi="Liberation Serif"/>
          <w:sz w:val="28"/>
        </w:rPr>
        <w:t xml:space="preserve">В соответствии с Федеральным </w:t>
      </w:r>
      <w:hyperlink r:id="rId7" w:history="1">
        <w:r w:rsidRPr="002570F5">
          <w:rPr>
            <w:rStyle w:val="a3"/>
            <w:rFonts w:ascii="Liberation Serif" w:hAnsi="Liberation Serif"/>
            <w:color w:val="auto"/>
            <w:sz w:val="28"/>
            <w:u w:val="none"/>
          </w:rPr>
          <w:t>законом</w:t>
        </w:r>
      </w:hyperlink>
      <w:r w:rsidRPr="00481F13">
        <w:rPr>
          <w:rFonts w:ascii="Liberation Serif" w:hAnsi="Liberation Serif"/>
          <w:sz w:val="28"/>
        </w:rPr>
        <w:t xml:space="preserve"> от 27.07.2010 N 190-ФЗ «О теплоснабжении», </w:t>
      </w:r>
      <w:hyperlink r:id="rId8" w:history="1">
        <w:r w:rsidRPr="002570F5">
          <w:rPr>
            <w:rStyle w:val="a3"/>
            <w:rFonts w:ascii="Liberation Serif" w:hAnsi="Liberation Serif"/>
            <w:color w:val="auto"/>
            <w:sz w:val="28"/>
            <w:u w:val="none"/>
          </w:rPr>
          <w:t>постановлением</w:t>
        </w:r>
      </w:hyperlink>
      <w:r w:rsidRPr="00481F13">
        <w:rPr>
          <w:rFonts w:ascii="Liberation Serif" w:hAnsi="Liberation Serif"/>
          <w:sz w:val="28"/>
        </w:rPr>
        <w:t xml:space="preserve"> Правительства Рос</w:t>
      </w:r>
      <w:r w:rsidR="00481F13">
        <w:rPr>
          <w:rFonts w:ascii="Liberation Serif" w:hAnsi="Liberation Serif"/>
          <w:sz w:val="28"/>
        </w:rPr>
        <w:t xml:space="preserve">сийской Федерации от 08.08.2012 </w:t>
      </w:r>
      <w:r w:rsidR="00052B31">
        <w:rPr>
          <w:rFonts w:ascii="Liberation Serif" w:hAnsi="Liberation Serif"/>
          <w:sz w:val="28"/>
        </w:rPr>
        <w:t xml:space="preserve"> </w:t>
      </w:r>
      <w:r w:rsidRPr="00481F13">
        <w:rPr>
          <w:rFonts w:ascii="Liberation Serif" w:hAnsi="Liberation Serif"/>
          <w:sz w:val="28"/>
        </w:rPr>
        <w:t>N 808 «Об организации теплоснабжения в Российской Федерации и о внесении изменений в некоторые акты Правительства Российской Федерации»,</w:t>
      </w:r>
      <w:r w:rsidRPr="00481F13">
        <w:rPr>
          <w:rFonts w:ascii="Liberation Serif" w:eastAsiaTheme="minorHAnsi" w:hAnsi="Liberation Serif"/>
          <w:sz w:val="28"/>
          <w:szCs w:val="28"/>
          <w:lang w:eastAsia="en-US"/>
        </w:rPr>
        <w:t xml:space="preserve"> руководствуясь Федеральным законом от </w:t>
      </w:r>
      <w:r w:rsidRPr="00481F13">
        <w:rPr>
          <w:rFonts w:ascii="Liberation Serif" w:hAnsi="Liberation Serif"/>
          <w:sz w:val="28"/>
          <w:szCs w:val="28"/>
        </w:rPr>
        <w:t xml:space="preserve"> 06.10.2003 </w:t>
      </w:r>
      <w:r w:rsidRPr="00481F13">
        <w:rPr>
          <w:rFonts w:ascii="Liberation Serif" w:hAnsi="Liberation Serif"/>
          <w:sz w:val="28"/>
          <w:szCs w:val="28"/>
          <w:lang w:val="en-US"/>
        </w:rPr>
        <w:t>N</w:t>
      </w:r>
      <w:r w:rsidRPr="00481F13">
        <w:rPr>
          <w:rFonts w:ascii="Liberation Serif" w:hAnsi="Liberation Serif"/>
          <w:sz w:val="28"/>
          <w:szCs w:val="28"/>
        </w:rPr>
        <w:t xml:space="preserve"> 131-ФЗ</w:t>
      </w:r>
      <w:r w:rsidRPr="00481F13">
        <w:rPr>
          <w:rFonts w:ascii="Liberation Serif" w:eastAsiaTheme="minorHAnsi" w:hAnsi="Liberation Serif"/>
          <w:sz w:val="28"/>
          <w:szCs w:val="28"/>
          <w:lang w:eastAsia="en-US"/>
        </w:rPr>
        <w:t xml:space="preserve"> «Об общих принципах организации местного самоуправления в Российской Федерации</w:t>
      </w:r>
      <w:r w:rsidRPr="00481F13">
        <w:rPr>
          <w:rFonts w:ascii="Liberation Serif" w:hAnsi="Liberation Serif"/>
          <w:sz w:val="28"/>
          <w:szCs w:val="28"/>
        </w:rPr>
        <w:t>, Уставом МО «Каменский городской округ»</w:t>
      </w:r>
      <w:proofErr w:type="gramEnd"/>
    </w:p>
    <w:p w:rsidR="00B828D4" w:rsidRDefault="00B828D4" w:rsidP="00B828D4">
      <w:pPr>
        <w:jc w:val="both"/>
        <w:rPr>
          <w:rFonts w:ascii="Liberation Serif" w:hAnsi="Liberation Serif"/>
          <w:b/>
          <w:sz w:val="28"/>
          <w:szCs w:val="28"/>
        </w:rPr>
      </w:pPr>
      <w:r w:rsidRPr="00481F13">
        <w:rPr>
          <w:rFonts w:ascii="Liberation Serif" w:hAnsi="Liberation Serif"/>
          <w:b/>
          <w:sz w:val="28"/>
          <w:szCs w:val="28"/>
        </w:rPr>
        <w:t>ПОСТАНОВЛЯЮ:</w:t>
      </w:r>
    </w:p>
    <w:p w:rsidR="005E176F" w:rsidRDefault="005E176F" w:rsidP="005E176F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с 01.01.2022 единые теплоснабжающие </w:t>
      </w:r>
      <w:hyperlink r:id="rId9" w:anchor="P28" w:history="1">
        <w:r w:rsidRPr="005E17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организации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для централизованных систем теплоснабжения Каменского городского округа и установить зоны деятельности согласно приложению к настоя</w:t>
      </w:r>
      <w:r w:rsidR="00CD76A0">
        <w:rPr>
          <w:rFonts w:ascii="Times New Roman" w:hAnsi="Times New Roman" w:cs="Times New Roman"/>
          <w:sz w:val="28"/>
          <w:szCs w:val="28"/>
        </w:rPr>
        <w:t>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28D4" w:rsidRPr="005E176F" w:rsidRDefault="007B2784" w:rsidP="005E176F">
      <w:pPr>
        <w:pStyle w:val="a5"/>
        <w:numPr>
          <w:ilvl w:val="0"/>
          <w:numId w:val="1"/>
        </w:numPr>
        <w:ind w:left="0" w:firstLine="36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Настоящее постановление вступает в силу с 01.01.2022</w:t>
      </w:r>
      <w:r w:rsidR="00B828D4" w:rsidRPr="005E176F">
        <w:rPr>
          <w:rFonts w:ascii="Liberation Serif" w:hAnsi="Liberation Serif"/>
          <w:sz w:val="28"/>
          <w:szCs w:val="28"/>
        </w:rPr>
        <w:t>.</w:t>
      </w:r>
    </w:p>
    <w:p w:rsidR="00B828D4" w:rsidRPr="00481F13" w:rsidRDefault="00B828D4" w:rsidP="00B828D4">
      <w:pPr>
        <w:pStyle w:val="a5"/>
        <w:numPr>
          <w:ilvl w:val="0"/>
          <w:numId w:val="1"/>
        </w:numPr>
        <w:ind w:left="0" w:firstLine="360"/>
        <w:jc w:val="both"/>
        <w:rPr>
          <w:rFonts w:ascii="Liberation Serif" w:hAnsi="Liberation Serif"/>
          <w:b/>
          <w:sz w:val="28"/>
          <w:szCs w:val="28"/>
        </w:rPr>
      </w:pPr>
      <w:r w:rsidRPr="00481F13">
        <w:rPr>
          <w:rFonts w:ascii="Liberation Serif" w:hAnsi="Liberation Serif"/>
          <w:sz w:val="28"/>
          <w:szCs w:val="28"/>
        </w:rPr>
        <w:t>Опубликовать данное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B828D4" w:rsidRPr="00481F13" w:rsidRDefault="00B828D4" w:rsidP="00B828D4">
      <w:pPr>
        <w:pStyle w:val="a5"/>
        <w:numPr>
          <w:ilvl w:val="0"/>
          <w:numId w:val="1"/>
        </w:numPr>
        <w:ind w:left="0" w:firstLine="360"/>
        <w:jc w:val="both"/>
        <w:rPr>
          <w:rFonts w:ascii="Liberation Serif" w:hAnsi="Liberation Serif"/>
          <w:b/>
          <w:sz w:val="28"/>
          <w:szCs w:val="28"/>
        </w:rPr>
      </w:pPr>
      <w:r w:rsidRPr="00481F13">
        <w:rPr>
          <w:rFonts w:ascii="Liberation Serif" w:hAnsi="Liberation Serif"/>
          <w:sz w:val="28"/>
          <w:szCs w:val="28"/>
        </w:rPr>
        <w:t>Контроль исполнения настоящего постановления возложить на заместителя Главы Администрации по вопросам ЖКХ, строительства, энергетики и связи  А.П. Баранова.</w:t>
      </w:r>
    </w:p>
    <w:p w:rsidR="00B828D4" w:rsidRPr="00481F13" w:rsidRDefault="00B828D4" w:rsidP="00B828D4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B828D4" w:rsidRPr="00481F13" w:rsidRDefault="00B828D4" w:rsidP="00B828D4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B828D4" w:rsidRDefault="00B828D4" w:rsidP="00B828D4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7B2784" w:rsidRPr="00481F13" w:rsidRDefault="007B2784" w:rsidP="00B828D4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B828D4" w:rsidRDefault="00B828D4" w:rsidP="00481F13">
      <w:pPr>
        <w:suppressAutoHyphens w:val="0"/>
        <w:autoSpaceDE w:val="0"/>
        <w:autoSpaceDN w:val="0"/>
        <w:adjustRightInd w:val="0"/>
        <w:ind w:right="-285"/>
        <w:jc w:val="both"/>
        <w:rPr>
          <w:rFonts w:ascii="Liberation Serif" w:hAnsi="Liberation Serif"/>
          <w:sz w:val="28"/>
          <w:szCs w:val="28"/>
        </w:rPr>
      </w:pPr>
      <w:r w:rsidRPr="00481F13">
        <w:rPr>
          <w:rFonts w:ascii="Liberation Serif" w:hAnsi="Liberation Serif"/>
          <w:sz w:val="28"/>
          <w:szCs w:val="28"/>
        </w:rPr>
        <w:t xml:space="preserve">Глава городского округа   </w:t>
      </w:r>
      <w:r w:rsidRPr="00481F13">
        <w:rPr>
          <w:rFonts w:ascii="Liberation Serif" w:hAnsi="Liberation Serif"/>
          <w:sz w:val="28"/>
          <w:szCs w:val="28"/>
        </w:rPr>
        <w:tab/>
      </w:r>
      <w:r w:rsidRPr="00481F13">
        <w:rPr>
          <w:rFonts w:ascii="Liberation Serif" w:hAnsi="Liberation Serif"/>
          <w:sz w:val="28"/>
          <w:szCs w:val="28"/>
        </w:rPr>
        <w:tab/>
      </w:r>
      <w:r w:rsidRPr="00481F13">
        <w:rPr>
          <w:rFonts w:ascii="Liberation Serif" w:hAnsi="Liberation Serif"/>
          <w:sz w:val="28"/>
          <w:szCs w:val="28"/>
        </w:rPr>
        <w:tab/>
      </w:r>
      <w:r w:rsidRPr="00481F13">
        <w:rPr>
          <w:rFonts w:ascii="Liberation Serif" w:hAnsi="Liberation Serif"/>
          <w:sz w:val="28"/>
          <w:szCs w:val="28"/>
        </w:rPr>
        <w:tab/>
      </w:r>
      <w:r w:rsidRPr="00481F13">
        <w:rPr>
          <w:rFonts w:ascii="Liberation Serif" w:hAnsi="Liberation Serif"/>
          <w:sz w:val="28"/>
          <w:szCs w:val="28"/>
        </w:rPr>
        <w:tab/>
        <w:t xml:space="preserve">       </w:t>
      </w:r>
      <w:r w:rsidR="00481F13">
        <w:rPr>
          <w:rFonts w:ascii="Liberation Serif" w:hAnsi="Liberation Serif"/>
          <w:sz w:val="28"/>
          <w:szCs w:val="28"/>
        </w:rPr>
        <w:t xml:space="preserve"> </w:t>
      </w:r>
      <w:r w:rsidRPr="00481F13">
        <w:rPr>
          <w:rFonts w:ascii="Liberation Serif" w:hAnsi="Liberation Serif"/>
          <w:sz w:val="28"/>
          <w:szCs w:val="28"/>
        </w:rPr>
        <w:t xml:space="preserve">   </w:t>
      </w:r>
      <w:r w:rsidRPr="00481F13">
        <w:rPr>
          <w:rFonts w:ascii="Liberation Serif" w:hAnsi="Liberation Serif"/>
          <w:sz w:val="28"/>
          <w:szCs w:val="28"/>
        </w:rPr>
        <w:tab/>
        <w:t xml:space="preserve">   С.А. Белоусов</w:t>
      </w:r>
    </w:p>
    <w:p w:rsidR="005E176F" w:rsidRDefault="005E176F" w:rsidP="00481F13">
      <w:pPr>
        <w:suppressAutoHyphens w:val="0"/>
        <w:autoSpaceDE w:val="0"/>
        <w:autoSpaceDN w:val="0"/>
        <w:adjustRightInd w:val="0"/>
        <w:ind w:right="-285"/>
        <w:jc w:val="both"/>
        <w:rPr>
          <w:rFonts w:ascii="Liberation Serif" w:hAnsi="Liberation Serif"/>
          <w:sz w:val="28"/>
          <w:szCs w:val="28"/>
        </w:rPr>
      </w:pPr>
    </w:p>
    <w:p w:rsidR="005E176F" w:rsidRDefault="005E176F" w:rsidP="00481F13">
      <w:pPr>
        <w:suppressAutoHyphens w:val="0"/>
        <w:autoSpaceDE w:val="0"/>
        <w:autoSpaceDN w:val="0"/>
        <w:adjustRightInd w:val="0"/>
        <w:ind w:right="-285"/>
        <w:jc w:val="both"/>
        <w:rPr>
          <w:rFonts w:ascii="Liberation Serif" w:hAnsi="Liberation Serif"/>
          <w:sz w:val="28"/>
          <w:szCs w:val="28"/>
        </w:rPr>
      </w:pPr>
    </w:p>
    <w:p w:rsidR="005E176F" w:rsidRDefault="005E176F" w:rsidP="00481F13">
      <w:pPr>
        <w:suppressAutoHyphens w:val="0"/>
        <w:autoSpaceDE w:val="0"/>
        <w:autoSpaceDN w:val="0"/>
        <w:adjustRightInd w:val="0"/>
        <w:ind w:right="-285"/>
        <w:jc w:val="both"/>
        <w:rPr>
          <w:rFonts w:ascii="Liberation Serif" w:hAnsi="Liberation Serif"/>
          <w:sz w:val="28"/>
          <w:szCs w:val="28"/>
        </w:rPr>
      </w:pPr>
    </w:p>
    <w:p w:rsidR="007B2784" w:rsidRDefault="007B2784" w:rsidP="00481F13">
      <w:pPr>
        <w:suppressAutoHyphens w:val="0"/>
        <w:autoSpaceDE w:val="0"/>
        <w:autoSpaceDN w:val="0"/>
        <w:adjustRightInd w:val="0"/>
        <w:ind w:right="-285"/>
        <w:jc w:val="both"/>
        <w:rPr>
          <w:rFonts w:ascii="Liberation Serif" w:hAnsi="Liberation Serif"/>
          <w:sz w:val="28"/>
          <w:szCs w:val="28"/>
        </w:rPr>
      </w:pPr>
    </w:p>
    <w:p w:rsidR="007B2784" w:rsidRDefault="007B2784" w:rsidP="00481F13">
      <w:pPr>
        <w:suppressAutoHyphens w:val="0"/>
        <w:autoSpaceDE w:val="0"/>
        <w:autoSpaceDN w:val="0"/>
        <w:adjustRightInd w:val="0"/>
        <w:ind w:right="-285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E176F" w:rsidTr="005E176F">
        <w:tc>
          <w:tcPr>
            <w:tcW w:w="4926" w:type="dxa"/>
          </w:tcPr>
          <w:p w:rsidR="005E176F" w:rsidRDefault="005E176F" w:rsidP="005E176F">
            <w:pPr>
              <w:tabs>
                <w:tab w:val="left" w:pos="11340"/>
              </w:tabs>
              <w:rPr>
                <w:rFonts w:ascii="Liberation Serif" w:hAnsi="Liberation Serif"/>
              </w:rPr>
            </w:pPr>
          </w:p>
        </w:tc>
        <w:tc>
          <w:tcPr>
            <w:tcW w:w="4927" w:type="dxa"/>
          </w:tcPr>
          <w:p w:rsidR="005E176F" w:rsidRPr="005E176F" w:rsidRDefault="004269C2" w:rsidP="005E176F">
            <w:pPr>
              <w:tabs>
                <w:tab w:val="left" w:pos="11340"/>
              </w:tabs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Приложение </w:t>
            </w:r>
            <w:r w:rsidR="005E176F" w:rsidRPr="005E176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5E176F" w:rsidRPr="005E176F" w:rsidRDefault="004269C2" w:rsidP="005E176F">
            <w:pPr>
              <w:tabs>
                <w:tab w:val="left" w:pos="11340"/>
              </w:tabs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 постановлению</w:t>
            </w:r>
          </w:p>
          <w:p w:rsidR="005E176F" w:rsidRPr="005E176F" w:rsidRDefault="005E176F" w:rsidP="005E176F">
            <w:pPr>
              <w:tabs>
                <w:tab w:val="left" w:pos="11340"/>
              </w:tabs>
              <w:rPr>
                <w:rFonts w:ascii="Liberation Serif" w:hAnsi="Liberation Serif"/>
                <w:sz w:val="28"/>
                <w:szCs w:val="28"/>
              </w:rPr>
            </w:pPr>
            <w:r w:rsidRPr="005E176F">
              <w:rPr>
                <w:rFonts w:ascii="Liberation Serif" w:hAnsi="Liberation Serif"/>
                <w:sz w:val="28"/>
                <w:szCs w:val="28"/>
              </w:rPr>
              <w:t>Главы Каменского городского округа</w:t>
            </w:r>
          </w:p>
          <w:p w:rsidR="005E176F" w:rsidRPr="005E176F" w:rsidRDefault="005E176F" w:rsidP="005E176F">
            <w:pPr>
              <w:tabs>
                <w:tab w:val="left" w:pos="11340"/>
              </w:tabs>
              <w:rPr>
                <w:rFonts w:ascii="Liberation Serif" w:hAnsi="Liberation Serif"/>
                <w:sz w:val="28"/>
                <w:szCs w:val="28"/>
              </w:rPr>
            </w:pPr>
            <w:r w:rsidRPr="005E176F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 w:rsidR="00FD60CA">
              <w:rPr>
                <w:rFonts w:ascii="Liberation Serif" w:hAnsi="Liberation Serif"/>
                <w:sz w:val="28"/>
                <w:szCs w:val="28"/>
              </w:rPr>
              <w:t xml:space="preserve">29.09.2021 </w:t>
            </w:r>
            <w:r w:rsidRPr="005E176F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 w:rsidR="00FD60CA">
              <w:rPr>
                <w:rFonts w:ascii="Liberation Serif" w:hAnsi="Liberation Serif"/>
                <w:sz w:val="28"/>
                <w:szCs w:val="28"/>
              </w:rPr>
              <w:t>1656</w:t>
            </w:r>
            <w:bookmarkStart w:id="0" w:name="_GoBack"/>
            <w:bookmarkEnd w:id="0"/>
          </w:p>
          <w:p w:rsidR="005E176F" w:rsidRPr="005E176F" w:rsidRDefault="005E176F" w:rsidP="005E176F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bCs/>
                <w:sz w:val="28"/>
                <w:szCs w:val="28"/>
                <w:lang w:eastAsia="en-US"/>
              </w:rPr>
            </w:pPr>
          </w:p>
        </w:tc>
      </w:tr>
    </w:tbl>
    <w:p w:rsidR="005E176F" w:rsidRDefault="005E176F" w:rsidP="004269C2">
      <w:pPr>
        <w:pStyle w:val="ConsPlusTitle"/>
        <w:rPr>
          <w:rFonts w:ascii="Liberation Serif" w:hAnsi="Liberation Serif" w:cs="Liberation Serif"/>
          <w:sz w:val="28"/>
          <w:szCs w:val="28"/>
        </w:rPr>
      </w:pPr>
    </w:p>
    <w:p w:rsidR="005E176F" w:rsidRPr="005E176F" w:rsidRDefault="005E176F" w:rsidP="005E176F">
      <w:pPr>
        <w:pStyle w:val="ConsPlusTitle"/>
        <w:jc w:val="center"/>
        <w:rPr>
          <w:rFonts w:ascii="Liberation Serif" w:hAnsi="Liberation Serif" w:cs="Liberation Serif"/>
          <w:b w:val="0"/>
          <w:sz w:val="28"/>
          <w:szCs w:val="28"/>
        </w:rPr>
      </w:pPr>
      <w:r w:rsidRPr="005E176F">
        <w:rPr>
          <w:rFonts w:ascii="Liberation Serif" w:hAnsi="Liberation Serif" w:cs="Liberation Serif"/>
          <w:sz w:val="28"/>
          <w:szCs w:val="28"/>
        </w:rPr>
        <w:t>Единые теплоснабжающие о</w:t>
      </w:r>
      <w:r>
        <w:rPr>
          <w:rFonts w:ascii="Liberation Serif" w:hAnsi="Liberation Serif" w:cs="Liberation Serif"/>
          <w:sz w:val="28"/>
          <w:szCs w:val="28"/>
        </w:rPr>
        <w:t>рганизации для централизованных</w:t>
      </w:r>
      <w:r w:rsidRPr="005E176F">
        <w:rPr>
          <w:rFonts w:ascii="Liberation Serif" w:hAnsi="Liberation Serif" w:cs="Liberation Serif"/>
          <w:sz w:val="28"/>
          <w:szCs w:val="28"/>
        </w:rPr>
        <w:t xml:space="preserve"> систем теплоснабжения на территории Каменского городского округа и зоны их деятельности </w:t>
      </w:r>
    </w:p>
    <w:p w:rsidR="005E176F" w:rsidRPr="005E176F" w:rsidRDefault="005E176F" w:rsidP="005E176F">
      <w:pPr>
        <w:pStyle w:val="ConsPlusNormal"/>
        <w:jc w:val="both"/>
        <w:rPr>
          <w:rFonts w:ascii="Liberation Serif" w:hAnsi="Liberation Serif" w:cs="Liberation Serif"/>
        </w:rPr>
      </w:pPr>
    </w:p>
    <w:p w:rsidR="005E176F" w:rsidRPr="005E176F" w:rsidRDefault="005E176F" w:rsidP="005E176F">
      <w:pPr>
        <w:pStyle w:val="ConsPlusNormal"/>
        <w:jc w:val="both"/>
        <w:rPr>
          <w:rFonts w:ascii="Liberation Serif" w:hAnsi="Liberation Serif" w:cs="Liberation Serif"/>
        </w:rPr>
      </w:pPr>
      <w:bookmarkStart w:id="1" w:name="P28"/>
      <w:bookmarkEnd w:id="1"/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931"/>
        <w:gridCol w:w="5970"/>
      </w:tblGrid>
      <w:tr w:rsidR="005E176F" w:rsidRPr="005E176F" w:rsidTr="005E176F">
        <w:tc>
          <w:tcPr>
            <w:tcW w:w="675" w:type="dxa"/>
          </w:tcPr>
          <w:p w:rsidR="005E176F" w:rsidRPr="005E176F" w:rsidRDefault="005E176F" w:rsidP="003850C1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E176F">
              <w:rPr>
                <w:rFonts w:ascii="Liberation Serif" w:hAnsi="Liberation Serif" w:cs="Liberation Serif"/>
                <w:sz w:val="28"/>
                <w:szCs w:val="28"/>
              </w:rPr>
              <w:t xml:space="preserve">N </w:t>
            </w:r>
            <w:proofErr w:type="gramStart"/>
            <w:r w:rsidRPr="005E176F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proofErr w:type="gramEnd"/>
            <w:r w:rsidRPr="005E176F">
              <w:rPr>
                <w:rFonts w:ascii="Liberation Serif" w:hAnsi="Liberation Serif" w:cs="Liberation Serif"/>
                <w:sz w:val="28"/>
                <w:szCs w:val="28"/>
              </w:rPr>
              <w:t>/п</w:t>
            </w:r>
          </w:p>
        </w:tc>
        <w:tc>
          <w:tcPr>
            <w:tcW w:w="2931" w:type="dxa"/>
          </w:tcPr>
          <w:p w:rsidR="005E176F" w:rsidRPr="005E176F" w:rsidRDefault="005E176F" w:rsidP="003850C1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E176F">
              <w:rPr>
                <w:rFonts w:ascii="Liberation Serif" w:hAnsi="Liberation Serif" w:cs="Liberation Serif"/>
                <w:sz w:val="28"/>
                <w:szCs w:val="28"/>
              </w:rPr>
              <w:t>Единая теплоснабжающая организация системы теплоснабжения</w:t>
            </w:r>
          </w:p>
        </w:tc>
        <w:tc>
          <w:tcPr>
            <w:tcW w:w="5970" w:type="dxa"/>
          </w:tcPr>
          <w:p w:rsidR="005E176F" w:rsidRPr="005E176F" w:rsidRDefault="005E176F" w:rsidP="003850C1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E176F">
              <w:rPr>
                <w:rFonts w:ascii="Liberation Serif" w:hAnsi="Liberation Serif" w:cs="Liberation Serif"/>
                <w:sz w:val="28"/>
                <w:szCs w:val="28"/>
              </w:rPr>
              <w:t>Зона деятельности единой теплоснабжающей организации системы теплоснабжения</w:t>
            </w:r>
          </w:p>
        </w:tc>
      </w:tr>
      <w:tr w:rsidR="005E176F" w:rsidRPr="005E176F" w:rsidTr="005E176F">
        <w:trPr>
          <w:trHeight w:val="1263"/>
        </w:trPr>
        <w:tc>
          <w:tcPr>
            <w:tcW w:w="675" w:type="dxa"/>
          </w:tcPr>
          <w:p w:rsidR="005E176F" w:rsidRPr="005E176F" w:rsidRDefault="005E176F" w:rsidP="003850C1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bookmarkStart w:id="2" w:name="P35"/>
            <w:bookmarkEnd w:id="2"/>
            <w:r w:rsidRPr="005E176F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2931" w:type="dxa"/>
          </w:tcPr>
          <w:p w:rsidR="005E176F" w:rsidRPr="005E176F" w:rsidRDefault="005E176F" w:rsidP="003850C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Муниципальное унитарное предприятие «Тепловодоснабжение Каменского городского округа»</w:t>
            </w:r>
          </w:p>
        </w:tc>
        <w:tc>
          <w:tcPr>
            <w:tcW w:w="5970" w:type="dxa"/>
          </w:tcPr>
          <w:p w:rsidR="005E176F" w:rsidRDefault="005E176F" w:rsidP="003850C1">
            <w:pPr>
              <w:pStyle w:val="4"/>
              <w:shd w:val="clear" w:color="auto" w:fill="auto"/>
              <w:tabs>
                <w:tab w:val="left" w:pos="722"/>
              </w:tabs>
              <w:spacing w:before="0" w:after="0" w:line="240" w:lineRule="auto"/>
              <w:ind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E176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481F13">
              <w:rPr>
                <w:rFonts w:ascii="Liberation Serif" w:hAnsi="Liberation Serif"/>
                <w:sz w:val="28"/>
                <w:szCs w:val="28"/>
              </w:rPr>
              <w:t>пгт</w:t>
            </w:r>
            <w:proofErr w:type="spellEnd"/>
            <w:r w:rsidRPr="00481F13">
              <w:rPr>
                <w:rFonts w:ascii="Liberation Serif" w:hAnsi="Liberation Serif"/>
                <w:sz w:val="28"/>
                <w:szCs w:val="28"/>
              </w:rPr>
              <w:t xml:space="preserve">. Мартюш, с. Колчедан, с. Новоисетское, </w:t>
            </w:r>
          </w:p>
          <w:p w:rsidR="005E176F" w:rsidRDefault="005E176F" w:rsidP="003850C1">
            <w:pPr>
              <w:pStyle w:val="4"/>
              <w:shd w:val="clear" w:color="auto" w:fill="auto"/>
              <w:tabs>
                <w:tab w:val="left" w:pos="722"/>
              </w:tabs>
              <w:spacing w:before="0" w:after="0" w:line="240" w:lineRule="auto"/>
              <w:ind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81F13">
              <w:rPr>
                <w:rFonts w:ascii="Liberation Serif" w:hAnsi="Liberation Serif"/>
                <w:sz w:val="28"/>
                <w:szCs w:val="28"/>
              </w:rPr>
              <w:t xml:space="preserve">д. Брод, с. Рыбниковское, с. Клевакинское, </w:t>
            </w:r>
          </w:p>
          <w:p w:rsidR="005E176F" w:rsidRDefault="005E176F" w:rsidP="003850C1">
            <w:pPr>
              <w:pStyle w:val="4"/>
              <w:shd w:val="clear" w:color="auto" w:fill="auto"/>
              <w:tabs>
                <w:tab w:val="left" w:pos="722"/>
              </w:tabs>
              <w:spacing w:before="0" w:after="0" w:line="240" w:lineRule="auto"/>
              <w:ind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81F13">
              <w:rPr>
                <w:rFonts w:ascii="Liberation Serif" w:hAnsi="Liberation Serif"/>
                <w:sz w:val="28"/>
                <w:szCs w:val="28"/>
              </w:rPr>
              <w:t xml:space="preserve">с. Покровское, с. Кисловское, с. Маминское, </w:t>
            </w:r>
          </w:p>
          <w:p w:rsidR="005E176F" w:rsidRDefault="005E176F" w:rsidP="003850C1">
            <w:pPr>
              <w:pStyle w:val="4"/>
              <w:shd w:val="clear" w:color="auto" w:fill="auto"/>
              <w:tabs>
                <w:tab w:val="left" w:pos="722"/>
              </w:tabs>
              <w:spacing w:before="0" w:after="0" w:line="240" w:lineRule="auto"/>
              <w:ind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81F13">
              <w:rPr>
                <w:rFonts w:ascii="Liberation Serif" w:hAnsi="Liberation Serif"/>
                <w:sz w:val="28"/>
                <w:szCs w:val="28"/>
              </w:rPr>
              <w:t>с. Сосновское, с. Сипавское, с. Травянск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ое,  </w:t>
            </w:r>
          </w:p>
          <w:p w:rsidR="005E176F" w:rsidRDefault="005E176F" w:rsidP="003850C1">
            <w:pPr>
              <w:pStyle w:val="4"/>
              <w:shd w:val="clear" w:color="auto" w:fill="auto"/>
              <w:tabs>
                <w:tab w:val="left" w:pos="722"/>
              </w:tabs>
              <w:spacing w:before="0" w:after="0" w:line="240" w:lineRule="auto"/>
              <w:ind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п. Новый Быт,</w:t>
            </w:r>
            <w:r w:rsidRPr="00481F13">
              <w:rPr>
                <w:rFonts w:ascii="Liberation Serif" w:hAnsi="Liberation Serif"/>
                <w:sz w:val="28"/>
                <w:szCs w:val="28"/>
              </w:rPr>
              <w:t xml:space="preserve"> с. Черемхово, д. Белоносова, </w:t>
            </w:r>
          </w:p>
          <w:p w:rsidR="005E176F" w:rsidRDefault="005E176F" w:rsidP="003850C1">
            <w:pPr>
              <w:pStyle w:val="4"/>
              <w:shd w:val="clear" w:color="auto" w:fill="auto"/>
              <w:tabs>
                <w:tab w:val="left" w:pos="722"/>
              </w:tabs>
              <w:spacing w:before="0" w:after="0" w:line="240" w:lineRule="auto"/>
              <w:ind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81F13">
              <w:rPr>
                <w:rFonts w:ascii="Liberation Serif" w:hAnsi="Liberation Serif"/>
                <w:sz w:val="28"/>
                <w:szCs w:val="28"/>
              </w:rPr>
              <w:t xml:space="preserve">п. </w:t>
            </w:r>
            <w:proofErr w:type="gramStart"/>
            <w:r w:rsidRPr="00481F13">
              <w:rPr>
                <w:rFonts w:ascii="Liberation Serif" w:hAnsi="Liberation Serif"/>
                <w:sz w:val="28"/>
                <w:szCs w:val="28"/>
              </w:rPr>
              <w:t>Степной</w:t>
            </w:r>
            <w:proofErr w:type="gramEnd"/>
            <w:r w:rsidRPr="00481F13">
              <w:rPr>
                <w:rFonts w:ascii="Liberation Serif" w:hAnsi="Liberation Serif"/>
                <w:sz w:val="28"/>
                <w:szCs w:val="28"/>
              </w:rPr>
              <w:t xml:space="preserve">, д. Соколова, п. Первомайский, </w:t>
            </w:r>
          </w:p>
          <w:p w:rsidR="005E176F" w:rsidRPr="005E176F" w:rsidRDefault="005E176F" w:rsidP="003850C1">
            <w:pPr>
              <w:pStyle w:val="4"/>
              <w:shd w:val="clear" w:color="auto" w:fill="auto"/>
              <w:tabs>
                <w:tab w:val="left" w:pos="722"/>
              </w:tabs>
              <w:spacing w:before="0" w:after="0" w:line="240" w:lineRule="auto"/>
              <w:ind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1F13">
              <w:rPr>
                <w:rFonts w:ascii="Liberation Serif" w:hAnsi="Liberation Serif"/>
                <w:sz w:val="28"/>
                <w:szCs w:val="28"/>
              </w:rPr>
              <w:t>д. Шилова</w:t>
            </w:r>
          </w:p>
        </w:tc>
      </w:tr>
      <w:tr w:rsidR="005E176F" w:rsidRPr="005E176F" w:rsidTr="005E176F">
        <w:trPr>
          <w:trHeight w:val="905"/>
        </w:trPr>
        <w:tc>
          <w:tcPr>
            <w:tcW w:w="675" w:type="dxa"/>
          </w:tcPr>
          <w:p w:rsidR="005E176F" w:rsidRPr="005E176F" w:rsidRDefault="005E176F" w:rsidP="003850C1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E176F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2931" w:type="dxa"/>
          </w:tcPr>
          <w:p w:rsidR="005E176F" w:rsidRPr="005E176F" w:rsidRDefault="005E176F" w:rsidP="003850C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Акционерное общество «Синарская ТЭЦ»</w:t>
            </w:r>
          </w:p>
        </w:tc>
        <w:tc>
          <w:tcPr>
            <w:tcW w:w="5970" w:type="dxa"/>
          </w:tcPr>
          <w:p w:rsidR="005E176F" w:rsidRPr="005E176F" w:rsidRDefault="005E176F" w:rsidP="003850C1">
            <w:pPr>
              <w:pStyle w:val="4"/>
              <w:shd w:val="clear" w:color="auto" w:fill="auto"/>
              <w:tabs>
                <w:tab w:val="left" w:pos="755"/>
              </w:tabs>
              <w:spacing w:before="0" w:after="0" w:line="240" w:lineRule="auto"/>
              <w:ind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с. Позариха</w:t>
            </w:r>
          </w:p>
        </w:tc>
      </w:tr>
    </w:tbl>
    <w:p w:rsidR="005E176F" w:rsidRPr="005E176F" w:rsidRDefault="005E176F" w:rsidP="00481F13">
      <w:pPr>
        <w:suppressAutoHyphens w:val="0"/>
        <w:autoSpaceDE w:val="0"/>
        <w:autoSpaceDN w:val="0"/>
        <w:adjustRightInd w:val="0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sectPr w:rsidR="005E176F" w:rsidRPr="005E176F" w:rsidSect="00481F1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58B5"/>
    <w:multiLevelType w:val="hybridMultilevel"/>
    <w:tmpl w:val="9B0C9C0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28D4"/>
    <w:rsid w:val="00007FCE"/>
    <w:rsid w:val="0004471D"/>
    <w:rsid w:val="00052B31"/>
    <w:rsid w:val="00107C95"/>
    <w:rsid w:val="002570F5"/>
    <w:rsid w:val="002D3153"/>
    <w:rsid w:val="002D3961"/>
    <w:rsid w:val="004269C2"/>
    <w:rsid w:val="00481F13"/>
    <w:rsid w:val="005E176F"/>
    <w:rsid w:val="00674E60"/>
    <w:rsid w:val="007059E0"/>
    <w:rsid w:val="007B2784"/>
    <w:rsid w:val="008444EE"/>
    <w:rsid w:val="008B05EB"/>
    <w:rsid w:val="00924881"/>
    <w:rsid w:val="00AE67F9"/>
    <w:rsid w:val="00AF0F36"/>
    <w:rsid w:val="00B65012"/>
    <w:rsid w:val="00B828D4"/>
    <w:rsid w:val="00C41FAE"/>
    <w:rsid w:val="00CD76A0"/>
    <w:rsid w:val="00E40F1A"/>
    <w:rsid w:val="00F00337"/>
    <w:rsid w:val="00FD6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8D4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8D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B828D4"/>
    <w:rPr>
      <w:rFonts w:ascii="Calibri" w:eastAsia="Times New Roman" w:hAnsi="Calibri" w:cs="Times New Roman"/>
      <w:b/>
      <w:bCs/>
      <w:lang w:eastAsia="ar-SA"/>
    </w:rPr>
  </w:style>
  <w:style w:type="character" w:styleId="a3">
    <w:name w:val="Hyperlink"/>
    <w:basedOn w:val="a0"/>
    <w:uiPriority w:val="99"/>
    <w:semiHidden/>
    <w:unhideWhenUsed/>
    <w:rsid w:val="00B828D4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B828D4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828D4"/>
    <w:pPr>
      <w:ind w:left="720"/>
      <w:contextualSpacing/>
    </w:pPr>
  </w:style>
  <w:style w:type="paragraph" w:customStyle="1" w:styleId="ConsPlusNormal">
    <w:name w:val="ConsPlusNormal"/>
    <w:rsid w:val="00B828D4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481F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1F1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5E176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link w:val="4"/>
    <w:rsid w:val="005E176F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8"/>
    <w:rsid w:val="005E176F"/>
    <w:pPr>
      <w:widowControl w:val="0"/>
      <w:shd w:val="clear" w:color="auto" w:fill="FFFFFF"/>
      <w:suppressAutoHyphens w:val="0"/>
      <w:spacing w:before="600" w:after="60" w:line="0" w:lineRule="atLeast"/>
      <w:ind w:hanging="520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table" w:styleId="a9">
    <w:name w:val="Table Grid"/>
    <w:basedOn w:val="a1"/>
    <w:uiPriority w:val="59"/>
    <w:rsid w:val="005E1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8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9447CC7B1DAD73636F56999852B5372504897F24E72AD988761DBBCCAAC1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F9447CC7B1DAD73636F56999852B5372505827929E72AD988761DBBCCAAC1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User1\Desktop\&#1055;&#1086;&#1089;&#1090;&#1072;&#1085;&#1086;&#1074;&#1083;&#1077;&#1085;&#1080;&#1103;\&#1043;&#1051;&#1040;&#1042;&#1040;%20&#1052;&#1059;&#1053;&#1048;&#1062;&#1048;&#1055;&#1040;&#1051;&#1068;&#1053;&#1054;&#1043;&#1054;%20&#1054;&#1041;&#1056;&#1040;&#1047;&#1054;&#1042;&#1040;&#1053;&#1048;&#1071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12</cp:revision>
  <cp:lastPrinted>2021-09-30T06:52:00Z</cp:lastPrinted>
  <dcterms:created xsi:type="dcterms:W3CDTF">2018-12-25T11:21:00Z</dcterms:created>
  <dcterms:modified xsi:type="dcterms:W3CDTF">2021-09-30T06:52:00Z</dcterms:modified>
</cp:coreProperties>
</file>