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sz w:val="28"/>
          <w:szCs w:val="28"/>
        </w:rPr>
        <w:t>Г</w:t>
      </w:r>
      <w:r w:rsidRPr="00D54E12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607D8A" w:rsidRPr="00D54E12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D54E1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D54E12" w:rsidRDefault="002E0578" w:rsidP="00607D8A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15.10.2021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bookmarkStart w:id="0" w:name="_GoBack"/>
      <w:bookmarkEnd w:id="0"/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1769</w:t>
      </w:r>
    </w:p>
    <w:p w:rsidR="00607D8A" w:rsidRPr="00D54E1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r w:rsidRPr="00D54E12">
        <w:rPr>
          <w:rFonts w:ascii="Liberation Serif" w:hAnsi="Liberation Serif"/>
          <w:szCs w:val="28"/>
        </w:rPr>
        <w:t xml:space="preserve">п. </w:t>
      </w:r>
      <w:proofErr w:type="spellStart"/>
      <w:r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07D8A" w:rsidRPr="00462BC1" w:rsidRDefault="00462BC1" w:rsidP="00607D8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  <w:r w:rsidRPr="00462BC1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О внесении изменений в постановление Главы Каменского городского округа </w:t>
      </w:r>
      <w:r w:rsidR="001F641F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от 12.02.2020 года № 269 </w:t>
      </w:r>
      <w:r w:rsidRPr="00462BC1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«О назначении представителей Администрации муниципального образования «Каменский городской округ» в территориальную трехстороннюю комиссию по регулирования социально – трудовых отношений в Каменском городском округе</w:t>
      </w:r>
    </w:p>
    <w:p w:rsidR="00607D8A" w:rsidRPr="00D54E12" w:rsidRDefault="00607D8A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07D8A" w:rsidRPr="0076153A" w:rsidRDefault="00607D8A" w:rsidP="00607D8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607D8A">
        <w:rPr>
          <w:rFonts w:ascii="Liberation Serif" w:hAnsi="Liberation Serif"/>
          <w:sz w:val="28"/>
          <w:szCs w:val="28"/>
        </w:rPr>
        <w:t xml:space="preserve">В </w:t>
      </w:r>
      <w:r w:rsidR="00462BC1">
        <w:rPr>
          <w:rFonts w:ascii="Liberation Serif" w:hAnsi="Liberation Serif"/>
          <w:sz w:val="28"/>
          <w:szCs w:val="28"/>
        </w:rPr>
        <w:t>связи с кадровыми изменениями</w:t>
      </w:r>
      <w:r w:rsidRPr="00607D8A">
        <w:rPr>
          <w:rFonts w:ascii="Liberation Serif" w:hAnsi="Liberation Serif"/>
          <w:sz w:val="28"/>
          <w:szCs w:val="28"/>
        </w:rPr>
        <w:t xml:space="preserve">, </w:t>
      </w:r>
      <w:r w:rsidR="00462BC1">
        <w:rPr>
          <w:rFonts w:ascii="Liberation Serif" w:hAnsi="Liberation Serif"/>
          <w:sz w:val="28"/>
          <w:szCs w:val="28"/>
        </w:rPr>
        <w:t xml:space="preserve">руководствуясь </w:t>
      </w:r>
      <w:r w:rsidRPr="00607D8A">
        <w:rPr>
          <w:rFonts w:ascii="Liberation Serif" w:hAnsi="Liberation Serif"/>
          <w:sz w:val="28"/>
          <w:szCs w:val="28"/>
        </w:rPr>
        <w:t xml:space="preserve">Уставом Каменского </w:t>
      </w:r>
      <w:r w:rsidRPr="00D54E12">
        <w:rPr>
          <w:rFonts w:ascii="Liberation Serif" w:hAnsi="Liberation Serif"/>
          <w:sz w:val="28"/>
          <w:szCs w:val="28"/>
        </w:rPr>
        <w:t>городского округа</w:t>
      </w:r>
    </w:p>
    <w:p w:rsidR="00607D8A" w:rsidRPr="00D54E12" w:rsidRDefault="00607D8A" w:rsidP="00607D8A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D54E1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607D8A" w:rsidRDefault="00607D8A" w:rsidP="00607D8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D54E12">
        <w:rPr>
          <w:rFonts w:ascii="Liberation Serif" w:hAnsi="Liberation Serif"/>
          <w:sz w:val="28"/>
          <w:szCs w:val="28"/>
        </w:rPr>
        <w:t xml:space="preserve">1. </w:t>
      </w:r>
      <w:r w:rsidR="00462BC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Внести в п. 1 постановления Главы Каменского городского округа </w:t>
      </w:r>
      <w:r w:rsidR="001F641F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от 12.02.2020 года № 269 </w:t>
      </w:r>
      <w:r w:rsidR="00462BC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«О назначении представителей Администрации муниципального образования «Каменский городской округ» в территориальную трехстороннюю комиссию по регулирования социально – трудовых отношений в Каменском городском округе</w:t>
      </w:r>
      <w:r w:rsidR="00462BC1" w:rsidRPr="00462BC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462BC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следующее изменение</w:t>
      </w:r>
      <w:r w:rsidR="00462BC1">
        <w:rPr>
          <w:rFonts w:ascii="Liberation Serif" w:hAnsi="Liberation Serif"/>
          <w:sz w:val="28"/>
          <w:szCs w:val="28"/>
        </w:rPr>
        <w:t>:</w:t>
      </w:r>
    </w:p>
    <w:p w:rsidR="00462BC1" w:rsidRPr="00607D8A" w:rsidRDefault="00462BC1" w:rsidP="00607D8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слова «Вощикову Ирину Валерьевну» заменить словами «Шестерову </w:t>
      </w:r>
      <w:proofErr w:type="spellStart"/>
      <w:r>
        <w:rPr>
          <w:rFonts w:ascii="Liberation Serif" w:hAnsi="Liberation Serif"/>
          <w:sz w:val="28"/>
          <w:szCs w:val="28"/>
        </w:rPr>
        <w:t>Айгуль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Газимовну</w:t>
      </w:r>
      <w:proofErr w:type="spellEnd"/>
      <w:r>
        <w:rPr>
          <w:rFonts w:ascii="Liberation Serif" w:hAnsi="Liberation Serif"/>
          <w:sz w:val="28"/>
          <w:szCs w:val="28"/>
        </w:rPr>
        <w:t>».</w:t>
      </w:r>
    </w:p>
    <w:p w:rsidR="00607D8A" w:rsidRPr="00462BC1" w:rsidRDefault="00462BC1" w:rsidP="00462BC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="00607D8A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подписания.</w:t>
      </w:r>
    </w:p>
    <w:p w:rsidR="00607D8A" w:rsidRDefault="00462BC1" w:rsidP="00607D8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       3</w:t>
      </w:r>
      <w:r w:rsidR="00607D8A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="00607D8A">
        <w:rPr>
          <w:rFonts w:ascii="Liberation Serif" w:hAnsi="Liberation Serif" w:cs="Liberation Serif"/>
          <w:sz w:val="28"/>
          <w:szCs w:val="28"/>
        </w:rPr>
        <w:t>Настоящее разместить на официальном сайте муниципального образования «Каменский городской округ».</w:t>
      </w:r>
    </w:p>
    <w:p w:rsidR="00607D8A" w:rsidRPr="00D54E12" w:rsidRDefault="00462BC1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4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</w:t>
      </w:r>
      <w:proofErr w:type="gramStart"/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Контроль </w:t>
      </w:r>
      <w:r>
        <w:rPr>
          <w:rFonts w:ascii="Liberation Serif" w:hAnsi="Liberation Serif"/>
          <w:bCs/>
          <w:iCs/>
          <w:sz w:val="28"/>
          <w:szCs w:val="28"/>
        </w:rPr>
        <w:t>за</w:t>
      </w:r>
      <w:proofErr w:type="gramEnd"/>
      <w:r>
        <w:rPr>
          <w:rFonts w:ascii="Liberation Serif" w:hAnsi="Liberation Serif"/>
          <w:bCs/>
          <w:iCs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>.</w:t>
      </w:r>
    </w:p>
    <w:p w:rsidR="00607D8A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62BC1" w:rsidRDefault="00462BC1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62BC1" w:rsidRDefault="00462BC1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62BC1" w:rsidRPr="00D54E12" w:rsidRDefault="00462BC1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607D8A" w:rsidP="00607D8A">
      <w:pPr>
        <w:jc w:val="both"/>
        <w:rPr>
          <w:rFonts w:ascii="Liberation Serif" w:hAnsi="Liberation Serif"/>
          <w:sz w:val="28"/>
          <w:szCs w:val="28"/>
        </w:rPr>
      </w:pPr>
      <w:r w:rsidRPr="00D54E12">
        <w:rPr>
          <w:rFonts w:ascii="Liberation Serif" w:hAnsi="Liberation Serif"/>
          <w:sz w:val="28"/>
          <w:szCs w:val="28"/>
        </w:rPr>
        <w:t>Глава городского округа</w:t>
      </w:r>
      <w:r w:rsidRPr="00D54E12">
        <w:rPr>
          <w:rFonts w:ascii="Liberation Serif" w:hAnsi="Liberation Serif"/>
          <w:sz w:val="28"/>
          <w:szCs w:val="28"/>
        </w:rPr>
        <w:tab/>
      </w:r>
      <w:r w:rsidRPr="00D54E12">
        <w:rPr>
          <w:rFonts w:ascii="Liberation Serif" w:hAnsi="Liberation Serif"/>
          <w:sz w:val="28"/>
          <w:szCs w:val="28"/>
        </w:rPr>
        <w:tab/>
      </w:r>
      <w:r w:rsidRPr="00D54E12">
        <w:rPr>
          <w:rFonts w:ascii="Liberation Serif" w:hAnsi="Liberation Serif"/>
          <w:sz w:val="28"/>
          <w:szCs w:val="28"/>
        </w:rPr>
        <w:tab/>
      </w:r>
      <w:r w:rsidRPr="00D54E12">
        <w:rPr>
          <w:rFonts w:ascii="Liberation Serif" w:hAnsi="Liberation Serif"/>
          <w:sz w:val="28"/>
          <w:szCs w:val="28"/>
        </w:rPr>
        <w:tab/>
      </w:r>
      <w:r w:rsidRPr="00D54E12">
        <w:rPr>
          <w:rFonts w:ascii="Liberation Serif" w:hAnsi="Liberation Serif"/>
          <w:sz w:val="28"/>
          <w:szCs w:val="28"/>
        </w:rPr>
        <w:tab/>
      </w:r>
      <w:r w:rsidRPr="00D54E12">
        <w:rPr>
          <w:rFonts w:ascii="Liberation Serif" w:hAnsi="Liberation Serif"/>
          <w:sz w:val="28"/>
          <w:szCs w:val="28"/>
        </w:rPr>
        <w:tab/>
        <w:t xml:space="preserve">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54E12">
        <w:rPr>
          <w:rFonts w:ascii="Liberation Serif" w:hAnsi="Liberation Serif"/>
          <w:sz w:val="28"/>
          <w:szCs w:val="28"/>
        </w:rPr>
        <w:t xml:space="preserve"> С.А. Белоусов</w:t>
      </w:r>
    </w:p>
    <w:p w:rsidR="00607D8A" w:rsidRPr="00607D8A" w:rsidRDefault="00607D8A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607D8A" w:rsidRPr="00607D8A" w:rsidSect="0046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89" w:rsidRDefault="002F5389" w:rsidP="00B733B4">
      <w:r>
        <w:separator/>
      </w:r>
    </w:p>
  </w:endnote>
  <w:endnote w:type="continuationSeparator" w:id="0">
    <w:p w:rsidR="002F5389" w:rsidRDefault="002F5389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89" w:rsidRDefault="002F5389" w:rsidP="00B733B4">
      <w:r>
        <w:separator/>
      </w:r>
    </w:p>
  </w:footnote>
  <w:footnote w:type="continuationSeparator" w:id="0">
    <w:p w:rsidR="002F5389" w:rsidRDefault="002F5389" w:rsidP="00B7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6234E"/>
    <w:rsid w:val="001F641F"/>
    <w:rsid w:val="002E0578"/>
    <w:rsid w:val="002F5389"/>
    <w:rsid w:val="003A6C32"/>
    <w:rsid w:val="003E2E34"/>
    <w:rsid w:val="00462BC1"/>
    <w:rsid w:val="004C4152"/>
    <w:rsid w:val="00607D8A"/>
    <w:rsid w:val="00611A02"/>
    <w:rsid w:val="007261D1"/>
    <w:rsid w:val="00845515"/>
    <w:rsid w:val="00925E24"/>
    <w:rsid w:val="00974184"/>
    <w:rsid w:val="00A75F65"/>
    <w:rsid w:val="00B733B4"/>
    <w:rsid w:val="00BE3374"/>
    <w:rsid w:val="00E534D7"/>
    <w:rsid w:val="00F5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E931-6B40-4750-90F9-60B19CB8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4</cp:revision>
  <cp:lastPrinted>2021-10-13T05:44:00Z</cp:lastPrinted>
  <dcterms:created xsi:type="dcterms:W3CDTF">2021-10-13T05:45:00Z</dcterms:created>
  <dcterms:modified xsi:type="dcterms:W3CDTF">2021-10-15T06:51:00Z</dcterms:modified>
</cp:coreProperties>
</file>