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F13" w:rsidRDefault="00481F13" w:rsidP="00B828D4">
      <w:pPr>
        <w:pStyle w:val="a4"/>
      </w:pPr>
      <w:r w:rsidRPr="00481F13">
        <w:rPr>
          <w:noProof/>
        </w:rPr>
        <w:drawing>
          <wp:inline distT="0" distB="0" distL="0" distR="0">
            <wp:extent cx="723900" cy="904875"/>
            <wp:effectExtent l="19050" t="0" r="0" b="0"/>
            <wp:docPr id="2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8D4" w:rsidRPr="00481F13" w:rsidRDefault="00C83D19" w:rsidP="00B828D4">
      <w:pPr>
        <w:pStyle w:val="a4"/>
        <w:rPr>
          <w:rFonts w:ascii="Liberation Serif" w:hAnsi="Liberation Serif"/>
        </w:rPr>
      </w:pPr>
      <w:r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-593725</wp:posOffset>
                </wp:positionH>
                <wp:positionV relativeFrom="paragraph">
                  <wp:posOffset>6350</wp:posOffset>
                </wp:positionV>
                <wp:extent cx="356235" cy="342900"/>
                <wp:effectExtent l="11430" t="13335" r="13335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28D4" w:rsidRDefault="00B828D4" w:rsidP="00B828D4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6.75pt;margin-top:.5pt;width:28.0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" strokecolor="white">
                <v:textbox style="layout-flow:vertical;mso-layout-flow-alt:bottom-to-top">
                  <w:txbxContent>
                    <w:p w:rsidR="00B828D4" w:rsidRDefault="00B828D4" w:rsidP="00B828D4"/>
                  </w:txbxContent>
                </v:textbox>
              </v:shape>
            </w:pict>
          </mc:Fallback>
        </mc:AlternateContent>
      </w:r>
      <w:r w:rsidR="00B828D4" w:rsidRPr="00481F13">
        <w:rPr>
          <w:rFonts w:ascii="Liberation Serif" w:hAnsi="Liberation Serif"/>
        </w:rPr>
        <w:t>ГЛАВА МУНИЦИПАЛЬНОГО ОБРАЗОВАНИЯ</w:t>
      </w:r>
    </w:p>
    <w:p w:rsidR="00B828D4" w:rsidRPr="00481F13" w:rsidRDefault="00B828D4" w:rsidP="00B828D4">
      <w:pPr>
        <w:jc w:val="center"/>
        <w:rPr>
          <w:rFonts w:ascii="Liberation Serif" w:hAnsi="Liberation Serif"/>
          <w:b/>
          <w:bCs/>
          <w:sz w:val="28"/>
        </w:rPr>
      </w:pPr>
      <w:r w:rsidRPr="00481F13">
        <w:rPr>
          <w:rFonts w:ascii="Liberation Serif" w:hAnsi="Liberation Serif"/>
          <w:b/>
          <w:bCs/>
          <w:sz w:val="28"/>
        </w:rPr>
        <w:t>«КАМЕНСКИЙ  ГОРОДСКОЙ ОКРУГ»</w:t>
      </w:r>
    </w:p>
    <w:p w:rsidR="00B828D4" w:rsidRPr="00481F13" w:rsidRDefault="00B828D4" w:rsidP="00B828D4">
      <w:pPr>
        <w:pStyle w:val="6"/>
        <w:pBdr>
          <w:bottom w:val="double" w:sz="6" w:space="1" w:color="auto"/>
        </w:pBdr>
        <w:spacing w:before="0" w:after="0"/>
        <w:jc w:val="center"/>
        <w:rPr>
          <w:rFonts w:ascii="Liberation Serif" w:hAnsi="Liberation Serif"/>
          <w:spacing w:val="100"/>
          <w:sz w:val="32"/>
          <w:szCs w:val="32"/>
        </w:rPr>
      </w:pPr>
      <w:r w:rsidRPr="00481F13">
        <w:rPr>
          <w:rFonts w:ascii="Liberation Serif" w:hAnsi="Liberation Serif"/>
          <w:spacing w:val="100"/>
          <w:sz w:val="32"/>
          <w:szCs w:val="32"/>
        </w:rPr>
        <w:t>ПОСТАНОВЛЕНИЕ</w:t>
      </w:r>
    </w:p>
    <w:p w:rsidR="00B828D4" w:rsidRPr="00481F13" w:rsidRDefault="00B828D4" w:rsidP="00B828D4">
      <w:pPr>
        <w:rPr>
          <w:rFonts w:ascii="Liberation Serif" w:hAnsi="Liberation Serif"/>
          <w:sz w:val="28"/>
        </w:rPr>
      </w:pPr>
    </w:p>
    <w:p w:rsidR="00B828D4" w:rsidRPr="00481F13" w:rsidRDefault="00AC76EA" w:rsidP="00B828D4">
      <w:pPr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23</w:t>
      </w:r>
      <w:r w:rsidR="00215E7D">
        <w:rPr>
          <w:rFonts w:ascii="Liberation Serif" w:hAnsi="Liberation Serif"/>
          <w:sz w:val="28"/>
        </w:rPr>
        <w:t>.1</w:t>
      </w:r>
      <w:r w:rsidR="001A0E72">
        <w:rPr>
          <w:rFonts w:ascii="Liberation Serif" w:hAnsi="Liberation Serif"/>
          <w:sz w:val="28"/>
        </w:rPr>
        <w:t>1</w:t>
      </w:r>
      <w:r w:rsidR="00215E7D">
        <w:rPr>
          <w:rFonts w:ascii="Liberation Serif" w:hAnsi="Liberation Serif"/>
          <w:sz w:val="28"/>
        </w:rPr>
        <w:t>.2021</w:t>
      </w:r>
      <w:r w:rsidR="00E66815">
        <w:rPr>
          <w:rFonts w:ascii="Liberation Serif" w:hAnsi="Liberation Serif"/>
          <w:sz w:val="28"/>
        </w:rPr>
        <w:t xml:space="preserve"> </w:t>
      </w:r>
      <w:r w:rsidR="00B828D4" w:rsidRPr="00481F13">
        <w:rPr>
          <w:rFonts w:ascii="Liberation Serif" w:hAnsi="Liberation Serif"/>
          <w:sz w:val="28"/>
        </w:rPr>
        <w:t xml:space="preserve">                                                                                                       № </w:t>
      </w:r>
      <w:r>
        <w:rPr>
          <w:rFonts w:ascii="Liberation Serif" w:hAnsi="Liberation Serif"/>
          <w:sz w:val="28"/>
        </w:rPr>
        <w:t>1971</w:t>
      </w:r>
    </w:p>
    <w:p w:rsidR="00B828D4" w:rsidRPr="00481F13" w:rsidRDefault="00B828D4" w:rsidP="00B828D4">
      <w:pPr>
        <w:jc w:val="center"/>
        <w:rPr>
          <w:rFonts w:ascii="Liberation Serif" w:hAnsi="Liberation Serif"/>
          <w:sz w:val="28"/>
        </w:rPr>
      </w:pPr>
      <w:r w:rsidRPr="00481F13">
        <w:rPr>
          <w:rFonts w:ascii="Liberation Serif" w:hAnsi="Liberation Serif"/>
          <w:sz w:val="28"/>
        </w:rPr>
        <w:t>п. Мартюш</w:t>
      </w:r>
    </w:p>
    <w:p w:rsidR="00B828D4" w:rsidRPr="00481F13" w:rsidRDefault="00B828D4" w:rsidP="00B828D4">
      <w:pPr>
        <w:rPr>
          <w:rFonts w:ascii="Liberation Serif" w:hAnsi="Liberation Serif"/>
          <w:sz w:val="28"/>
          <w:szCs w:val="28"/>
        </w:rPr>
      </w:pPr>
    </w:p>
    <w:p w:rsidR="00B828D4" w:rsidRPr="00481F13" w:rsidRDefault="00B828D4" w:rsidP="00B828D4">
      <w:pPr>
        <w:suppressAutoHyphens w:val="0"/>
        <w:autoSpaceDE w:val="0"/>
        <w:autoSpaceDN w:val="0"/>
        <w:adjustRightInd w:val="0"/>
        <w:jc w:val="center"/>
        <w:rPr>
          <w:rFonts w:ascii="Liberation Serif" w:eastAsiaTheme="minorHAnsi" w:hAnsi="Liberation Serif"/>
          <w:b/>
          <w:bCs/>
          <w:sz w:val="28"/>
          <w:szCs w:val="28"/>
          <w:lang w:eastAsia="en-US"/>
        </w:rPr>
      </w:pPr>
      <w:r w:rsidRPr="00481F13">
        <w:rPr>
          <w:rFonts w:ascii="Liberation Serif" w:eastAsiaTheme="minorHAnsi" w:hAnsi="Liberation Serif"/>
          <w:b/>
          <w:bCs/>
          <w:i/>
          <w:sz w:val="28"/>
          <w:szCs w:val="28"/>
          <w:lang w:eastAsia="en-US"/>
        </w:rPr>
        <w:t xml:space="preserve">Об </w:t>
      </w:r>
      <w:r w:rsidR="001A0E72">
        <w:rPr>
          <w:rFonts w:ascii="Liberation Serif" w:eastAsiaTheme="minorHAnsi" w:hAnsi="Liberation Serif"/>
          <w:b/>
          <w:bCs/>
          <w:i/>
          <w:sz w:val="28"/>
          <w:szCs w:val="28"/>
          <w:lang w:eastAsia="en-US"/>
        </w:rPr>
        <w:t xml:space="preserve">отмене на территории Каменского городского округа режима повышенной готовности, введенного постановлением Главы муниципального образования «Каменский городской округ» от 19.03.2020 г. № 390 «О введении на территории Каменского городского округа режима повышенной готовности и принятии дополнительных мер по защите населения от новой </w:t>
      </w:r>
      <w:proofErr w:type="spellStart"/>
      <w:r w:rsidR="001A0E72">
        <w:rPr>
          <w:rFonts w:ascii="Liberation Serif" w:eastAsiaTheme="minorHAnsi" w:hAnsi="Liberation Serif"/>
          <w:b/>
          <w:bCs/>
          <w:i/>
          <w:sz w:val="28"/>
          <w:szCs w:val="28"/>
          <w:lang w:eastAsia="en-US"/>
        </w:rPr>
        <w:t>коронавирусной</w:t>
      </w:r>
      <w:proofErr w:type="spellEnd"/>
      <w:r w:rsidR="001A0E72">
        <w:rPr>
          <w:rFonts w:ascii="Liberation Serif" w:eastAsiaTheme="minorHAnsi" w:hAnsi="Liberation Serif"/>
          <w:b/>
          <w:bCs/>
          <w:i/>
          <w:sz w:val="28"/>
          <w:szCs w:val="28"/>
          <w:lang w:eastAsia="en-US"/>
        </w:rPr>
        <w:t xml:space="preserve"> инфекции (2019-</w:t>
      </w:r>
      <w:proofErr w:type="spellStart"/>
      <w:r w:rsidR="001A0E72">
        <w:rPr>
          <w:rFonts w:ascii="Liberation Serif" w:eastAsiaTheme="minorHAnsi" w:hAnsi="Liberation Serif"/>
          <w:b/>
          <w:bCs/>
          <w:i/>
          <w:sz w:val="28"/>
          <w:szCs w:val="28"/>
          <w:lang w:val="en-US" w:eastAsia="en-US"/>
        </w:rPr>
        <w:t>nCoV</w:t>
      </w:r>
      <w:proofErr w:type="spellEnd"/>
      <w:r w:rsidR="001A0E72" w:rsidRPr="001A0E72">
        <w:rPr>
          <w:rFonts w:ascii="Liberation Serif" w:eastAsiaTheme="minorHAnsi" w:hAnsi="Liberation Serif"/>
          <w:b/>
          <w:bCs/>
          <w:i/>
          <w:sz w:val="28"/>
          <w:szCs w:val="28"/>
          <w:lang w:eastAsia="en-US"/>
        </w:rPr>
        <w:t>)</w:t>
      </w:r>
      <w:r w:rsidR="003B42D8">
        <w:rPr>
          <w:rFonts w:ascii="Liberation Serif" w:eastAsiaTheme="minorHAnsi" w:hAnsi="Liberation Serif"/>
          <w:b/>
          <w:bCs/>
          <w:i/>
          <w:sz w:val="28"/>
          <w:szCs w:val="28"/>
          <w:lang w:eastAsia="en-US"/>
        </w:rPr>
        <w:t>»</w:t>
      </w:r>
      <w:r w:rsidRPr="00481F13">
        <w:rPr>
          <w:rFonts w:ascii="Liberation Serif" w:eastAsiaTheme="minorHAnsi" w:hAnsi="Liberation Serif"/>
          <w:b/>
          <w:bCs/>
          <w:i/>
          <w:sz w:val="28"/>
          <w:szCs w:val="28"/>
          <w:lang w:eastAsia="en-US"/>
        </w:rPr>
        <w:t xml:space="preserve"> </w:t>
      </w:r>
    </w:p>
    <w:p w:rsidR="00B828D4" w:rsidRPr="00481F13" w:rsidRDefault="00B828D4" w:rsidP="00B828D4">
      <w:pPr>
        <w:suppressAutoHyphens w:val="0"/>
        <w:autoSpaceDE w:val="0"/>
        <w:autoSpaceDN w:val="0"/>
        <w:adjustRightInd w:val="0"/>
        <w:rPr>
          <w:rFonts w:ascii="Liberation Serif" w:eastAsiaTheme="minorHAnsi" w:hAnsi="Liberation Serif"/>
          <w:b/>
          <w:bCs/>
          <w:sz w:val="28"/>
          <w:szCs w:val="28"/>
          <w:lang w:eastAsia="en-US"/>
        </w:rPr>
      </w:pPr>
    </w:p>
    <w:p w:rsidR="001A0E72" w:rsidRDefault="001A0E72" w:rsidP="001A0E72">
      <w:pPr>
        <w:pStyle w:val="31"/>
        <w:tabs>
          <w:tab w:val="left" w:pos="3927"/>
        </w:tabs>
        <w:ind w:firstLine="709"/>
        <w:jc w:val="both"/>
        <w:rPr>
          <w:rStyle w:val="10"/>
          <w:rFonts w:ascii="Liberation Serif" w:hAnsi="Liberation Serif"/>
          <w:szCs w:val="28"/>
        </w:rPr>
      </w:pPr>
      <w:r w:rsidRPr="001A0E72">
        <w:rPr>
          <w:rStyle w:val="10"/>
          <w:rFonts w:ascii="Liberation Serif" w:hAnsi="Liberation Serif"/>
          <w:szCs w:val="28"/>
        </w:rPr>
        <w:t xml:space="preserve">В связи с действующим Указом Губернатора Свердловской области от 18.03.2020 № 100-УГ «О введении на территории Свердловской области режима повышенной готовности и принятии дополнительных мер по защите населения от новой </w:t>
      </w:r>
      <w:proofErr w:type="spellStart"/>
      <w:r w:rsidRPr="001A0E72">
        <w:rPr>
          <w:rStyle w:val="10"/>
          <w:rFonts w:ascii="Liberation Serif" w:hAnsi="Liberation Serif"/>
          <w:szCs w:val="28"/>
        </w:rPr>
        <w:t>коронавирусной</w:t>
      </w:r>
      <w:proofErr w:type="spellEnd"/>
      <w:r w:rsidRPr="001A0E72">
        <w:rPr>
          <w:rStyle w:val="10"/>
          <w:rFonts w:ascii="Liberation Serif" w:hAnsi="Liberation Serif"/>
          <w:szCs w:val="28"/>
        </w:rPr>
        <w:t xml:space="preserve"> инфекции (2019-nCoV)» (в редакции от 27.10.2021 № 616-УГ), руководствуясь </w:t>
      </w:r>
      <w:r w:rsidRPr="001A0E72">
        <w:rPr>
          <w:rStyle w:val="10"/>
          <w:rFonts w:ascii="Liberation Serif" w:hAnsi="Liberation Serif"/>
          <w:spacing w:val="-12"/>
          <w:szCs w:val="28"/>
        </w:rPr>
        <w:t>Уставом муниципального образования «Каменский городской</w:t>
      </w:r>
      <w:r w:rsidRPr="001A0E72">
        <w:rPr>
          <w:rStyle w:val="10"/>
          <w:rFonts w:ascii="Liberation Serif" w:hAnsi="Liberation Serif"/>
          <w:szCs w:val="28"/>
        </w:rPr>
        <w:t xml:space="preserve"> округ»,  постановлением Главы муниципального образования «Каменский городской округ» от 03.11.2021 г. № 1888 «</w:t>
      </w:r>
      <w:r w:rsidRPr="001A0E72">
        <w:rPr>
          <w:rFonts w:ascii="Liberation Serif" w:hAnsi="Liberation Serif"/>
          <w:spacing w:val="-1"/>
          <w:szCs w:val="28"/>
        </w:rPr>
        <w:t xml:space="preserve">О признании утратившим силу </w:t>
      </w:r>
      <w:r w:rsidRPr="001A0E72">
        <w:rPr>
          <w:rFonts w:ascii="Liberation Serif" w:hAnsi="Liberation Serif"/>
          <w:szCs w:val="28"/>
        </w:rPr>
        <w:t xml:space="preserve">Постановления Главы муниципального образования «Каменский городской округ» </w:t>
      </w:r>
      <w:r w:rsidRPr="001A0E72">
        <w:rPr>
          <w:rFonts w:ascii="Liberation Serif" w:hAnsi="Liberation Serif"/>
          <w:bCs/>
          <w:iCs/>
          <w:szCs w:val="28"/>
        </w:rPr>
        <w:t>от 21.09.2020 № 1355</w:t>
      </w:r>
      <w:r>
        <w:rPr>
          <w:rFonts w:ascii="Liberation Serif" w:hAnsi="Liberation Serif"/>
          <w:bCs/>
          <w:iCs/>
          <w:szCs w:val="28"/>
        </w:rPr>
        <w:t xml:space="preserve"> </w:t>
      </w:r>
      <w:r w:rsidRPr="001A0E72">
        <w:rPr>
          <w:rFonts w:ascii="Liberation Serif" w:hAnsi="Liberation Serif"/>
          <w:bCs/>
          <w:iCs/>
          <w:szCs w:val="28"/>
        </w:rPr>
        <w:t xml:space="preserve">«О соблюдении на территории Каменского городского округа режима повышенной готовности и принятии дополнительных мер </w:t>
      </w:r>
      <w:r w:rsidRPr="001A0E72">
        <w:rPr>
          <w:rStyle w:val="10"/>
          <w:rFonts w:ascii="Liberation Serif" w:hAnsi="Liberation Serif"/>
          <w:bCs/>
          <w:iCs/>
          <w:szCs w:val="28"/>
        </w:rPr>
        <w:t xml:space="preserve">по защите населения от новой </w:t>
      </w:r>
      <w:proofErr w:type="spellStart"/>
      <w:r w:rsidRPr="001A0E72">
        <w:rPr>
          <w:rStyle w:val="10"/>
          <w:rFonts w:ascii="Liberation Serif" w:hAnsi="Liberation Serif"/>
          <w:bCs/>
          <w:iCs/>
          <w:szCs w:val="28"/>
        </w:rPr>
        <w:t>коронавирусной</w:t>
      </w:r>
      <w:proofErr w:type="spellEnd"/>
      <w:r w:rsidRPr="001A0E72">
        <w:rPr>
          <w:rStyle w:val="10"/>
          <w:rFonts w:ascii="Liberation Serif" w:hAnsi="Liberation Serif"/>
          <w:bCs/>
          <w:iCs/>
          <w:szCs w:val="28"/>
        </w:rPr>
        <w:t xml:space="preserve"> инфекции (2019-</w:t>
      </w:r>
      <w:proofErr w:type="spellStart"/>
      <w:r w:rsidRPr="001A0E72">
        <w:rPr>
          <w:rStyle w:val="10"/>
          <w:rFonts w:ascii="Liberation Serif" w:hAnsi="Liberation Serif"/>
          <w:bCs/>
          <w:iCs/>
          <w:szCs w:val="28"/>
          <w:lang w:val="en-US"/>
        </w:rPr>
        <w:t>nCoV</w:t>
      </w:r>
      <w:proofErr w:type="spellEnd"/>
      <w:r w:rsidRPr="001A0E72">
        <w:rPr>
          <w:rStyle w:val="10"/>
          <w:rFonts w:ascii="Liberation Serif" w:hAnsi="Liberation Serif"/>
          <w:bCs/>
          <w:iCs/>
          <w:szCs w:val="28"/>
        </w:rPr>
        <w:t xml:space="preserve">)» (в редакции от 28.09.2020 № 1407, от 05.10.2020, № 1427, от 12.10.2020 № 1470, от 26.10.2020 № 1547, от 09.11.2020 № 1595, от 16.11.2020 № 1636, от 23.11.2020 № 1673/1, от 30.11.2020 № 1727, от 07.12.2020 № 1791/1, от 15.12.2020 № 1836, от 21.12.2020 № 1872, от 18.01.2021 № 36, от 02.02.2021 № 149, от 05.02.2021 № 160, от 17.02.2021 № 237, от 02.03.2021 № 308, от 16.03.2021 № 350, от 30.03.2021 № 422) </w:t>
      </w:r>
      <w:r>
        <w:rPr>
          <w:rStyle w:val="10"/>
          <w:rFonts w:ascii="Liberation Serif" w:hAnsi="Liberation Serif"/>
          <w:szCs w:val="28"/>
        </w:rPr>
        <w:t xml:space="preserve"> </w:t>
      </w:r>
    </w:p>
    <w:p w:rsidR="001A0E72" w:rsidRDefault="001A0E72" w:rsidP="001A0E72">
      <w:pPr>
        <w:pStyle w:val="1"/>
        <w:jc w:val="both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ПОСТАНОВЛЯЮ:</w:t>
      </w:r>
    </w:p>
    <w:p w:rsidR="001A0E72" w:rsidRDefault="00DB024C" w:rsidP="00DB024C">
      <w:pPr>
        <w:pStyle w:val="1"/>
        <w:numPr>
          <w:ilvl w:val="0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1A0E72">
        <w:rPr>
          <w:bCs/>
          <w:sz w:val="28"/>
          <w:szCs w:val="28"/>
        </w:rPr>
        <w:t xml:space="preserve">Считать </w:t>
      </w:r>
      <w:r>
        <w:rPr>
          <w:bCs/>
          <w:sz w:val="28"/>
          <w:szCs w:val="28"/>
        </w:rPr>
        <w:t xml:space="preserve">снятым с 03.11.2021 г. режим повышенной готовности для органов управления и сил Каменского звена Свердловской областной подсистемы единой государственной системы предупреждения и ликвидации чрезвычайных ситуаций,  введенный  </w:t>
      </w:r>
      <w:r w:rsidRPr="00DB024C">
        <w:rPr>
          <w:bCs/>
          <w:sz w:val="28"/>
          <w:szCs w:val="28"/>
        </w:rPr>
        <w:t xml:space="preserve">постановлением Главы муниципального образования «Каменский городской округ» от 19.03.2020 г. № 390 «О введении на территории Каменского городского округа режима повышенной готовности и принятии дополнительных мер по защите населения от новой </w:t>
      </w:r>
      <w:proofErr w:type="spellStart"/>
      <w:r w:rsidRPr="00DB024C">
        <w:rPr>
          <w:bCs/>
          <w:sz w:val="28"/>
          <w:szCs w:val="28"/>
        </w:rPr>
        <w:t>коронавирусной</w:t>
      </w:r>
      <w:proofErr w:type="spellEnd"/>
      <w:r w:rsidRPr="00DB024C">
        <w:rPr>
          <w:bCs/>
          <w:sz w:val="28"/>
          <w:szCs w:val="28"/>
        </w:rPr>
        <w:t xml:space="preserve"> инфекции (2019-nCoV)»</w:t>
      </w:r>
      <w:r>
        <w:rPr>
          <w:bCs/>
          <w:sz w:val="28"/>
          <w:szCs w:val="28"/>
        </w:rPr>
        <w:t>.</w:t>
      </w:r>
    </w:p>
    <w:p w:rsidR="00DB024C" w:rsidRPr="00DB024C" w:rsidRDefault="00DB024C" w:rsidP="00DB024C">
      <w:pPr>
        <w:pStyle w:val="1"/>
        <w:numPr>
          <w:ilvl w:val="0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DB024C">
        <w:rPr>
          <w:bCs/>
          <w:sz w:val="28"/>
          <w:szCs w:val="28"/>
        </w:rPr>
        <w:t>Разместить настоящее постановление на официальном сайте муниципального образования «Каменский городской округ».</w:t>
      </w:r>
    </w:p>
    <w:p w:rsidR="00DB024C" w:rsidRPr="00DB024C" w:rsidRDefault="00DB024C" w:rsidP="00DB024C">
      <w:pPr>
        <w:pStyle w:val="1"/>
        <w:numPr>
          <w:ilvl w:val="0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DB024C">
        <w:rPr>
          <w:bCs/>
          <w:sz w:val="28"/>
          <w:szCs w:val="28"/>
        </w:rPr>
        <w:lastRenderedPageBreak/>
        <w:t xml:space="preserve">Контроль за исполнением настоящего постановления оставляю за собой. </w:t>
      </w:r>
    </w:p>
    <w:p w:rsidR="00B828D4" w:rsidRPr="00481F13" w:rsidRDefault="00B828D4" w:rsidP="00B828D4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B828D4" w:rsidRPr="00481F13" w:rsidRDefault="00B828D4" w:rsidP="00B828D4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B828D4" w:rsidRDefault="00B828D4" w:rsidP="00B828D4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967757" w:rsidRPr="00481F13" w:rsidRDefault="00967757" w:rsidP="00B828D4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B828D4" w:rsidRPr="00481F13" w:rsidRDefault="00967757" w:rsidP="00481F13">
      <w:pPr>
        <w:suppressAutoHyphens w:val="0"/>
        <w:autoSpaceDE w:val="0"/>
        <w:autoSpaceDN w:val="0"/>
        <w:adjustRightInd w:val="0"/>
        <w:ind w:right="-285"/>
        <w:jc w:val="both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И.о</w:t>
      </w:r>
      <w:proofErr w:type="spellEnd"/>
      <w:r>
        <w:rPr>
          <w:rFonts w:ascii="Liberation Serif" w:hAnsi="Liberation Serif"/>
          <w:sz w:val="28"/>
          <w:szCs w:val="28"/>
        </w:rPr>
        <w:t xml:space="preserve">. </w:t>
      </w:r>
      <w:r w:rsidR="00B828D4" w:rsidRPr="00481F13">
        <w:rPr>
          <w:rFonts w:ascii="Liberation Serif" w:hAnsi="Liberation Serif"/>
          <w:sz w:val="28"/>
          <w:szCs w:val="28"/>
        </w:rPr>
        <w:t>Глав</w:t>
      </w:r>
      <w:r>
        <w:rPr>
          <w:rFonts w:ascii="Liberation Serif" w:hAnsi="Liberation Serif"/>
          <w:sz w:val="28"/>
          <w:szCs w:val="28"/>
        </w:rPr>
        <w:t>ы</w:t>
      </w:r>
      <w:r w:rsidR="00B828D4" w:rsidRPr="00481F13">
        <w:rPr>
          <w:rFonts w:ascii="Liberation Serif" w:hAnsi="Liberation Serif"/>
          <w:sz w:val="28"/>
          <w:szCs w:val="28"/>
        </w:rPr>
        <w:t xml:space="preserve"> городского округа   </w:t>
      </w:r>
      <w:r w:rsidR="00B828D4" w:rsidRPr="00481F13">
        <w:rPr>
          <w:rFonts w:ascii="Liberation Serif" w:hAnsi="Liberation Serif"/>
          <w:sz w:val="28"/>
          <w:szCs w:val="28"/>
        </w:rPr>
        <w:tab/>
      </w:r>
      <w:r w:rsidR="00B828D4" w:rsidRPr="00481F13">
        <w:rPr>
          <w:rFonts w:ascii="Liberation Serif" w:hAnsi="Liberation Serif"/>
          <w:sz w:val="28"/>
          <w:szCs w:val="28"/>
        </w:rPr>
        <w:tab/>
      </w:r>
      <w:r w:rsidR="00B828D4" w:rsidRPr="00481F13">
        <w:rPr>
          <w:rFonts w:ascii="Liberation Serif" w:hAnsi="Liberation Serif"/>
          <w:sz w:val="28"/>
          <w:szCs w:val="28"/>
        </w:rPr>
        <w:tab/>
      </w:r>
      <w:r w:rsidR="00B828D4" w:rsidRPr="00481F13">
        <w:rPr>
          <w:rFonts w:ascii="Liberation Serif" w:hAnsi="Liberation Serif"/>
          <w:sz w:val="28"/>
          <w:szCs w:val="28"/>
        </w:rPr>
        <w:tab/>
      </w:r>
      <w:r w:rsidR="00B828D4" w:rsidRPr="00481F13">
        <w:rPr>
          <w:rFonts w:ascii="Liberation Serif" w:hAnsi="Liberation Serif"/>
          <w:sz w:val="28"/>
          <w:szCs w:val="28"/>
        </w:rPr>
        <w:tab/>
        <w:t xml:space="preserve">       </w:t>
      </w:r>
      <w:r w:rsidR="00481F13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</w:t>
      </w:r>
      <w:r w:rsidR="00B828D4" w:rsidRPr="00481F13">
        <w:rPr>
          <w:rFonts w:ascii="Liberation Serif" w:hAnsi="Liberation Serif"/>
          <w:sz w:val="28"/>
          <w:szCs w:val="28"/>
        </w:rPr>
        <w:t>А.</w:t>
      </w:r>
      <w:r>
        <w:rPr>
          <w:rFonts w:ascii="Liberation Serif" w:hAnsi="Liberation Serif"/>
          <w:sz w:val="28"/>
          <w:szCs w:val="28"/>
        </w:rPr>
        <w:t xml:space="preserve">Ю. </w:t>
      </w:r>
      <w:proofErr w:type="spellStart"/>
      <w:r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3F4328" w:rsidRDefault="003F4328" w:rsidP="00B828D4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967757" w:rsidRDefault="00967757" w:rsidP="00B828D4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3F4328" w:rsidRDefault="003F4328" w:rsidP="00B828D4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3F4328" w:rsidRDefault="003F4328" w:rsidP="00B828D4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3F4328" w:rsidRDefault="003F4328" w:rsidP="00B828D4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3F4328" w:rsidRDefault="003F4328" w:rsidP="00B828D4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3F4328" w:rsidRDefault="003F4328" w:rsidP="00B828D4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3F4328" w:rsidRDefault="003F4328" w:rsidP="00B828D4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967757" w:rsidRDefault="00967757" w:rsidP="00B828D4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967757" w:rsidRDefault="00967757" w:rsidP="00B828D4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051684" w:rsidRDefault="00051684" w:rsidP="00B828D4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051684" w:rsidRDefault="00051684" w:rsidP="00B828D4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051684" w:rsidRDefault="00051684" w:rsidP="00B828D4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051684" w:rsidRDefault="00051684" w:rsidP="00B828D4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051684" w:rsidRDefault="00051684" w:rsidP="00B828D4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051684" w:rsidRDefault="00051684" w:rsidP="00B828D4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051684" w:rsidRDefault="00051684" w:rsidP="00B828D4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051684" w:rsidRDefault="00051684" w:rsidP="00B828D4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051684" w:rsidRDefault="00051684" w:rsidP="00B828D4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051684" w:rsidRDefault="00051684" w:rsidP="00B828D4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051684" w:rsidRDefault="00051684" w:rsidP="00B828D4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051684" w:rsidRDefault="00051684" w:rsidP="00B828D4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051684" w:rsidRDefault="00051684" w:rsidP="00B828D4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051684" w:rsidRDefault="00051684" w:rsidP="00B828D4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051684" w:rsidRDefault="00051684" w:rsidP="00B828D4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051684" w:rsidRDefault="00051684" w:rsidP="00B828D4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051684" w:rsidRDefault="00051684" w:rsidP="00B828D4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3F4328" w:rsidRDefault="003F4328" w:rsidP="00B828D4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3F4328" w:rsidRDefault="003F4328" w:rsidP="00B828D4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3F4328" w:rsidRDefault="003F4328" w:rsidP="00B828D4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3F4328" w:rsidRDefault="003F4328" w:rsidP="00B828D4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  <w:bookmarkStart w:id="0" w:name="_GoBack"/>
      <w:bookmarkEnd w:id="0"/>
    </w:p>
    <w:sectPr w:rsidR="003F4328" w:rsidSect="00481F1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058B5"/>
    <w:multiLevelType w:val="hybridMultilevel"/>
    <w:tmpl w:val="9B0C9C0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DF49AA"/>
    <w:multiLevelType w:val="hybridMultilevel"/>
    <w:tmpl w:val="02A8654A"/>
    <w:lvl w:ilvl="0" w:tplc="E59626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8D4"/>
    <w:rsid w:val="00007FCE"/>
    <w:rsid w:val="0004471D"/>
    <w:rsid w:val="00051684"/>
    <w:rsid w:val="00107C95"/>
    <w:rsid w:val="001A0E72"/>
    <w:rsid w:val="001A3CE2"/>
    <w:rsid w:val="00215E7D"/>
    <w:rsid w:val="002570F5"/>
    <w:rsid w:val="002D3153"/>
    <w:rsid w:val="002D3961"/>
    <w:rsid w:val="0030116B"/>
    <w:rsid w:val="00386746"/>
    <w:rsid w:val="003B42D8"/>
    <w:rsid w:val="003F4328"/>
    <w:rsid w:val="00481F13"/>
    <w:rsid w:val="004D06B5"/>
    <w:rsid w:val="004F72A6"/>
    <w:rsid w:val="00623728"/>
    <w:rsid w:val="00674E60"/>
    <w:rsid w:val="007059E0"/>
    <w:rsid w:val="008444EE"/>
    <w:rsid w:val="008B05EB"/>
    <w:rsid w:val="00924881"/>
    <w:rsid w:val="00967757"/>
    <w:rsid w:val="00AC76EA"/>
    <w:rsid w:val="00AE67F9"/>
    <w:rsid w:val="00AF0F36"/>
    <w:rsid w:val="00B828D4"/>
    <w:rsid w:val="00C14878"/>
    <w:rsid w:val="00C41FAE"/>
    <w:rsid w:val="00C6321D"/>
    <w:rsid w:val="00C83D19"/>
    <w:rsid w:val="00DB024C"/>
    <w:rsid w:val="00E40F1A"/>
    <w:rsid w:val="00E66815"/>
    <w:rsid w:val="00F00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8D4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8D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B828D4"/>
    <w:rPr>
      <w:rFonts w:ascii="Calibri" w:eastAsia="Times New Roman" w:hAnsi="Calibri" w:cs="Times New Roman"/>
      <w:b/>
      <w:bCs/>
      <w:lang w:eastAsia="ar-SA"/>
    </w:rPr>
  </w:style>
  <w:style w:type="character" w:styleId="a3">
    <w:name w:val="Hyperlink"/>
    <w:basedOn w:val="a0"/>
    <w:uiPriority w:val="99"/>
    <w:semiHidden/>
    <w:unhideWhenUsed/>
    <w:rsid w:val="00B828D4"/>
    <w:rPr>
      <w:color w:val="0000FF"/>
      <w:u w:val="single"/>
    </w:rPr>
  </w:style>
  <w:style w:type="paragraph" w:styleId="a4">
    <w:name w:val="caption"/>
    <w:basedOn w:val="a"/>
    <w:next w:val="a"/>
    <w:semiHidden/>
    <w:unhideWhenUsed/>
    <w:qFormat/>
    <w:rsid w:val="00B828D4"/>
    <w:pPr>
      <w:suppressAutoHyphens w:val="0"/>
      <w:jc w:val="center"/>
    </w:pPr>
    <w:rPr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B828D4"/>
    <w:pPr>
      <w:ind w:left="720"/>
      <w:contextualSpacing/>
    </w:pPr>
  </w:style>
  <w:style w:type="paragraph" w:customStyle="1" w:styleId="ConsPlusNormal">
    <w:name w:val="ConsPlusNormal"/>
    <w:rsid w:val="00B828D4"/>
    <w:pPr>
      <w:widowControl w:val="0"/>
      <w:suppressAutoHyphens/>
      <w:autoSpaceDE w:val="0"/>
    </w:pPr>
    <w:rPr>
      <w:rFonts w:ascii="Arial" w:eastAsia="Arial" w:hAnsi="Arial" w:cs="Arial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481F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1F1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">
    <w:name w:val="Обычный1"/>
    <w:rsid w:val="001A0E72"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Основной шрифт абзаца1"/>
    <w:rsid w:val="001A0E72"/>
  </w:style>
  <w:style w:type="paragraph" w:customStyle="1" w:styleId="31">
    <w:name w:val="Основной текст 31"/>
    <w:basedOn w:val="a"/>
    <w:rsid w:val="001A0E72"/>
    <w:rPr>
      <w:sz w:val="28"/>
      <w:lang w:eastAsia="ru-RU"/>
    </w:rPr>
  </w:style>
  <w:style w:type="paragraph" w:styleId="a8">
    <w:name w:val="No Spacing"/>
    <w:uiPriority w:val="1"/>
    <w:qFormat/>
    <w:rsid w:val="00DB024C"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8D4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8D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B828D4"/>
    <w:rPr>
      <w:rFonts w:ascii="Calibri" w:eastAsia="Times New Roman" w:hAnsi="Calibri" w:cs="Times New Roman"/>
      <w:b/>
      <w:bCs/>
      <w:lang w:eastAsia="ar-SA"/>
    </w:rPr>
  </w:style>
  <w:style w:type="character" w:styleId="a3">
    <w:name w:val="Hyperlink"/>
    <w:basedOn w:val="a0"/>
    <w:uiPriority w:val="99"/>
    <w:semiHidden/>
    <w:unhideWhenUsed/>
    <w:rsid w:val="00B828D4"/>
    <w:rPr>
      <w:color w:val="0000FF"/>
      <w:u w:val="single"/>
    </w:rPr>
  </w:style>
  <w:style w:type="paragraph" w:styleId="a4">
    <w:name w:val="caption"/>
    <w:basedOn w:val="a"/>
    <w:next w:val="a"/>
    <w:semiHidden/>
    <w:unhideWhenUsed/>
    <w:qFormat/>
    <w:rsid w:val="00B828D4"/>
    <w:pPr>
      <w:suppressAutoHyphens w:val="0"/>
      <w:jc w:val="center"/>
    </w:pPr>
    <w:rPr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B828D4"/>
    <w:pPr>
      <w:ind w:left="720"/>
      <w:contextualSpacing/>
    </w:pPr>
  </w:style>
  <w:style w:type="paragraph" w:customStyle="1" w:styleId="ConsPlusNormal">
    <w:name w:val="ConsPlusNormal"/>
    <w:rsid w:val="00B828D4"/>
    <w:pPr>
      <w:widowControl w:val="0"/>
      <w:suppressAutoHyphens/>
      <w:autoSpaceDE w:val="0"/>
    </w:pPr>
    <w:rPr>
      <w:rFonts w:ascii="Arial" w:eastAsia="Arial" w:hAnsi="Arial" w:cs="Arial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481F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1F1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">
    <w:name w:val="Обычный1"/>
    <w:rsid w:val="001A0E72"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Основной шрифт абзаца1"/>
    <w:rsid w:val="001A0E72"/>
  </w:style>
  <w:style w:type="paragraph" w:customStyle="1" w:styleId="31">
    <w:name w:val="Основной текст 31"/>
    <w:basedOn w:val="a"/>
    <w:rsid w:val="001A0E72"/>
    <w:rPr>
      <w:sz w:val="28"/>
      <w:lang w:eastAsia="ru-RU"/>
    </w:rPr>
  </w:style>
  <w:style w:type="paragraph" w:styleId="a8">
    <w:name w:val="No Spacing"/>
    <w:uiPriority w:val="1"/>
    <w:qFormat/>
    <w:rsid w:val="00DB024C"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2</cp:revision>
  <cp:lastPrinted>2021-11-23T09:53:00Z</cp:lastPrinted>
  <dcterms:created xsi:type="dcterms:W3CDTF">2021-11-23T09:54:00Z</dcterms:created>
  <dcterms:modified xsi:type="dcterms:W3CDTF">2021-11-23T09:54:00Z</dcterms:modified>
</cp:coreProperties>
</file>