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2E" w:rsidRPr="0008282E" w:rsidRDefault="0008282E" w:rsidP="0008282E">
      <w:pPr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inline distT="0" distB="0" distL="0" distR="0" wp14:anchorId="6FA85E99" wp14:editId="29420028">
            <wp:extent cx="554355" cy="68389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2E" w:rsidRPr="0008282E" w:rsidRDefault="0008282E" w:rsidP="0008282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08282E" w:rsidRPr="0008282E" w:rsidRDefault="0008282E" w:rsidP="0008282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08282E" w:rsidRPr="0008282E" w:rsidRDefault="0008282E" w:rsidP="0008282E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08282E" w:rsidRPr="0008282E" w:rsidRDefault="0008282E" w:rsidP="0008282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8282E" w:rsidRPr="0008282E" w:rsidRDefault="0008282E" w:rsidP="0008282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 </w:t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>11.01.2021</w:t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                                 </w:t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</w:t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№ </w:t>
      </w:r>
      <w:r w:rsidR="00F92A16">
        <w:rPr>
          <w:rFonts w:ascii="Liberation Serif" w:eastAsia="Times New Roman" w:hAnsi="Liberation Serif" w:cs="Times New Roman"/>
          <w:sz w:val="28"/>
          <w:szCs w:val="24"/>
          <w:lang w:eastAsia="ru-RU"/>
        </w:rPr>
        <w:t>4</w:t>
      </w:r>
    </w:p>
    <w:p w:rsidR="0008282E" w:rsidRPr="0008282E" w:rsidRDefault="0008282E" w:rsidP="0008282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</w:p>
    <w:p w:rsidR="0008282E" w:rsidRPr="0008282E" w:rsidRDefault="0008282E" w:rsidP="0008282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 xml:space="preserve">п. </w:t>
      </w:r>
      <w:proofErr w:type="spellStart"/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>Мартюш</w:t>
      </w:r>
      <w:proofErr w:type="spellEnd"/>
    </w:p>
    <w:p w:rsidR="0008282E" w:rsidRPr="0008282E" w:rsidRDefault="0008282E" w:rsidP="0008282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</w:r>
      <w:r w:rsidRPr="0008282E">
        <w:rPr>
          <w:rFonts w:ascii="Liberation Serif" w:eastAsia="Times New Roman" w:hAnsi="Liberation Serif" w:cs="Times New Roman"/>
          <w:sz w:val="28"/>
          <w:szCs w:val="24"/>
          <w:lang w:eastAsia="ru-RU"/>
        </w:rPr>
        <w:tab/>
        <w:t xml:space="preserve">      </w:t>
      </w:r>
    </w:p>
    <w:p w:rsidR="0008282E" w:rsidRPr="0008282E" w:rsidRDefault="0008282E" w:rsidP="000828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  <w:r w:rsidRPr="0008282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признании утратившим силу постановления Главы муниципального образования «Каменский городской округ» от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16.05.2014 года № 1256</w:t>
      </w:r>
      <w:r w:rsidRPr="0008282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       </w:t>
      </w:r>
      <w:r w:rsidR="00DD0736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 </w:t>
      </w:r>
      <w:r w:rsidRPr="0008282E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«Об утверждении </w:t>
      </w:r>
      <w:r w:rsidRPr="0008282E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Порядка </w:t>
      </w:r>
      <w:r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осуществления контроля в сфере закупок Финансовым управлением Администрации Каменского городского округа</w:t>
      </w:r>
      <w:r w:rsidRPr="0008282E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»</w:t>
      </w:r>
      <w:r w:rsidR="00855652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(в редакции постановлений Главы муниципального образования «Каменский городской округ» от 22.07.2016 года № 1217, от 23.07.2020 года № 1014)</w:t>
      </w:r>
    </w:p>
    <w:p w:rsidR="0008282E" w:rsidRPr="0008282E" w:rsidRDefault="0008282E" w:rsidP="0008282E">
      <w:pPr>
        <w:spacing w:after="0" w:line="240" w:lineRule="auto"/>
        <w:ind w:left="-624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08282E" w:rsidRPr="0008282E" w:rsidRDefault="0008282E" w:rsidP="0008282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="00673AD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</w:t>
      </w:r>
      <w:r w:rsidR="00673ADC">
        <w:rPr>
          <w:rFonts w:ascii="Liberation Serif" w:hAnsi="Liberation Serif" w:cs="Liberation Serif"/>
          <w:sz w:val="28"/>
          <w:szCs w:val="28"/>
        </w:rPr>
        <w:t xml:space="preserve"> </w:t>
      </w:r>
      <w:hyperlink r:id="rId6" w:history="1">
        <w:r w:rsidR="00673ADC" w:rsidRPr="00673ADC">
          <w:rPr>
            <w:rFonts w:ascii="Liberation Serif" w:hAnsi="Liberation Serif" w:cs="Liberation Serif"/>
            <w:sz w:val="28"/>
            <w:szCs w:val="28"/>
          </w:rPr>
          <w:t>частью 2 статьи 99</w:t>
        </w:r>
      </w:hyperlink>
      <w:r w:rsidR="00673ADC">
        <w:rPr>
          <w:rFonts w:ascii="Liberation Serif" w:hAnsi="Liberation Serif" w:cs="Liberation Serif"/>
          <w:sz w:val="28"/>
          <w:szCs w:val="28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в</w:t>
      </w:r>
      <w:r w:rsidR="00FF3527" w:rsidRPr="00FF3527">
        <w:rPr>
          <w:rFonts w:ascii="Liberation Serif" w:hAnsi="Liberation Serif" w:cs="Liberation Serif"/>
          <w:bCs/>
          <w:iCs/>
          <w:sz w:val="28"/>
          <w:szCs w:val="28"/>
        </w:rPr>
        <w:t xml:space="preserve"> связи с изданием </w:t>
      </w:r>
      <w:hyperlink r:id="rId7" w:history="1">
        <w:r w:rsidR="00FF3527">
          <w:rPr>
            <w:rFonts w:ascii="Liberation Serif" w:hAnsi="Liberation Serif" w:cs="Liberation Serif"/>
            <w:bCs/>
            <w:iCs/>
            <w:sz w:val="28"/>
            <w:szCs w:val="28"/>
          </w:rPr>
          <w:t>п</w:t>
        </w:r>
        <w:r w:rsidR="00FF3527" w:rsidRPr="00FF3527">
          <w:rPr>
            <w:rFonts w:ascii="Liberation Serif" w:hAnsi="Liberation Serif" w:cs="Liberation Serif"/>
            <w:bCs/>
            <w:iCs/>
            <w:sz w:val="28"/>
            <w:szCs w:val="28"/>
          </w:rPr>
          <w:t>остановления</w:t>
        </w:r>
      </w:hyperlink>
      <w:r w:rsidR="00FF3527" w:rsidRPr="00FF3527">
        <w:rPr>
          <w:rFonts w:ascii="Liberation Serif" w:hAnsi="Liberation Serif" w:cs="Liberation Serif"/>
          <w:bCs/>
          <w:iCs/>
          <w:sz w:val="28"/>
          <w:szCs w:val="28"/>
        </w:rPr>
        <w:t xml:space="preserve"> Правительства Российской Федерации от 01.10.2020 </w:t>
      </w:r>
      <w:r w:rsidR="00FF3527">
        <w:rPr>
          <w:rFonts w:ascii="Liberation Serif" w:hAnsi="Liberation Serif" w:cs="Liberation Serif"/>
          <w:bCs/>
          <w:iCs/>
          <w:sz w:val="28"/>
          <w:szCs w:val="28"/>
        </w:rPr>
        <w:t>года № 1576 «</w:t>
      </w:r>
      <w:r w:rsidR="00FF3527" w:rsidRPr="00FF3527">
        <w:rPr>
          <w:rFonts w:ascii="Liberation Serif" w:hAnsi="Liberation Serif" w:cs="Liberation Serif"/>
          <w:bCs/>
          <w:iCs/>
          <w:sz w:val="28"/>
          <w:szCs w:val="28"/>
        </w:rPr>
        <w:t>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</w:t>
      </w:r>
      <w:proofErr w:type="gramEnd"/>
      <w:r w:rsidR="00FF3527" w:rsidRPr="00FF3527">
        <w:rPr>
          <w:rFonts w:ascii="Liberation Serif" w:hAnsi="Liberation Serif" w:cs="Liberation Serif"/>
          <w:bCs/>
          <w:iCs/>
          <w:sz w:val="28"/>
          <w:szCs w:val="28"/>
        </w:rPr>
        <w:t xml:space="preserve">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</w:t>
      </w:r>
      <w:r w:rsidR="00FF3527">
        <w:rPr>
          <w:rFonts w:ascii="Liberation Serif" w:hAnsi="Liberation Serif" w:cs="Liberation Serif"/>
          <w:bCs/>
          <w:iCs/>
          <w:sz w:val="28"/>
          <w:szCs w:val="28"/>
        </w:rPr>
        <w:t>нных предписаний, представлений»</w:t>
      </w: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руководствуясь </w:t>
      </w:r>
      <w:hyperlink r:id="rId8" w:history="1">
        <w:r w:rsidRPr="0008282E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 образования «Каменский городской округ»</w:t>
      </w:r>
    </w:p>
    <w:p w:rsidR="0008282E" w:rsidRPr="0008282E" w:rsidRDefault="0008282E" w:rsidP="0008282E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08282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55652" w:rsidRPr="0008282E" w:rsidRDefault="0008282E" w:rsidP="008556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Признать утратившим силу </w:t>
      </w:r>
      <w:r w:rsidR="00855652"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</w:t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855652"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Главы муниципального образования «Каменский городской округ» от </w:t>
      </w:r>
      <w:r w:rsidR="00855652" w:rsidRP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>16.05.2014 года № 1256</w:t>
      </w:r>
      <w:r w:rsidR="003C65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855652"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«Об утверждении </w:t>
      </w:r>
      <w:r w:rsidR="00855652" w:rsidRPr="000828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Порядка </w:t>
      </w:r>
      <w:r w:rsidR="00855652" w:rsidRPr="00855652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осуществления контроля в сфере закупок Финансовым управлением Администрации Каменского городского округа</w:t>
      </w:r>
      <w:r w:rsidR="00855652" w:rsidRPr="0008282E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»</w:t>
      </w:r>
      <w:r w:rsidR="00855652" w:rsidRPr="00855652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(в редакции постановлений Главы муниципального образования «Каменский городской округ» от 22.07.2016 года № 1217, от 23.07.2020 года № 1014)</w:t>
      </w:r>
      <w:r w:rsidR="00855652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08282E" w:rsidRPr="0008282E" w:rsidRDefault="0008282E" w:rsidP="000828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2. </w:t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</w:t>
      </w: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азместить на официальном сайте Администрации Каменского городского округа.</w:t>
      </w:r>
    </w:p>
    <w:p w:rsidR="0008282E" w:rsidRPr="0008282E" w:rsidRDefault="0008282E" w:rsidP="0008282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3. </w:t>
      </w:r>
      <w:proofErr w:type="gramStart"/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оставляю за собой</w:t>
      </w: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ED5164" w:rsidRDefault="00ED5164" w:rsidP="0008282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5164" w:rsidRDefault="00ED5164" w:rsidP="0008282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36C62" w:rsidRDefault="00F36C62" w:rsidP="0008282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8282E" w:rsidRPr="007A0F96" w:rsidRDefault="0008282E" w:rsidP="001554E2">
      <w:pPr>
        <w:widowControl w:val="0"/>
        <w:autoSpaceDE w:val="0"/>
        <w:autoSpaceDN w:val="0"/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</w:t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родского округа</w:t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5565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</w:t>
      </w:r>
      <w:r w:rsidRPr="0008282E"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8282E" w:rsidRPr="007A0F96" w:rsidSect="00F36C62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2E"/>
    <w:rsid w:val="0008282E"/>
    <w:rsid w:val="000C6F0D"/>
    <w:rsid w:val="001554E2"/>
    <w:rsid w:val="003C6520"/>
    <w:rsid w:val="00673ADC"/>
    <w:rsid w:val="00677EAB"/>
    <w:rsid w:val="007A0F96"/>
    <w:rsid w:val="007C3692"/>
    <w:rsid w:val="00855652"/>
    <w:rsid w:val="00891163"/>
    <w:rsid w:val="0095050C"/>
    <w:rsid w:val="00CA2229"/>
    <w:rsid w:val="00DD0736"/>
    <w:rsid w:val="00EA1393"/>
    <w:rsid w:val="00ED5164"/>
    <w:rsid w:val="00F36C62"/>
    <w:rsid w:val="00F87B2C"/>
    <w:rsid w:val="00F92A16"/>
    <w:rsid w:val="00FD780C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BFB98EBF43A2F148281288243AA108EA2304C04C5E222788AA9829B23644216D15CF9E504DC9197EEFA621K9k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D5B19EB5AF12D05BFB19325E28B17914EB16885524BA359D4B811841985C2FAADF44A620B713BD056D1B7644T6n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D03064143AE1E0D5C3A1487FE740587EB634F53F751C3B1E948B75F3F75C543BD2CA398D6E9FAC4CCF656D79B8EA49CC55A43B3F6t3r3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14</cp:revision>
  <cp:lastPrinted>2021-01-11T06:17:00Z</cp:lastPrinted>
  <dcterms:created xsi:type="dcterms:W3CDTF">2020-12-24T09:39:00Z</dcterms:created>
  <dcterms:modified xsi:type="dcterms:W3CDTF">2021-01-11T06:17:00Z</dcterms:modified>
</cp:coreProperties>
</file>