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957" w:rsidRDefault="002B0451">
      <w:pPr>
        <w:jc w:val="center"/>
      </w:pPr>
      <w:r>
        <w:rPr>
          <w:noProof/>
          <w:sz w:val="28"/>
        </w:rPr>
        <w:drawing>
          <wp:inline distT="0" distB="0" distL="0" distR="0">
            <wp:extent cx="723903" cy="904871"/>
            <wp:effectExtent l="0" t="0" r="0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3" cy="9048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721957" w:rsidRDefault="002B0451">
      <w:pPr>
        <w:pStyle w:val="a3"/>
        <w:rPr>
          <w:rFonts w:ascii="Liberation Serif" w:hAnsi="Liberation Serif"/>
        </w:rPr>
      </w:pPr>
      <w:r>
        <w:rPr>
          <w:rFonts w:ascii="Liberation Serif" w:hAnsi="Liberation Serif"/>
        </w:rPr>
        <w:t>ГЛАВА МУНИЦИПАЛЬНОГО ОБРАЗОВАНИЯ</w:t>
      </w:r>
    </w:p>
    <w:p w:rsidR="00721957" w:rsidRDefault="002B0451">
      <w:pPr>
        <w:jc w:val="center"/>
      </w:pPr>
      <w:r>
        <w:rPr>
          <w:rFonts w:ascii="Liberation Serif" w:hAnsi="Liberation Serif"/>
          <w:b/>
          <w:sz w:val="28"/>
          <w:szCs w:val="28"/>
        </w:rPr>
        <w:t>«К</w:t>
      </w:r>
      <w:r>
        <w:rPr>
          <w:rFonts w:ascii="Liberation Serif" w:hAnsi="Liberation Serif"/>
          <w:b/>
          <w:bCs/>
          <w:sz w:val="28"/>
          <w:szCs w:val="28"/>
        </w:rPr>
        <w:t>АМЕНСКИЙ ГОРОДСКОЙ ОКРУГ»</w:t>
      </w:r>
    </w:p>
    <w:p w:rsidR="00721957" w:rsidRDefault="002B0451">
      <w:pPr>
        <w:pStyle w:val="6"/>
        <w:pBdr>
          <w:bottom w:val="double" w:sz="6" w:space="1" w:color="000000"/>
        </w:pBdr>
      </w:pPr>
      <w:r>
        <w:rPr>
          <w:rFonts w:ascii="Liberation Serif" w:hAnsi="Liberation Serif"/>
          <w:b/>
          <w:sz w:val="32"/>
          <w:szCs w:val="32"/>
        </w:rPr>
        <w:t>ПОСТАНОВЛЕНИЕ</w:t>
      </w:r>
    </w:p>
    <w:p w:rsidR="00721957" w:rsidRDefault="00721957">
      <w:pPr>
        <w:pStyle w:val="7"/>
        <w:jc w:val="left"/>
        <w:rPr>
          <w:rFonts w:ascii="Liberation Serif" w:hAnsi="Liberation Serif"/>
          <w:b w:val="0"/>
          <w:sz w:val="28"/>
          <w:szCs w:val="28"/>
        </w:rPr>
      </w:pPr>
    </w:p>
    <w:p w:rsidR="00721957" w:rsidRDefault="00967831">
      <w:pPr>
        <w:pStyle w:val="7"/>
        <w:jc w:val="left"/>
        <w:rPr>
          <w:rFonts w:ascii="Liberation Serif" w:hAnsi="Liberation Serif"/>
          <w:b w:val="0"/>
          <w:sz w:val="28"/>
          <w:szCs w:val="28"/>
        </w:rPr>
      </w:pPr>
      <w:r>
        <w:rPr>
          <w:rFonts w:ascii="Liberation Serif" w:hAnsi="Liberation Serif"/>
          <w:b w:val="0"/>
          <w:sz w:val="28"/>
          <w:szCs w:val="28"/>
        </w:rPr>
        <w:t>25.01.2021</w:t>
      </w:r>
      <w:r w:rsidR="002B0451">
        <w:rPr>
          <w:rFonts w:ascii="Liberation Serif" w:hAnsi="Liberation Serif"/>
          <w:b w:val="0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Liberation Serif" w:hAnsi="Liberation Serif"/>
          <w:b w:val="0"/>
          <w:sz w:val="28"/>
          <w:szCs w:val="28"/>
        </w:rPr>
        <w:tab/>
      </w:r>
      <w:r>
        <w:rPr>
          <w:rFonts w:ascii="Liberation Serif" w:hAnsi="Liberation Serif"/>
          <w:b w:val="0"/>
          <w:sz w:val="28"/>
          <w:szCs w:val="28"/>
        </w:rPr>
        <w:tab/>
      </w:r>
      <w:r w:rsidR="002B0451">
        <w:rPr>
          <w:rFonts w:ascii="Liberation Serif" w:hAnsi="Liberation Serif"/>
          <w:b w:val="0"/>
          <w:sz w:val="28"/>
          <w:szCs w:val="28"/>
        </w:rPr>
        <w:t xml:space="preserve">№ </w:t>
      </w:r>
      <w:r>
        <w:rPr>
          <w:rFonts w:ascii="Liberation Serif" w:hAnsi="Liberation Serif"/>
          <w:b w:val="0"/>
          <w:sz w:val="28"/>
          <w:szCs w:val="28"/>
        </w:rPr>
        <w:t>57</w:t>
      </w:r>
    </w:p>
    <w:p w:rsidR="00721957" w:rsidRDefault="002B0451">
      <w:pPr>
        <w:jc w:val="center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п. Мартюш</w:t>
      </w:r>
    </w:p>
    <w:p w:rsidR="00721957" w:rsidRDefault="00721957">
      <w:pPr>
        <w:rPr>
          <w:rFonts w:ascii="Liberation Serif" w:hAnsi="Liberation Serif"/>
          <w:b/>
          <w:sz w:val="28"/>
        </w:rPr>
      </w:pPr>
    </w:p>
    <w:p w:rsidR="00721957" w:rsidRDefault="00721957">
      <w:pPr>
        <w:rPr>
          <w:rFonts w:ascii="Liberation Serif" w:hAnsi="Liberation Serif"/>
          <w:b/>
          <w:sz w:val="28"/>
        </w:rPr>
      </w:pPr>
    </w:p>
    <w:p w:rsidR="00721957" w:rsidRDefault="002B0451">
      <w:pPr>
        <w:jc w:val="center"/>
      </w:pPr>
      <w:r>
        <w:rPr>
          <w:rFonts w:ascii="Liberation Serif" w:hAnsi="Liberation Serif"/>
          <w:b/>
          <w:i/>
          <w:sz w:val="28"/>
        </w:rPr>
        <w:t>Об утверждении</w:t>
      </w:r>
      <w:r>
        <w:rPr>
          <w:rFonts w:ascii="Liberation Serif" w:hAnsi="Liberation Serif"/>
          <w:b/>
          <w:i/>
          <w:sz w:val="28"/>
          <w:szCs w:val="28"/>
        </w:rPr>
        <w:t xml:space="preserve"> плана развития архивного дела в </w:t>
      </w:r>
      <w:r w:rsidR="00B04100">
        <w:rPr>
          <w:rFonts w:ascii="Liberation Serif" w:hAnsi="Liberation Serif"/>
          <w:b/>
          <w:i/>
          <w:sz w:val="28"/>
          <w:szCs w:val="28"/>
        </w:rPr>
        <w:t>муниципальном образовании «</w:t>
      </w:r>
      <w:r>
        <w:rPr>
          <w:rFonts w:ascii="Liberation Serif" w:hAnsi="Liberation Serif"/>
          <w:b/>
          <w:i/>
          <w:sz w:val="28"/>
          <w:szCs w:val="28"/>
        </w:rPr>
        <w:t>Каменск</w:t>
      </w:r>
      <w:r w:rsidR="00B04100">
        <w:rPr>
          <w:rFonts w:ascii="Liberation Serif" w:hAnsi="Liberation Serif"/>
          <w:b/>
          <w:i/>
          <w:sz w:val="28"/>
          <w:szCs w:val="28"/>
        </w:rPr>
        <w:t>ий</w:t>
      </w:r>
      <w:r>
        <w:rPr>
          <w:rFonts w:ascii="Liberation Serif" w:hAnsi="Liberation Serif"/>
          <w:b/>
          <w:i/>
          <w:sz w:val="28"/>
          <w:szCs w:val="28"/>
        </w:rPr>
        <w:t xml:space="preserve"> городско</w:t>
      </w:r>
      <w:r w:rsidR="00B04100">
        <w:rPr>
          <w:rFonts w:ascii="Liberation Serif" w:hAnsi="Liberation Serif"/>
          <w:b/>
          <w:i/>
          <w:sz w:val="28"/>
          <w:szCs w:val="28"/>
        </w:rPr>
        <w:t>й</w:t>
      </w:r>
      <w:r>
        <w:rPr>
          <w:rFonts w:ascii="Liberation Serif" w:hAnsi="Liberation Serif"/>
          <w:b/>
          <w:i/>
          <w:sz w:val="28"/>
          <w:szCs w:val="28"/>
        </w:rPr>
        <w:t xml:space="preserve"> округ</w:t>
      </w:r>
      <w:r w:rsidR="00B04100">
        <w:rPr>
          <w:rFonts w:ascii="Liberation Serif" w:hAnsi="Liberation Serif"/>
          <w:b/>
          <w:i/>
          <w:sz w:val="28"/>
          <w:szCs w:val="28"/>
        </w:rPr>
        <w:t>»</w:t>
      </w:r>
      <w:r>
        <w:rPr>
          <w:rFonts w:ascii="Liberation Serif" w:hAnsi="Liberation Serif"/>
          <w:b/>
          <w:i/>
          <w:sz w:val="28"/>
          <w:szCs w:val="28"/>
        </w:rPr>
        <w:t xml:space="preserve"> и </w:t>
      </w:r>
      <w:r>
        <w:rPr>
          <w:rFonts w:ascii="Liberation Serif" w:hAnsi="Liberation Serif"/>
          <w:b/>
          <w:i/>
          <w:sz w:val="28"/>
        </w:rPr>
        <w:t xml:space="preserve">графика согласования номенклатуры дел, упорядочения и передачи документов организаций в муниципальное казенное  учреждение «Архив Каменского городского округа» </w:t>
      </w:r>
    </w:p>
    <w:p w:rsidR="00721957" w:rsidRDefault="002B0451">
      <w:pPr>
        <w:jc w:val="center"/>
        <w:rPr>
          <w:rFonts w:ascii="Liberation Serif" w:hAnsi="Liberation Serif"/>
          <w:b/>
          <w:i/>
          <w:sz w:val="28"/>
        </w:rPr>
      </w:pPr>
      <w:r>
        <w:rPr>
          <w:rFonts w:ascii="Liberation Serif" w:hAnsi="Liberation Serif"/>
          <w:b/>
          <w:i/>
          <w:sz w:val="28"/>
        </w:rPr>
        <w:t>на 20</w:t>
      </w:r>
      <w:r w:rsidR="003E5083">
        <w:rPr>
          <w:rFonts w:ascii="Liberation Serif" w:hAnsi="Liberation Serif"/>
          <w:b/>
          <w:i/>
          <w:sz w:val="28"/>
        </w:rPr>
        <w:t>2</w:t>
      </w:r>
      <w:r w:rsidR="00397707">
        <w:rPr>
          <w:rFonts w:ascii="Liberation Serif" w:hAnsi="Liberation Serif"/>
          <w:b/>
          <w:i/>
          <w:sz w:val="28"/>
        </w:rPr>
        <w:t>1</w:t>
      </w:r>
      <w:r>
        <w:rPr>
          <w:rFonts w:ascii="Liberation Serif" w:hAnsi="Liberation Serif"/>
          <w:b/>
          <w:i/>
          <w:sz w:val="28"/>
        </w:rPr>
        <w:t xml:space="preserve"> год</w:t>
      </w:r>
    </w:p>
    <w:p w:rsidR="00721957" w:rsidRDefault="00721957">
      <w:pPr>
        <w:rPr>
          <w:rFonts w:ascii="Liberation Serif" w:hAnsi="Liberation Serif"/>
          <w:b/>
          <w:bCs/>
          <w:i/>
          <w:iCs/>
          <w:sz w:val="28"/>
        </w:rPr>
      </w:pPr>
    </w:p>
    <w:p w:rsidR="00721957" w:rsidRDefault="00721957">
      <w:pPr>
        <w:rPr>
          <w:rFonts w:ascii="Liberation Serif" w:hAnsi="Liberation Serif"/>
          <w:sz w:val="28"/>
        </w:rPr>
      </w:pPr>
    </w:p>
    <w:p w:rsidR="00721957" w:rsidRDefault="002B0451">
      <w:pPr>
        <w:jc w:val="both"/>
      </w:pPr>
      <w:r>
        <w:rPr>
          <w:rFonts w:ascii="Liberation Serif" w:hAnsi="Liberation Serif"/>
          <w:sz w:val="28"/>
        </w:rPr>
        <w:tab/>
        <w:t xml:space="preserve">В соответствии с Федеральным законом от 22.10.2004 № 125-ФЗ «Об архивном деле в Российской Федерации», </w:t>
      </w:r>
      <w:r w:rsidR="00B04100">
        <w:rPr>
          <w:rFonts w:ascii="Liberation Serif" w:hAnsi="Liberation Serif"/>
          <w:sz w:val="28"/>
        </w:rPr>
        <w:t>З</w:t>
      </w:r>
      <w:r>
        <w:rPr>
          <w:rFonts w:ascii="Liberation Serif" w:hAnsi="Liberation Serif"/>
          <w:sz w:val="28"/>
        </w:rPr>
        <w:t xml:space="preserve">аконом </w:t>
      </w:r>
      <w:r w:rsidR="00B04100">
        <w:rPr>
          <w:rFonts w:ascii="Liberation Serif" w:hAnsi="Liberation Serif"/>
          <w:sz w:val="28"/>
        </w:rPr>
        <w:t xml:space="preserve">Свердловской области </w:t>
      </w:r>
      <w:r>
        <w:rPr>
          <w:rFonts w:ascii="Liberation Serif" w:hAnsi="Liberation Serif"/>
          <w:sz w:val="28"/>
        </w:rPr>
        <w:t>от 25.03.2005</w:t>
      </w:r>
      <w:r w:rsidR="001362E0"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sz w:val="28"/>
        </w:rPr>
        <w:t>№ 5-ОЗ</w:t>
      </w:r>
      <w:r>
        <w:rPr>
          <w:rFonts w:ascii="Liberation Serif" w:hAnsi="Liberation Serif"/>
          <w:b/>
          <w:sz w:val="28"/>
        </w:rPr>
        <w:t xml:space="preserve"> «</w:t>
      </w:r>
      <w:r>
        <w:rPr>
          <w:rFonts w:ascii="Liberation Serif" w:hAnsi="Liberation Serif"/>
          <w:sz w:val="28"/>
        </w:rPr>
        <w:t>Об архивном деле в Свердловской области», руководствуясь Уставом МО «Каменский городской округ»</w:t>
      </w:r>
    </w:p>
    <w:p w:rsidR="00721957" w:rsidRDefault="002B0451">
      <w:pPr>
        <w:jc w:val="both"/>
      </w:pPr>
      <w:r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b/>
          <w:bCs/>
          <w:sz w:val="28"/>
        </w:rPr>
        <w:t>ПОСТАНОВЛЯЮ:</w:t>
      </w:r>
    </w:p>
    <w:p w:rsidR="00721957" w:rsidRDefault="002B0451">
      <w:pPr>
        <w:numPr>
          <w:ilvl w:val="0"/>
          <w:numId w:val="2"/>
        </w:numPr>
        <w:tabs>
          <w:tab w:val="left" w:pos="0"/>
          <w:tab w:val="left" w:pos="1305"/>
        </w:tabs>
        <w:ind w:left="0" w:firstLine="945"/>
        <w:jc w:val="both"/>
      </w:pPr>
      <w:r>
        <w:rPr>
          <w:rFonts w:ascii="Liberation Serif" w:hAnsi="Liberation Serif"/>
          <w:sz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>Утвердить план развития архивного дела в муниципальном образовании «Каменский городской округ» на 20</w:t>
      </w:r>
      <w:r w:rsidR="003E5083">
        <w:rPr>
          <w:rFonts w:ascii="Liberation Serif" w:hAnsi="Liberation Serif"/>
          <w:sz w:val="28"/>
          <w:szCs w:val="28"/>
        </w:rPr>
        <w:t>2</w:t>
      </w:r>
      <w:r w:rsidR="001362E0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 xml:space="preserve"> год </w:t>
      </w:r>
      <w:r>
        <w:rPr>
          <w:rFonts w:ascii="Liberation Serif" w:hAnsi="Liberation Serif"/>
          <w:sz w:val="28"/>
        </w:rPr>
        <w:t>(прилагается).</w:t>
      </w:r>
    </w:p>
    <w:p w:rsidR="00721957" w:rsidRDefault="002B0451">
      <w:pPr>
        <w:numPr>
          <w:ilvl w:val="0"/>
          <w:numId w:val="1"/>
        </w:numPr>
        <w:tabs>
          <w:tab w:val="left" w:pos="0"/>
          <w:tab w:val="left" w:pos="1305"/>
        </w:tabs>
        <w:ind w:left="0" w:firstLine="945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Утвердить график согласования номенклатуры дел, упорядочения и передачи документов организаций в муниципальное казенное учреждение «Архив Каменского городского округа» на 20</w:t>
      </w:r>
      <w:r w:rsidR="003E5083">
        <w:rPr>
          <w:rFonts w:ascii="Liberation Serif" w:hAnsi="Liberation Serif"/>
          <w:sz w:val="28"/>
        </w:rPr>
        <w:t>2</w:t>
      </w:r>
      <w:r w:rsidR="001362E0">
        <w:rPr>
          <w:rFonts w:ascii="Liberation Serif" w:hAnsi="Liberation Serif"/>
          <w:sz w:val="28"/>
        </w:rPr>
        <w:t>1</w:t>
      </w:r>
      <w:r>
        <w:rPr>
          <w:rFonts w:ascii="Liberation Serif" w:hAnsi="Liberation Serif"/>
          <w:sz w:val="28"/>
        </w:rPr>
        <w:t xml:space="preserve"> год (прилагается).</w:t>
      </w:r>
    </w:p>
    <w:p w:rsidR="00721957" w:rsidRDefault="002B0451">
      <w:pPr>
        <w:numPr>
          <w:ilvl w:val="0"/>
          <w:numId w:val="1"/>
        </w:numPr>
        <w:tabs>
          <w:tab w:val="left" w:pos="0"/>
          <w:tab w:val="left" w:pos="1305"/>
        </w:tabs>
        <w:ind w:left="0" w:firstLine="945"/>
        <w:jc w:val="both"/>
        <w:rPr>
          <w:rFonts w:ascii="Liberation Serif" w:hAnsi="Liberation Serif"/>
          <w:sz w:val="28"/>
        </w:rPr>
      </w:pPr>
      <w:proofErr w:type="gramStart"/>
      <w:r>
        <w:rPr>
          <w:rFonts w:ascii="Liberation Serif" w:hAnsi="Liberation Serif"/>
          <w:sz w:val="28"/>
        </w:rPr>
        <w:t>Разместить</w:t>
      </w:r>
      <w:proofErr w:type="gramEnd"/>
      <w:r>
        <w:rPr>
          <w:rFonts w:ascii="Liberation Serif" w:hAnsi="Liberation Serif"/>
          <w:sz w:val="28"/>
        </w:rPr>
        <w:t xml:space="preserve"> настоящее постановление на официальном сайте муниципального образования «Каменский городской округ».</w:t>
      </w:r>
    </w:p>
    <w:p w:rsidR="00721957" w:rsidRDefault="002B0451">
      <w:pPr>
        <w:numPr>
          <w:ilvl w:val="0"/>
          <w:numId w:val="1"/>
        </w:numPr>
        <w:tabs>
          <w:tab w:val="left" w:pos="0"/>
          <w:tab w:val="left" w:pos="1305"/>
        </w:tabs>
        <w:ind w:left="0" w:firstLine="945"/>
        <w:jc w:val="both"/>
        <w:rPr>
          <w:rFonts w:ascii="Liberation Serif" w:hAnsi="Liberation Serif"/>
          <w:sz w:val="28"/>
        </w:rPr>
      </w:pPr>
      <w:proofErr w:type="gramStart"/>
      <w:r>
        <w:rPr>
          <w:rFonts w:ascii="Liberation Serif" w:hAnsi="Liberation Serif"/>
          <w:sz w:val="28"/>
        </w:rPr>
        <w:t xml:space="preserve">Контроль </w:t>
      </w:r>
      <w:r w:rsidR="003E5083">
        <w:rPr>
          <w:rFonts w:ascii="Liberation Serif" w:hAnsi="Liberation Serif"/>
          <w:sz w:val="28"/>
        </w:rPr>
        <w:t>за</w:t>
      </w:r>
      <w:proofErr w:type="gramEnd"/>
      <w:r w:rsidR="003E5083"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sz w:val="28"/>
        </w:rPr>
        <w:t>исполнен</w:t>
      </w:r>
      <w:r w:rsidR="003E5083">
        <w:rPr>
          <w:rFonts w:ascii="Liberation Serif" w:hAnsi="Liberation Serif"/>
          <w:sz w:val="28"/>
        </w:rPr>
        <w:t>ием</w:t>
      </w:r>
      <w:r>
        <w:rPr>
          <w:rFonts w:ascii="Liberation Serif" w:hAnsi="Liberation Serif"/>
          <w:sz w:val="28"/>
        </w:rPr>
        <w:t xml:space="preserve"> настоящего постановления возложить на заместителя Главы Администрации по вопросам организации управления и социальной политике Е.Г. Балакину.</w:t>
      </w:r>
    </w:p>
    <w:p w:rsidR="00721957" w:rsidRDefault="00721957">
      <w:pPr>
        <w:rPr>
          <w:rFonts w:ascii="Liberation Serif" w:hAnsi="Liberation Serif"/>
          <w:sz w:val="28"/>
        </w:rPr>
      </w:pPr>
    </w:p>
    <w:p w:rsidR="00721957" w:rsidRDefault="00721957">
      <w:pPr>
        <w:rPr>
          <w:rFonts w:ascii="Liberation Serif" w:hAnsi="Liberation Serif"/>
          <w:sz w:val="28"/>
        </w:rPr>
      </w:pPr>
    </w:p>
    <w:p w:rsidR="00721957" w:rsidRDefault="00721957">
      <w:pPr>
        <w:rPr>
          <w:rFonts w:ascii="Liberation Serif" w:hAnsi="Liberation Serif"/>
          <w:sz w:val="28"/>
        </w:rPr>
      </w:pPr>
    </w:p>
    <w:p w:rsidR="00721957" w:rsidRDefault="002B0451">
      <w:r>
        <w:rPr>
          <w:rFonts w:ascii="Liberation Serif" w:hAnsi="Liberation Serif"/>
          <w:sz w:val="28"/>
        </w:rPr>
        <w:t>Глава городского округа</w:t>
      </w:r>
      <w:r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r w:rsidR="001362E0">
        <w:rPr>
          <w:rFonts w:ascii="Liberation Serif" w:hAnsi="Liberation Serif"/>
          <w:sz w:val="28"/>
        </w:rPr>
        <w:tab/>
        <w:t xml:space="preserve">      </w:t>
      </w:r>
      <w:r>
        <w:rPr>
          <w:rFonts w:ascii="Liberation Serif" w:hAnsi="Liberation Serif"/>
          <w:sz w:val="28"/>
        </w:rPr>
        <w:t>С.А. Белоусов</w:t>
      </w:r>
    </w:p>
    <w:p w:rsidR="00721957" w:rsidRDefault="00721957">
      <w:pPr>
        <w:rPr>
          <w:rFonts w:ascii="Liberation Serif" w:hAnsi="Liberation Serif"/>
        </w:rPr>
      </w:pPr>
    </w:p>
    <w:p w:rsidR="00721957" w:rsidRDefault="00721957">
      <w:pPr>
        <w:rPr>
          <w:rFonts w:ascii="Liberation Serif" w:hAnsi="Liberation Serif"/>
        </w:rPr>
      </w:pPr>
    </w:p>
    <w:p w:rsidR="00721957" w:rsidRDefault="00721957">
      <w:pPr>
        <w:rPr>
          <w:rFonts w:ascii="Liberation Serif" w:hAnsi="Liberation Serif"/>
        </w:rPr>
      </w:pPr>
    </w:p>
    <w:p w:rsidR="00721957" w:rsidRDefault="00721957">
      <w:pPr>
        <w:rPr>
          <w:rFonts w:ascii="Liberation Serif" w:hAnsi="Liberation Serif"/>
        </w:rPr>
      </w:pPr>
    </w:p>
    <w:p w:rsidR="00721957" w:rsidRDefault="00721957">
      <w:pPr>
        <w:rPr>
          <w:rFonts w:ascii="Liberation Serif" w:hAnsi="Liberation Serif"/>
        </w:rPr>
      </w:pPr>
    </w:p>
    <w:p w:rsidR="00721957" w:rsidRDefault="00721957">
      <w:pPr>
        <w:rPr>
          <w:rFonts w:ascii="Liberation Serif" w:hAnsi="Liberation Serif"/>
        </w:rPr>
      </w:pPr>
    </w:p>
    <w:p w:rsidR="00721957" w:rsidRDefault="00721957">
      <w:pPr>
        <w:rPr>
          <w:rFonts w:ascii="Liberation Serif" w:hAnsi="Liberation Serif"/>
        </w:rPr>
      </w:pPr>
    </w:p>
    <w:p w:rsidR="00721957" w:rsidRDefault="00721957">
      <w:pPr>
        <w:rPr>
          <w:rFonts w:ascii="Liberation Serif" w:hAnsi="Liberation Serif"/>
        </w:rPr>
      </w:pPr>
    </w:p>
    <w:p w:rsidR="00721957" w:rsidRDefault="00721957">
      <w:pPr>
        <w:rPr>
          <w:rFonts w:ascii="Liberation Serif" w:hAnsi="Liberation Serif"/>
        </w:rPr>
      </w:pPr>
      <w:bookmarkStart w:id="0" w:name="_GoBack"/>
      <w:bookmarkEnd w:id="0"/>
    </w:p>
    <w:sectPr w:rsidR="00721957">
      <w:pgSz w:w="11906" w:h="16838"/>
      <w:pgMar w:top="1134" w:right="567" w:bottom="113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080" w:rsidRDefault="00400080">
      <w:r>
        <w:separator/>
      </w:r>
    </w:p>
  </w:endnote>
  <w:endnote w:type="continuationSeparator" w:id="0">
    <w:p w:rsidR="00400080" w:rsidRDefault="0040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080" w:rsidRDefault="00400080">
      <w:r>
        <w:rPr>
          <w:color w:val="000000"/>
        </w:rPr>
        <w:separator/>
      </w:r>
    </w:p>
  </w:footnote>
  <w:footnote w:type="continuationSeparator" w:id="0">
    <w:p w:rsidR="00400080" w:rsidRDefault="00400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86E50"/>
    <w:multiLevelType w:val="multilevel"/>
    <w:tmpl w:val="6CAEE4DC"/>
    <w:lvl w:ilvl="0">
      <w:start w:val="1"/>
      <w:numFmt w:val="decimal"/>
      <w:lvlText w:val="%1."/>
      <w:lvlJc w:val="left"/>
      <w:pPr>
        <w:ind w:left="1305" w:hanging="360"/>
      </w:pPr>
    </w:lvl>
    <w:lvl w:ilvl="1">
      <w:start w:val="1"/>
      <w:numFmt w:val="lowerLetter"/>
      <w:lvlText w:val="%2."/>
      <w:lvlJc w:val="left"/>
      <w:pPr>
        <w:ind w:left="2025" w:hanging="360"/>
      </w:pPr>
    </w:lvl>
    <w:lvl w:ilvl="2">
      <w:start w:val="1"/>
      <w:numFmt w:val="lowerRoman"/>
      <w:lvlText w:val="%3."/>
      <w:lvlJc w:val="right"/>
      <w:pPr>
        <w:ind w:left="2745" w:hanging="180"/>
      </w:pPr>
    </w:lvl>
    <w:lvl w:ilvl="3">
      <w:start w:val="1"/>
      <w:numFmt w:val="decimal"/>
      <w:lvlText w:val="%4."/>
      <w:lvlJc w:val="left"/>
      <w:pPr>
        <w:ind w:left="3465" w:hanging="360"/>
      </w:pPr>
    </w:lvl>
    <w:lvl w:ilvl="4">
      <w:start w:val="1"/>
      <w:numFmt w:val="lowerLetter"/>
      <w:lvlText w:val="%5."/>
      <w:lvlJc w:val="left"/>
      <w:pPr>
        <w:ind w:left="4185" w:hanging="360"/>
      </w:pPr>
    </w:lvl>
    <w:lvl w:ilvl="5">
      <w:start w:val="1"/>
      <w:numFmt w:val="lowerRoman"/>
      <w:lvlText w:val="%6."/>
      <w:lvlJc w:val="right"/>
      <w:pPr>
        <w:ind w:left="4905" w:hanging="180"/>
      </w:pPr>
    </w:lvl>
    <w:lvl w:ilvl="6">
      <w:start w:val="1"/>
      <w:numFmt w:val="decimal"/>
      <w:lvlText w:val="%7."/>
      <w:lvlJc w:val="left"/>
      <w:pPr>
        <w:ind w:left="5625" w:hanging="360"/>
      </w:pPr>
    </w:lvl>
    <w:lvl w:ilvl="7">
      <w:start w:val="1"/>
      <w:numFmt w:val="lowerLetter"/>
      <w:lvlText w:val="%8."/>
      <w:lvlJc w:val="left"/>
      <w:pPr>
        <w:ind w:left="6345" w:hanging="360"/>
      </w:pPr>
    </w:lvl>
    <w:lvl w:ilvl="8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21957"/>
    <w:rsid w:val="001362E0"/>
    <w:rsid w:val="002B0451"/>
    <w:rsid w:val="00397707"/>
    <w:rsid w:val="003E5083"/>
    <w:rsid w:val="00400080"/>
    <w:rsid w:val="00721957"/>
    <w:rsid w:val="0079603B"/>
    <w:rsid w:val="007E51EC"/>
    <w:rsid w:val="00967831"/>
    <w:rsid w:val="00A40E6F"/>
    <w:rsid w:val="00A469E9"/>
    <w:rsid w:val="00B04100"/>
    <w:rsid w:val="00C872A7"/>
    <w:rsid w:val="00CB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6">
    <w:name w:val="heading 6"/>
    <w:basedOn w:val="a"/>
    <w:next w:val="a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pPr>
      <w:jc w:val="center"/>
    </w:pPr>
    <w:rPr>
      <w:b/>
      <w:bCs/>
      <w:sz w:val="28"/>
      <w:szCs w:val="24"/>
    </w:rPr>
  </w:style>
  <w:style w:type="paragraph" w:styleId="a4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6">
    <w:name w:val="heading 6"/>
    <w:basedOn w:val="a"/>
    <w:next w:val="a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pPr>
      <w:jc w:val="center"/>
    </w:pPr>
    <w:rPr>
      <w:b/>
      <w:bCs/>
      <w:sz w:val="28"/>
      <w:szCs w:val="24"/>
    </w:rPr>
  </w:style>
  <w:style w:type="paragraph" w:styleId="a4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8</cp:revision>
  <cp:lastPrinted>2021-01-25T04:11:00Z</cp:lastPrinted>
  <dcterms:created xsi:type="dcterms:W3CDTF">2020-01-23T05:24:00Z</dcterms:created>
  <dcterms:modified xsi:type="dcterms:W3CDTF">2021-01-25T04:11:00Z</dcterms:modified>
</cp:coreProperties>
</file>