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2F3F0E" w:rsidRPr="00131E8A" w:rsidTr="00660A79">
        <w:trPr>
          <w:trHeight w:val="846"/>
        </w:trPr>
        <w:tc>
          <w:tcPr>
            <w:tcW w:w="9853" w:type="dxa"/>
          </w:tcPr>
          <w:p w:rsidR="002F3F0E" w:rsidRPr="00131E8A" w:rsidRDefault="002F3F0E" w:rsidP="00660A79">
            <w:pPr>
              <w:spacing w:after="160" w:line="259" w:lineRule="auto"/>
              <w:jc w:val="center"/>
              <w:rPr>
                <w:rFonts w:ascii="Liberation Serif" w:eastAsia="Calibri" w:hAnsi="Liberation Serif" w:cs="Calibri"/>
                <w:sz w:val="22"/>
                <w:szCs w:val="22"/>
                <w:lang w:eastAsia="en-US"/>
              </w:rPr>
            </w:pPr>
            <w:bookmarkStart w:id="0" w:name="_GoBack" w:colFirst="0" w:colLast="0"/>
            <w:r w:rsidRPr="00131E8A">
              <w:rPr>
                <w:rFonts w:cs="Times New Roman"/>
                <w:noProof/>
                <w:sz w:val="28"/>
              </w:rPr>
              <w:drawing>
                <wp:inline distT="0" distB="0" distL="0" distR="0" wp14:anchorId="059C240A" wp14:editId="521F4D67">
                  <wp:extent cx="540689" cy="702818"/>
                  <wp:effectExtent l="0" t="0" r="0" b="2540"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2F3F0E" w:rsidRPr="00131E8A" w:rsidRDefault="002F3F0E" w:rsidP="002F3F0E">
      <w:pPr>
        <w:jc w:val="center"/>
        <w:rPr>
          <w:rFonts w:cs="Times New Roman"/>
          <w:b/>
          <w:bCs/>
          <w:sz w:val="28"/>
        </w:rPr>
      </w:pPr>
      <w:r w:rsidRPr="00131E8A">
        <w:rPr>
          <w:rFonts w:cs="Times New Roman"/>
          <w:b/>
          <w:sz w:val="28"/>
        </w:rPr>
        <w:t>Г</w:t>
      </w:r>
      <w:r w:rsidRPr="00131E8A">
        <w:rPr>
          <w:rFonts w:cs="Times New Roman"/>
          <w:b/>
          <w:bCs/>
          <w:sz w:val="28"/>
        </w:rPr>
        <w:t>ЛАВА МУНИЦИПАЛЬНОГО ОБРАЗОВАНИЯ</w:t>
      </w:r>
    </w:p>
    <w:p w:rsidR="002F3F0E" w:rsidRPr="00131E8A" w:rsidRDefault="002F3F0E" w:rsidP="002F3F0E">
      <w:pPr>
        <w:jc w:val="center"/>
        <w:rPr>
          <w:rFonts w:cs="Times New Roman"/>
          <w:b/>
          <w:bCs/>
          <w:sz w:val="28"/>
        </w:rPr>
      </w:pPr>
      <w:r w:rsidRPr="00131E8A">
        <w:rPr>
          <w:rFonts w:cs="Times New Roman"/>
          <w:b/>
          <w:bCs/>
          <w:sz w:val="28"/>
        </w:rPr>
        <w:t>«КАМЕНСКИЙ ГОРОДСКОЙ ОКРУГ»</w:t>
      </w:r>
    </w:p>
    <w:p w:rsidR="002F3F0E" w:rsidRPr="00131E8A" w:rsidRDefault="002F3F0E" w:rsidP="002F3F0E">
      <w:pPr>
        <w:keepNext/>
        <w:pBdr>
          <w:bottom w:val="double" w:sz="6" w:space="1" w:color="auto"/>
        </w:pBdr>
        <w:jc w:val="center"/>
        <w:outlineLvl w:val="5"/>
        <w:rPr>
          <w:rFonts w:cs="Times New Roman"/>
          <w:b/>
          <w:bCs/>
          <w:spacing w:val="100"/>
          <w:sz w:val="32"/>
        </w:rPr>
      </w:pPr>
      <w:r w:rsidRPr="00131E8A">
        <w:rPr>
          <w:rFonts w:cs="Times New Roman"/>
          <w:b/>
          <w:bCs/>
          <w:spacing w:val="100"/>
          <w:sz w:val="32"/>
        </w:rPr>
        <w:t>ПОСТАНОВЛЕНИЕ</w:t>
      </w:r>
    </w:p>
    <w:p w:rsidR="002F3F0E" w:rsidRPr="00131E8A" w:rsidRDefault="002F3F0E" w:rsidP="002F3F0E">
      <w:pPr>
        <w:rPr>
          <w:rFonts w:cs="Times New Roman"/>
          <w:sz w:val="28"/>
        </w:rPr>
      </w:pPr>
    </w:p>
    <w:p w:rsidR="002F3F0E" w:rsidRPr="00D74ACF" w:rsidRDefault="00D74ACF" w:rsidP="002F3F0E">
      <w:pPr>
        <w:keepNext/>
        <w:outlineLvl w:val="6"/>
        <w:rPr>
          <w:rFonts w:ascii="Liberation Serif" w:hAnsi="Liberation Serif" w:cs="Times New Roman"/>
          <w:sz w:val="28"/>
        </w:rPr>
      </w:pPr>
      <w:r w:rsidRPr="00D74ACF">
        <w:rPr>
          <w:rFonts w:ascii="Liberation Serif" w:hAnsi="Liberation Serif" w:cs="Times New Roman"/>
          <w:sz w:val="28"/>
        </w:rPr>
        <w:t>08.06.2021</w:t>
      </w:r>
      <w:r w:rsidR="002F3F0E" w:rsidRPr="00D74ACF">
        <w:rPr>
          <w:rFonts w:ascii="Liberation Serif" w:hAnsi="Liberation Serif" w:cs="Times New Roman"/>
          <w:sz w:val="28"/>
        </w:rPr>
        <w:t xml:space="preserve">  </w:t>
      </w:r>
      <w:r w:rsidR="002F3F0E" w:rsidRPr="00D74ACF">
        <w:rPr>
          <w:rFonts w:ascii="Liberation Serif" w:hAnsi="Liberation Serif" w:cs="Times New Roman"/>
          <w:sz w:val="28"/>
        </w:rPr>
        <w:tab/>
      </w:r>
      <w:r w:rsidR="002F3F0E" w:rsidRPr="00D74ACF">
        <w:rPr>
          <w:rFonts w:ascii="Liberation Serif" w:hAnsi="Liberation Serif" w:cs="Times New Roman"/>
          <w:sz w:val="28"/>
        </w:rPr>
        <w:tab/>
      </w:r>
      <w:r w:rsidR="002F3F0E" w:rsidRPr="00D74ACF">
        <w:rPr>
          <w:rFonts w:ascii="Liberation Serif" w:hAnsi="Liberation Serif" w:cs="Times New Roman"/>
          <w:sz w:val="28"/>
        </w:rPr>
        <w:tab/>
      </w:r>
      <w:r w:rsidR="002F3F0E" w:rsidRPr="00D74ACF">
        <w:rPr>
          <w:rFonts w:ascii="Liberation Serif" w:hAnsi="Liberation Serif" w:cs="Times New Roman"/>
          <w:sz w:val="28"/>
        </w:rPr>
        <w:tab/>
      </w:r>
      <w:r w:rsidR="002F3F0E" w:rsidRPr="00D74ACF">
        <w:rPr>
          <w:rFonts w:ascii="Liberation Serif" w:hAnsi="Liberation Serif" w:cs="Times New Roman"/>
          <w:sz w:val="28"/>
        </w:rPr>
        <w:tab/>
      </w:r>
      <w:r w:rsidR="002F3F0E" w:rsidRPr="00D74ACF">
        <w:rPr>
          <w:rFonts w:ascii="Liberation Serif" w:hAnsi="Liberation Serif" w:cs="Times New Roman"/>
          <w:sz w:val="28"/>
        </w:rPr>
        <w:tab/>
      </w:r>
      <w:r w:rsidR="002F3F0E" w:rsidRPr="00D74ACF">
        <w:rPr>
          <w:rFonts w:ascii="Liberation Serif" w:hAnsi="Liberation Serif" w:cs="Times New Roman"/>
          <w:sz w:val="28"/>
        </w:rPr>
        <w:tab/>
        <w:t xml:space="preserve">      </w:t>
      </w:r>
      <w:r w:rsidRPr="00D74ACF">
        <w:rPr>
          <w:rFonts w:ascii="Liberation Serif" w:hAnsi="Liberation Serif" w:cs="Times New Roman"/>
          <w:sz w:val="28"/>
        </w:rPr>
        <w:tab/>
      </w:r>
      <w:r w:rsidRPr="00D74ACF">
        <w:rPr>
          <w:rFonts w:ascii="Liberation Serif" w:hAnsi="Liberation Serif" w:cs="Times New Roman"/>
          <w:sz w:val="28"/>
        </w:rPr>
        <w:tab/>
      </w:r>
      <w:r w:rsidRPr="00D74ACF">
        <w:rPr>
          <w:rFonts w:ascii="Liberation Serif" w:hAnsi="Liberation Serif" w:cs="Times New Roman"/>
          <w:sz w:val="28"/>
        </w:rPr>
        <w:tab/>
      </w:r>
      <w:r w:rsidRPr="00D74ACF">
        <w:rPr>
          <w:rFonts w:ascii="Liberation Serif" w:hAnsi="Liberation Serif" w:cs="Times New Roman"/>
          <w:sz w:val="28"/>
        </w:rPr>
        <w:tab/>
        <w:t xml:space="preserve">      </w:t>
      </w:r>
      <w:r w:rsidR="002F3F0E" w:rsidRPr="00D74ACF">
        <w:rPr>
          <w:rFonts w:ascii="Liberation Serif" w:hAnsi="Liberation Serif" w:cs="Times New Roman"/>
          <w:sz w:val="28"/>
        </w:rPr>
        <w:t xml:space="preserve"> № </w:t>
      </w:r>
      <w:r w:rsidRPr="00D74ACF">
        <w:rPr>
          <w:rFonts w:ascii="Liberation Serif" w:hAnsi="Liberation Serif" w:cs="Times New Roman"/>
          <w:sz w:val="28"/>
        </w:rPr>
        <w:t>907</w:t>
      </w:r>
    </w:p>
    <w:p w:rsidR="002F3F0E" w:rsidRPr="00131E8A" w:rsidRDefault="002F3F0E" w:rsidP="002F3F0E">
      <w:pPr>
        <w:keepNext/>
        <w:jc w:val="center"/>
        <w:outlineLvl w:val="6"/>
        <w:rPr>
          <w:rFonts w:cs="Times New Roman"/>
          <w:sz w:val="28"/>
        </w:rPr>
      </w:pPr>
      <w:r w:rsidRPr="00131E8A">
        <w:rPr>
          <w:rFonts w:cs="Times New Roman"/>
          <w:sz w:val="28"/>
        </w:rPr>
        <w:t xml:space="preserve">п. </w:t>
      </w:r>
      <w:proofErr w:type="spellStart"/>
      <w:r w:rsidRPr="00131E8A">
        <w:rPr>
          <w:rFonts w:cs="Times New Roman"/>
          <w:sz w:val="28"/>
        </w:rPr>
        <w:t>Мартюш</w:t>
      </w:r>
      <w:proofErr w:type="spellEnd"/>
    </w:p>
    <w:p w:rsidR="002F3F0E" w:rsidRPr="00131E8A" w:rsidRDefault="002F3F0E" w:rsidP="002F3F0E">
      <w:pPr>
        <w:keepNext/>
        <w:jc w:val="center"/>
        <w:outlineLvl w:val="6"/>
        <w:rPr>
          <w:rFonts w:cs="Times New Roman"/>
          <w:sz w:val="28"/>
        </w:rPr>
      </w:pPr>
    </w:p>
    <w:p w:rsidR="002F3F0E" w:rsidRPr="00131E8A" w:rsidRDefault="002F3F0E" w:rsidP="002F3F0E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2F3F0E" w:rsidRPr="0064279C" w:rsidRDefault="002F3F0E" w:rsidP="002F3F0E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  <w:r w:rsidRPr="0064279C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О проведении схода граждан в селе </w:t>
      </w:r>
      <w:r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Соколова</w:t>
      </w:r>
      <w:r w:rsidRPr="0064279C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 Каменского района Свердловской области</w:t>
      </w:r>
    </w:p>
    <w:p w:rsidR="002F3F0E" w:rsidRPr="0064279C" w:rsidRDefault="002F3F0E" w:rsidP="002F3F0E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2F3F0E" w:rsidRPr="00131E8A" w:rsidRDefault="002F3F0E" w:rsidP="002F3F0E">
      <w:pPr>
        <w:jc w:val="both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2F3F0E" w:rsidRPr="00131E8A" w:rsidRDefault="002F3F0E" w:rsidP="002F3F0E">
      <w:pPr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целях выдвижения кандидатур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Колчеданская сельская администрация от с. Колчедан Каменского района Свердловской области, </w:t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руководствуясь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ст. 17 Федерального закона от 02.03.2007 № 25-ФЗ «О муниципальной службе в Российской Федерации», Законом Свердловской области от 29.10.2007 № 136-ОЗ «Об особенностях муниципальной службы на территории Свердловской области», Решением Думы Каменского городского округа от 16.04.2015 № 324 «Об утверждении Положения о порядке проведения конкурса на замещение вакантной должности муниципальной службы в муниципальном образовании «Каменский городской округ» (в ред. от 21.02.2019), Решением Думы Каменского городского округа от 23.05.2019 № 366 «Об утверждении Положения о порядке организации и проведения схода граждан в муниципальном образовании «Каменский городской округ»</w:t>
      </w:r>
      <w:r w:rsidRPr="002D694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(в ред. от 18.02.2021), </w:t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>Уставом Каменского городского округа</w:t>
      </w:r>
    </w:p>
    <w:p w:rsidR="002F3F0E" w:rsidRPr="00131E8A" w:rsidRDefault="002F3F0E" w:rsidP="002F3F0E">
      <w:pPr>
        <w:spacing w:line="259" w:lineRule="auto"/>
        <w:jc w:val="both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131E8A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ПОСТАНОВЛЯЮ:</w:t>
      </w:r>
    </w:p>
    <w:p w:rsidR="002F3F0E" w:rsidRPr="002F3F0E" w:rsidRDefault="002F3F0E" w:rsidP="002F3F0E">
      <w:pPr>
        <w:pStyle w:val="a4"/>
        <w:numPr>
          <w:ilvl w:val="0"/>
          <w:numId w:val="4"/>
        </w:numPr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3F0E">
        <w:rPr>
          <w:rFonts w:ascii="Liberation Serif" w:eastAsia="Calibri" w:hAnsi="Liberation Serif"/>
          <w:sz w:val="28"/>
          <w:szCs w:val="28"/>
          <w:lang w:eastAsia="en-US"/>
        </w:rPr>
        <w:t>Провести 18.06.2021г. в 17.00 часов сход граждан по вопросу выдвижения кандидатур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Колчеданская сельская администрация от с. Соколова</w:t>
      </w:r>
      <w:r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2F3F0E" w:rsidRPr="002F3F0E" w:rsidRDefault="002F3F0E" w:rsidP="002F3F0E">
      <w:pPr>
        <w:pStyle w:val="a4"/>
        <w:numPr>
          <w:ilvl w:val="0"/>
          <w:numId w:val="4"/>
        </w:numPr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3F0E">
        <w:rPr>
          <w:rFonts w:ascii="Liberation Serif" w:eastAsia="Calibri" w:hAnsi="Liberation Serif"/>
          <w:sz w:val="28"/>
          <w:szCs w:val="28"/>
          <w:lang w:eastAsia="en-US"/>
        </w:rPr>
        <w:t xml:space="preserve">Определить место проведения схода: Свердловская область, Каменский район, с. Колчедан, ул. Беляева, 12а.  </w:t>
      </w:r>
    </w:p>
    <w:p w:rsidR="002F3F0E" w:rsidRPr="002F3F0E" w:rsidRDefault="002F3F0E" w:rsidP="002F3F0E">
      <w:pPr>
        <w:pStyle w:val="a4"/>
        <w:numPr>
          <w:ilvl w:val="0"/>
          <w:numId w:val="4"/>
        </w:num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3F0E">
        <w:rPr>
          <w:rFonts w:ascii="Liberation Serif" w:eastAsia="Calibri" w:hAnsi="Liberation Serif"/>
          <w:sz w:val="28"/>
          <w:szCs w:val="28"/>
          <w:lang w:eastAsia="en-US"/>
        </w:rPr>
        <w:t>Утвердить повестку схода (прилагается).</w:t>
      </w:r>
    </w:p>
    <w:p w:rsidR="000F602B" w:rsidRPr="00D74ACF" w:rsidRDefault="002F3F0E" w:rsidP="00D74ACF">
      <w:pPr>
        <w:pStyle w:val="a4"/>
        <w:numPr>
          <w:ilvl w:val="0"/>
          <w:numId w:val="4"/>
        </w:numPr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Определить уполномоченное лицо, ответственное за организацию и проведение схода – 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и.о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>. главы территориального органа Администрации</w:t>
      </w:r>
    </w:p>
    <w:p w:rsidR="00070C2C" w:rsidRDefault="002F3F0E" w:rsidP="00070C2C">
      <w:p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83815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Каменского городского округа - </w:t>
      </w:r>
      <w:proofErr w:type="spellStart"/>
      <w:r w:rsidRPr="00683815">
        <w:rPr>
          <w:rFonts w:ascii="Liberation Serif" w:eastAsia="Calibri" w:hAnsi="Liberation Serif"/>
          <w:sz w:val="28"/>
          <w:szCs w:val="28"/>
          <w:lang w:eastAsia="en-US"/>
        </w:rPr>
        <w:t>Колчеданской</w:t>
      </w:r>
      <w:proofErr w:type="spellEnd"/>
      <w:r w:rsidRPr="00683815">
        <w:rPr>
          <w:rFonts w:ascii="Liberation Serif" w:eastAsia="Calibri" w:hAnsi="Liberation Serif"/>
          <w:sz w:val="28"/>
          <w:szCs w:val="28"/>
          <w:lang w:eastAsia="en-US"/>
        </w:rPr>
        <w:t xml:space="preserve"> сельской администрации </w:t>
      </w:r>
      <w:proofErr w:type="spellStart"/>
      <w:r w:rsidRPr="00683815">
        <w:rPr>
          <w:rFonts w:ascii="Liberation Serif" w:eastAsia="Calibri" w:hAnsi="Liberation Serif"/>
          <w:sz w:val="28"/>
          <w:szCs w:val="28"/>
          <w:lang w:eastAsia="en-US"/>
        </w:rPr>
        <w:t>Карасову</w:t>
      </w:r>
      <w:proofErr w:type="spellEnd"/>
      <w:r w:rsidRPr="00683815">
        <w:rPr>
          <w:rFonts w:ascii="Liberation Serif" w:eastAsia="Calibri" w:hAnsi="Liberation Serif"/>
          <w:sz w:val="28"/>
          <w:szCs w:val="28"/>
          <w:lang w:eastAsia="en-US"/>
        </w:rPr>
        <w:t xml:space="preserve"> Ксению Александровну.</w:t>
      </w:r>
    </w:p>
    <w:p w:rsidR="00070C2C" w:rsidRPr="00070C2C" w:rsidRDefault="00070C2C" w:rsidP="00070C2C">
      <w:pPr>
        <w:pStyle w:val="a4"/>
        <w:numPr>
          <w:ilvl w:val="0"/>
          <w:numId w:val="4"/>
        </w:numPr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 w:cstheme="minorBidi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Liberation Serif"/>
          <w:sz w:val="28"/>
          <w:szCs w:val="28"/>
          <w:lang w:eastAsia="en-US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2F3F0E" w:rsidRPr="00070C2C" w:rsidRDefault="002F3F0E" w:rsidP="00070C2C">
      <w:pPr>
        <w:pStyle w:val="a4"/>
        <w:numPr>
          <w:ilvl w:val="0"/>
          <w:numId w:val="4"/>
        </w:numPr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 w:cstheme="minorBidi"/>
          <w:sz w:val="28"/>
          <w:szCs w:val="28"/>
          <w:lang w:eastAsia="en-US"/>
        </w:rPr>
      </w:pPr>
      <w:r w:rsidRPr="00070C2C">
        <w:rPr>
          <w:rFonts w:ascii="Liberation Serif" w:eastAsia="Calibri" w:hAnsi="Liberation Serif"/>
          <w:sz w:val="28"/>
          <w:szCs w:val="28"/>
          <w:lang w:eastAsia="en-US"/>
        </w:rPr>
        <w:t xml:space="preserve"> Контроль исполнения настоящего постановления возложить на заместителя Главы Администрации по вопросам организации управления и социальной политике.</w:t>
      </w:r>
    </w:p>
    <w:p w:rsidR="002F3F0E" w:rsidRPr="00131E8A" w:rsidRDefault="002F3F0E" w:rsidP="002F3F0E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2F3F0E" w:rsidRPr="00131E8A" w:rsidRDefault="002F3F0E" w:rsidP="002F3F0E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2F3F0E" w:rsidRPr="00131E8A" w:rsidRDefault="002F3F0E" w:rsidP="002F3F0E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D74ACF" w:rsidRDefault="002F3F0E" w:rsidP="002F3F0E">
      <w:pPr>
        <w:rPr>
          <w:rFonts w:ascii="Liberation Serif" w:eastAsia="Calibri" w:hAnsi="Liberation Serif" w:cs="Times New Roman"/>
          <w:sz w:val="28"/>
          <w:szCs w:val="28"/>
          <w:lang w:eastAsia="en-US"/>
        </w:rPr>
        <w:sectPr w:rsidR="00D74ACF" w:rsidSect="00D74ACF">
          <w:headerReference w:type="default" r:id="rId9"/>
          <w:pgSz w:w="11906" w:h="16838"/>
          <w:pgMar w:top="1134" w:right="567" w:bottom="1134" w:left="1418" w:header="708" w:footer="708" w:gutter="0"/>
          <w:pgNumType w:start="1"/>
          <w:cols w:space="708"/>
          <w:titlePg/>
          <w:docGrid w:linePitch="360"/>
        </w:sectPr>
      </w:pP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Глава городского округа </w:t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 xml:space="preserve">                  С.А. Белоусов</w:t>
      </w:r>
    </w:p>
    <w:p w:rsidR="00FC4879" w:rsidRPr="00070C2C" w:rsidRDefault="00FC4879" w:rsidP="00070C2C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lastRenderedPageBreak/>
        <w:t xml:space="preserve">Утверждена </w:t>
      </w:r>
    </w:p>
    <w:p w:rsidR="00070C2C" w:rsidRDefault="00FC4879" w:rsidP="00070C2C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Постановлением Главы Каменского городского</w:t>
      </w:r>
      <w:r w:rsid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круга </w:t>
      </w:r>
    </w:p>
    <w:p w:rsidR="00070C2C" w:rsidRPr="00070C2C" w:rsidRDefault="00070C2C" w:rsidP="00070C2C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</w:t>
      </w:r>
      <w:r w:rsidR="00D74ACF">
        <w:rPr>
          <w:rFonts w:ascii="Liberation Serif" w:eastAsia="Calibri" w:hAnsi="Liberation Serif" w:cs="Times New Roman"/>
          <w:sz w:val="28"/>
          <w:szCs w:val="28"/>
          <w:lang w:eastAsia="en-US"/>
        </w:rPr>
        <w:t>08.06.2021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№ </w:t>
      </w:r>
      <w:r w:rsidR="00D74ACF">
        <w:rPr>
          <w:rFonts w:ascii="Liberation Serif" w:eastAsia="Calibri" w:hAnsi="Liberation Serif" w:cs="Times New Roman"/>
          <w:sz w:val="28"/>
          <w:szCs w:val="28"/>
          <w:lang w:eastAsia="en-US"/>
        </w:rPr>
        <w:t>907</w:t>
      </w:r>
    </w:p>
    <w:p w:rsidR="00FC4879" w:rsidRPr="00070C2C" w:rsidRDefault="00FC4879" w:rsidP="00415EDD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«О проведении схода граждан в селе Соколова</w:t>
      </w:r>
      <w:r w:rsidR="00415EDD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Каменского района 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Свердловской области»</w:t>
      </w:r>
    </w:p>
    <w:p w:rsidR="00FC4879" w:rsidRPr="00070C2C" w:rsidRDefault="00FC4879" w:rsidP="00FC4879">
      <w:pPr>
        <w:jc w:val="right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FC4879" w:rsidRPr="00070C2C" w:rsidRDefault="00FC4879" w:rsidP="00FC4879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FC4879" w:rsidRPr="00070C2C" w:rsidRDefault="00FC4879" w:rsidP="00FC4879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FC4879" w:rsidRPr="00070C2C" w:rsidRDefault="00FC4879" w:rsidP="00FC4879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p w:rsidR="00FC4879" w:rsidRPr="00070C2C" w:rsidRDefault="00FC4879" w:rsidP="00FC4879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Повестка схода граждан в селе Соколова Каменского района </w:t>
      </w:r>
    </w:p>
    <w:p w:rsidR="00FC4879" w:rsidRPr="00070C2C" w:rsidRDefault="00FC4879" w:rsidP="00FC4879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Свердловской области</w:t>
      </w:r>
    </w:p>
    <w:p w:rsidR="00FC4879" w:rsidRPr="00070C2C" w:rsidRDefault="00FC4879" w:rsidP="00FC4879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798"/>
      </w:tblGrid>
      <w:tr w:rsidR="00FC4879" w:rsidRPr="00070C2C" w:rsidTr="000819A1">
        <w:tc>
          <w:tcPr>
            <w:tcW w:w="704" w:type="dxa"/>
          </w:tcPr>
          <w:p w:rsidR="00FC4879" w:rsidRPr="00070C2C" w:rsidRDefault="00FC4879" w:rsidP="000819A1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43" w:type="dxa"/>
          </w:tcPr>
          <w:p w:rsidR="00FC4879" w:rsidRPr="00070C2C" w:rsidRDefault="00FC4879" w:rsidP="000819A1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17.00-17.20</w:t>
            </w:r>
          </w:p>
        </w:tc>
        <w:tc>
          <w:tcPr>
            <w:tcW w:w="6798" w:type="dxa"/>
          </w:tcPr>
          <w:p w:rsidR="00FC4879" w:rsidRPr="00070C2C" w:rsidRDefault="00FC4879" w:rsidP="000819A1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Регистрация участников схода</w:t>
            </w:r>
            <w:r w:rsidR="00970BFA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FC4879" w:rsidRPr="00070C2C" w:rsidTr="000819A1">
        <w:tc>
          <w:tcPr>
            <w:tcW w:w="704" w:type="dxa"/>
          </w:tcPr>
          <w:p w:rsidR="00FC4879" w:rsidRPr="00070C2C" w:rsidRDefault="00FC4879" w:rsidP="000819A1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43" w:type="dxa"/>
          </w:tcPr>
          <w:p w:rsidR="00FC4879" w:rsidRPr="00070C2C" w:rsidRDefault="00FC4879" w:rsidP="000819A1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17.20-17.30</w:t>
            </w:r>
          </w:p>
        </w:tc>
        <w:tc>
          <w:tcPr>
            <w:tcW w:w="6798" w:type="dxa"/>
          </w:tcPr>
          <w:p w:rsidR="00FC4879" w:rsidRPr="00070C2C" w:rsidRDefault="00FC4879" w:rsidP="000819A1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Избрание сходом председательствующего и секретаря схода. Избрание счетной комиссии.</w:t>
            </w:r>
          </w:p>
        </w:tc>
      </w:tr>
      <w:tr w:rsidR="00FC4879" w:rsidRPr="00070C2C" w:rsidTr="000819A1">
        <w:tc>
          <w:tcPr>
            <w:tcW w:w="704" w:type="dxa"/>
          </w:tcPr>
          <w:p w:rsidR="00FC4879" w:rsidRPr="00070C2C" w:rsidRDefault="00FC4879" w:rsidP="000819A1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43" w:type="dxa"/>
          </w:tcPr>
          <w:p w:rsidR="00FC4879" w:rsidRPr="00070C2C" w:rsidRDefault="00FC4879" w:rsidP="000819A1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17.30-17.50</w:t>
            </w:r>
          </w:p>
        </w:tc>
        <w:tc>
          <w:tcPr>
            <w:tcW w:w="6798" w:type="dxa"/>
          </w:tcPr>
          <w:p w:rsidR="00FC4879" w:rsidRPr="00070C2C" w:rsidRDefault="00FC4879" w:rsidP="000819A1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Выдвижение кандидатуры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Колчеданская сельская администрация</w:t>
            </w:r>
            <w:r w:rsidR="00970BFA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FC4879" w:rsidRPr="00070C2C" w:rsidTr="000819A1">
        <w:tc>
          <w:tcPr>
            <w:tcW w:w="704" w:type="dxa"/>
          </w:tcPr>
          <w:p w:rsidR="00FC4879" w:rsidRPr="00070C2C" w:rsidRDefault="00FC4879" w:rsidP="000819A1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43" w:type="dxa"/>
          </w:tcPr>
          <w:p w:rsidR="00FC4879" w:rsidRPr="00070C2C" w:rsidRDefault="00FC4879" w:rsidP="000819A1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17.50-18.30</w:t>
            </w:r>
          </w:p>
        </w:tc>
        <w:tc>
          <w:tcPr>
            <w:tcW w:w="6798" w:type="dxa"/>
          </w:tcPr>
          <w:p w:rsidR="00FC4879" w:rsidRPr="00070C2C" w:rsidRDefault="00FC4879" w:rsidP="000819A1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Голосование</w:t>
            </w:r>
            <w:r w:rsidR="00970BFA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FC4879" w:rsidRPr="00070C2C" w:rsidTr="000819A1">
        <w:tc>
          <w:tcPr>
            <w:tcW w:w="704" w:type="dxa"/>
          </w:tcPr>
          <w:p w:rsidR="00FC4879" w:rsidRPr="00070C2C" w:rsidRDefault="00FC4879" w:rsidP="000819A1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43" w:type="dxa"/>
          </w:tcPr>
          <w:p w:rsidR="00FC4879" w:rsidRPr="00070C2C" w:rsidRDefault="00FC4879" w:rsidP="000819A1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С 18.30</w:t>
            </w:r>
          </w:p>
        </w:tc>
        <w:tc>
          <w:tcPr>
            <w:tcW w:w="6798" w:type="dxa"/>
          </w:tcPr>
          <w:p w:rsidR="00FC4879" w:rsidRPr="00070C2C" w:rsidRDefault="00FC4879" w:rsidP="000819A1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Подсчет голосов и подведение итогов голосования на сходе.</w:t>
            </w:r>
          </w:p>
        </w:tc>
      </w:tr>
    </w:tbl>
    <w:p w:rsidR="00131E8A" w:rsidRPr="00070C2C" w:rsidRDefault="00131E8A" w:rsidP="00131E8A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sectPr w:rsidR="00131E8A" w:rsidRPr="00070C2C" w:rsidSect="00D74ACF"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83" w:rsidRDefault="00B43283">
      <w:r>
        <w:separator/>
      </w:r>
    </w:p>
  </w:endnote>
  <w:endnote w:type="continuationSeparator" w:id="0">
    <w:p w:rsidR="00B43283" w:rsidRDefault="00B4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83" w:rsidRDefault="00B43283">
      <w:r>
        <w:separator/>
      </w:r>
    </w:p>
  </w:footnote>
  <w:footnote w:type="continuationSeparator" w:id="0">
    <w:p w:rsidR="00B43283" w:rsidRDefault="00B4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191994"/>
      <w:docPartObj>
        <w:docPartGallery w:val="Page Numbers (Top of Page)"/>
        <w:docPartUnique/>
      </w:docPartObj>
    </w:sdtPr>
    <w:sdtContent>
      <w:p w:rsidR="00D74ACF" w:rsidRDefault="00D74A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74ACF" w:rsidRDefault="00D74A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3DFB"/>
    <w:multiLevelType w:val="hybridMultilevel"/>
    <w:tmpl w:val="C5DE76C0"/>
    <w:lvl w:ilvl="0" w:tplc="DDA6A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EF7417"/>
    <w:multiLevelType w:val="hybridMultilevel"/>
    <w:tmpl w:val="359AC742"/>
    <w:lvl w:ilvl="0" w:tplc="11EE4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243595"/>
    <w:multiLevelType w:val="hybridMultilevel"/>
    <w:tmpl w:val="F1DE6656"/>
    <w:lvl w:ilvl="0" w:tplc="E50C954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FA0DE0"/>
    <w:multiLevelType w:val="hybridMultilevel"/>
    <w:tmpl w:val="FEE8ABE8"/>
    <w:lvl w:ilvl="0" w:tplc="4AD079F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EC"/>
    <w:rsid w:val="000162EA"/>
    <w:rsid w:val="00070C2C"/>
    <w:rsid w:val="000F602B"/>
    <w:rsid w:val="00131E8A"/>
    <w:rsid w:val="001A3D61"/>
    <w:rsid w:val="002D694D"/>
    <w:rsid w:val="002F3F0E"/>
    <w:rsid w:val="00306E1A"/>
    <w:rsid w:val="00357450"/>
    <w:rsid w:val="00415EDD"/>
    <w:rsid w:val="0044500F"/>
    <w:rsid w:val="004C4FD8"/>
    <w:rsid w:val="004E7445"/>
    <w:rsid w:val="0064279C"/>
    <w:rsid w:val="00683815"/>
    <w:rsid w:val="006923EC"/>
    <w:rsid w:val="0070573C"/>
    <w:rsid w:val="0071071D"/>
    <w:rsid w:val="00735872"/>
    <w:rsid w:val="00970BFA"/>
    <w:rsid w:val="009B58D1"/>
    <w:rsid w:val="00A15A13"/>
    <w:rsid w:val="00A80ED9"/>
    <w:rsid w:val="00AB1036"/>
    <w:rsid w:val="00AF6A07"/>
    <w:rsid w:val="00B11EED"/>
    <w:rsid w:val="00B43283"/>
    <w:rsid w:val="00B931C8"/>
    <w:rsid w:val="00C31C0E"/>
    <w:rsid w:val="00C63997"/>
    <w:rsid w:val="00C70EA1"/>
    <w:rsid w:val="00CC467D"/>
    <w:rsid w:val="00D74ACF"/>
    <w:rsid w:val="00F11A04"/>
    <w:rsid w:val="00F77309"/>
    <w:rsid w:val="00FC4879"/>
    <w:rsid w:val="00FC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rsid w:val="00131E8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31E8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3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8A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C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838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3815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rsid w:val="00131E8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31E8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3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8A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C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838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3815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15</cp:revision>
  <cp:lastPrinted>2021-06-08T09:21:00Z</cp:lastPrinted>
  <dcterms:created xsi:type="dcterms:W3CDTF">2021-06-03T03:51:00Z</dcterms:created>
  <dcterms:modified xsi:type="dcterms:W3CDTF">2021-06-08T09:21:00Z</dcterms:modified>
</cp:coreProperties>
</file>