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107EF2" w:rsidRPr="00070C2C" w:rsidTr="000D44FA">
        <w:trPr>
          <w:trHeight w:val="846"/>
        </w:trPr>
        <w:tc>
          <w:tcPr>
            <w:tcW w:w="9853" w:type="dxa"/>
          </w:tcPr>
          <w:p w:rsidR="00107EF2" w:rsidRPr="00070C2C" w:rsidRDefault="00107EF2" w:rsidP="000D44FA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  <w:r w:rsidRPr="00070C2C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18B06C3" wp14:editId="2D8F5AAE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EF2" w:rsidRPr="00070C2C" w:rsidRDefault="00107EF2" w:rsidP="00107EF2">
      <w:pPr>
        <w:jc w:val="center"/>
        <w:rPr>
          <w:rFonts w:cs="Times New Roman"/>
          <w:b/>
          <w:bCs/>
          <w:sz w:val="28"/>
          <w:szCs w:val="28"/>
        </w:rPr>
      </w:pPr>
      <w:r w:rsidRPr="00070C2C">
        <w:rPr>
          <w:rFonts w:cs="Times New Roman"/>
          <w:b/>
          <w:sz w:val="28"/>
          <w:szCs w:val="28"/>
        </w:rPr>
        <w:t>Г</w:t>
      </w:r>
      <w:r w:rsidRPr="00070C2C">
        <w:rPr>
          <w:rFonts w:cs="Times New Roman"/>
          <w:b/>
          <w:bCs/>
          <w:sz w:val="28"/>
          <w:szCs w:val="28"/>
        </w:rPr>
        <w:t>ЛАВА МУНИЦИПАЛЬНОГО ОБРАЗОВАНИЯ</w:t>
      </w:r>
    </w:p>
    <w:p w:rsidR="00107EF2" w:rsidRPr="00070C2C" w:rsidRDefault="00107EF2" w:rsidP="00107EF2">
      <w:pPr>
        <w:jc w:val="center"/>
        <w:rPr>
          <w:rFonts w:cs="Times New Roman"/>
          <w:b/>
          <w:bCs/>
          <w:sz w:val="28"/>
          <w:szCs w:val="28"/>
        </w:rPr>
      </w:pPr>
      <w:r w:rsidRPr="00070C2C">
        <w:rPr>
          <w:rFonts w:cs="Times New Roman"/>
          <w:b/>
          <w:bCs/>
          <w:sz w:val="28"/>
          <w:szCs w:val="28"/>
        </w:rPr>
        <w:t>«КАМЕНСКИЙ ГОРОДСКОЙ ОКРУГ»</w:t>
      </w:r>
    </w:p>
    <w:p w:rsidR="00107EF2" w:rsidRPr="00070C2C" w:rsidRDefault="00107EF2" w:rsidP="00107EF2">
      <w:pPr>
        <w:keepNext/>
        <w:pBdr>
          <w:bottom w:val="double" w:sz="6" w:space="1" w:color="auto"/>
        </w:pBdr>
        <w:jc w:val="center"/>
        <w:outlineLvl w:val="5"/>
        <w:rPr>
          <w:rFonts w:cs="Times New Roman"/>
          <w:b/>
          <w:bCs/>
          <w:spacing w:val="100"/>
          <w:sz w:val="28"/>
          <w:szCs w:val="28"/>
        </w:rPr>
      </w:pPr>
      <w:r w:rsidRPr="00070C2C">
        <w:rPr>
          <w:rFonts w:cs="Times New Roman"/>
          <w:b/>
          <w:bCs/>
          <w:spacing w:val="100"/>
          <w:sz w:val="28"/>
          <w:szCs w:val="28"/>
        </w:rPr>
        <w:t>ПОСТАНОВЛЕНИЕ</w:t>
      </w:r>
    </w:p>
    <w:p w:rsidR="00107EF2" w:rsidRPr="00070C2C" w:rsidRDefault="00107EF2" w:rsidP="00107EF2">
      <w:pPr>
        <w:rPr>
          <w:rFonts w:cs="Times New Roman"/>
          <w:sz w:val="28"/>
          <w:szCs w:val="28"/>
        </w:rPr>
      </w:pPr>
    </w:p>
    <w:p w:rsidR="00107EF2" w:rsidRPr="000A0C16" w:rsidRDefault="000A0C16" w:rsidP="00107EF2">
      <w:pPr>
        <w:keepNext/>
        <w:outlineLvl w:val="6"/>
        <w:rPr>
          <w:rFonts w:ascii="Liberation Serif" w:hAnsi="Liberation Serif" w:cs="Times New Roman"/>
          <w:sz w:val="28"/>
          <w:szCs w:val="28"/>
        </w:rPr>
      </w:pPr>
      <w:r w:rsidRPr="000A0C16">
        <w:rPr>
          <w:rFonts w:ascii="Liberation Serif" w:hAnsi="Liberation Serif" w:cs="Times New Roman"/>
          <w:sz w:val="28"/>
          <w:szCs w:val="28"/>
        </w:rPr>
        <w:t>08.06.2021</w:t>
      </w:r>
      <w:r w:rsidR="00107EF2" w:rsidRPr="000A0C16">
        <w:rPr>
          <w:rFonts w:ascii="Liberation Serif" w:hAnsi="Liberation Serif" w:cs="Times New Roman"/>
          <w:sz w:val="28"/>
          <w:szCs w:val="28"/>
        </w:rPr>
        <w:t xml:space="preserve">  </w:t>
      </w:r>
      <w:r w:rsidR="00107EF2" w:rsidRPr="000A0C16">
        <w:rPr>
          <w:rFonts w:ascii="Liberation Serif" w:hAnsi="Liberation Serif" w:cs="Times New Roman"/>
          <w:sz w:val="28"/>
          <w:szCs w:val="28"/>
        </w:rPr>
        <w:tab/>
      </w:r>
      <w:r w:rsidR="00107EF2" w:rsidRPr="000A0C16">
        <w:rPr>
          <w:rFonts w:ascii="Liberation Serif" w:hAnsi="Liberation Serif" w:cs="Times New Roman"/>
          <w:sz w:val="28"/>
          <w:szCs w:val="28"/>
        </w:rPr>
        <w:tab/>
      </w:r>
      <w:r w:rsidR="00107EF2" w:rsidRPr="000A0C16">
        <w:rPr>
          <w:rFonts w:ascii="Liberation Serif" w:hAnsi="Liberation Serif" w:cs="Times New Roman"/>
          <w:sz w:val="28"/>
          <w:szCs w:val="28"/>
        </w:rPr>
        <w:tab/>
      </w:r>
      <w:r w:rsidR="00107EF2" w:rsidRPr="000A0C16">
        <w:rPr>
          <w:rFonts w:ascii="Liberation Serif" w:hAnsi="Liberation Serif" w:cs="Times New Roman"/>
          <w:sz w:val="28"/>
          <w:szCs w:val="28"/>
        </w:rPr>
        <w:tab/>
      </w:r>
      <w:r w:rsidR="00107EF2" w:rsidRPr="000A0C16">
        <w:rPr>
          <w:rFonts w:ascii="Liberation Serif" w:hAnsi="Liberation Serif" w:cs="Times New Roman"/>
          <w:sz w:val="28"/>
          <w:szCs w:val="28"/>
        </w:rPr>
        <w:tab/>
      </w:r>
      <w:r w:rsidR="00107EF2" w:rsidRPr="000A0C16">
        <w:rPr>
          <w:rFonts w:ascii="Liberation Serif" w:hAnsi="Liberation Serif" w:cs="Times New Roman"/>
          <w:sz w:val="28"/>
          <w:szCs w:val="28"/>
        </w:rPr>
        <w:tab/>
      </w:r>
      <w:r w:rsidR="00107EF2" w:rsidRPr="000A0C16"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r w:rsidRPr="000A0C16">
        <w:rPr>
          <w:rFonts w:ascii="Liberation Serif" w:hAnsi="Liberation Serif" w:cs="Times New Roman"/>
          <w:sz w:val="28"/>
          <w:szCs w:val="28"/>
        </w:rPr>
        <w:tab/>
      </w:r>
      <w:r w:rsidRPr="000A0C16">
        <w:rPr>
          <w:rFonts w:ascii="Liberation Serif" w:hAnsi="Liberation Serif" w:cs="Times New Roman"/>
          <w:sz w:val="28"/>
          <w:szCs w:val="28"/>
        </w:rPr>
        <w:tab/>
      </w:r>
      <w:r w:rsidRPr="000A0C16">
        <w:rPr>
          <w:rFonts w:ascii="Liberation Serif" w:hAnsi="Liberation Serif" w:cs="Times New Roman"/>
          <w:sz w:val="28"/>
          <w:szCs w:val="28"/>
        </w:rPr>
        <w:tab/>
      </w:r>
      <w:r w:rsidRPr="000A0C16">
        <w:rPr>
          <w:rFonts w:ascii="Liberation Serif" w:hAnsi="Liberation Serif" w:cs="Times New Roman"/>
          <w:sz w:val="28"/>
          <w:szCs w:val="28"/>
        </w:rPr>
        <w:tab/>
      </w:r>
      <w:r w:rsidR="00107EF2" w:rsidRPr="000A0C16">
        <w:rPr>
          <w:rFonts w:ascii="Liberation Serif" w:hAnsi="Liberation Serif" w:cs="Times New Roman"/>
          <w:sz w:val="28"/>
          <w:szCs w:val="28"/>
        </w:rPr>
        <w:t xml:space="preserve">№ </w:t>
      </w:r>
      <w:r w:rsidRPr="000A0C16">
        <w:rPr>
          <w:rFonts w:ascii="Liberation Serif" w:hAnsi="Liberation Serif" w:cs="Times New Roman"/>
          <w:sz w:val="28"/>
          <w:szCs w:val="28"/>
        </w:rPr>
        <w:t>908</w:t>
      </w:r>
    </w:p>
    <w:p w:rsidR="00107EF2" w:rsidRPr="00070C2C" w:rsidRDefault="00107EF2" w:rsidP="00107EF2">
      <w:pPr>
        <w:keepNext/>
        <w:jc w:val="center"/>
        <w:outlineLvl w:val="6"/>
        <w:rPr>
          <w:rFonts w:cs="Times New Roman"/>
          <w:sz w:val="28"/>
          <w:szCs w:val="28"/>
        </w:rPr>
      </w:pPr>
      <w:r w:rsidRPr="00070C2C">
        <w:rPr>
          <w:rFonts w:cs="Times New Roman"/>
          <w:sz w:val="28"/>
          <w:szCs w:val="28"/>
        </w:rPr>
        <w:t xml:space="preserve">п. </w:t>
      </w:r>
      <w:proofErr w:type="spellStart"/>
      <w:r w:rsidRPr="00070C2C">
        <w:rPr>
          <w:rFonts w:cs="Times New Roman"/>
          <w:sz w:val="28"/>
          <w:szCs w:val="28"/>
        </w:rPr>
        <w:t>Мартюш</w:t>
      </w:r>
      <w:proofErr w:type="spellEnd"/>
    </w:p>
    <w:p w:rsidR="00107EF2" w:rsidRPr="00070C2C" w:rsidRDefault="00107EF2" w:rsidP="00107EF2">
      <w:pPr>
        <w:keepNext/>
        <w:jc w:val="center"/>
        <w:outlineLvl w:val="6"/>
        <w:rPr>
          <w:rFonts w:cs="Times New Roman"/>
          <w:sz w:val="28"/>
          <w:szCs w:val="28"/>
        </w:rPr>
      </w:pPr>
    </w:p>
    <w:p w:rsidR="00107EF2" w:rsidRPr="00070C2C" w:rsidRDefault="00107EF2" w:rsidP="00107EF2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07EF2" w:rsidRPr="00070C2C" w:rsidRDefault="00107EF2" w:rsidP="00107EF2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О проведении схода граждан в селе Колчедан Каменского района Свердловской области</w:t>
      </w:r>
    </w:p>
    <w:p w:rsidR="00107EF2" w:rsidRPr="00070C2C" w:rsidRDefault="00107EF2" w:rsidP="00107EF2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07EF2" w:rsidRPr="00070C2C" w:rsidRDefault="00107EF2" w:rsidP="00107EF2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07EF2" w:rsidRPr="00070C2C" w:rsidRDefault="00107EF2" w:rsidP="00107EF2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Колчеданская сельская администрация от с. Колчедан Каменского района Свердловской области, руководствуясь ст. 17 Федерального закона </w:t>
      </w:r>
      <w:proofErr w:type="gramStart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от</w:t>
      </w:r>
      <w:proofErr w:type="gramEnd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proofErr w:type="gramStart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02.03.2007 № 25-ФЗ «О муниципальной службе в Российской Федерации», Законом Свердловской области от 29.10.2007 №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 (в ред. от 21.02.2019), Решением Думы Каменского городского округа от 23.05.2019</w:t>
      </w:r>
      <w:proofErr w:type="gramEnd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366 «Об утверждении Положения о порядке организации и проведения схода граждан в муниципальном образовании «Каменский городской округ» (в ред. от 18.02.2021), Уставом Каменского городского округа</w:t>
      </w:r>
    </w:p>
    <w:p w:rsidR="00107EF2" w:rsidRPr="00070C2C" w:rsidRDefault="00107EF2" w:rsidP="00107EF2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107EF2" w:rsidRPr="00070C2C" w:rsidRDefault="00107EF2" w:rsidP="00107EF2">
      <w:pPr>
        <w:pStyle w:val="a4"/>
        <w:numPr>
          <w:ilvl w:val="0"/>
          <w:numId w:val="1"/>
        </w:numPr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0C2C">
        <w:rPr>
          <w:rFonts w:ascii="Liberation Serif" w:eastAsia="Calibri" w:hAnsi="Liberation Serif"/>
          <w:sz w:val="28"/>
          <w:szCs w:val="28"/>
          <w:lang w:eastAsia="en-US"/>
        </w:rPr>
        <w:t xml:space="preserve">Провести поэтапно в с. Колчедан Каменского района Свердловской области сход граждан данного населённого пункта по вопросу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Колчеданская сельская администрация </w:t>
      </w:r>
      <w:proofErr w:type="gramStart"/>
      <w:r w:rsidRPr="00070C2C">
        <w:rPr>
          <w:rFonts w:ascii="Liberation Serif" w:eastAsia="Calibri" w:hAnsi="Liberation Serif"/>
          <w:sz w:val="28"/>
          <w:szCs w:val="28"/>
          <w:lang w:eastAsia="en-US"/>
        </w:rPr>
        <w:t>от</w:t>
      </w:r>
      <w:proofErr w:type="gramEnd"/>
      <w:r w:rsidRPr="00070C2C">
        <w:rPr>
          <w:rFonts w:ascii="Liberation Serif" w:eastAsia="Calibri" w:hAnsi="Liberation Serif"/>
          <w:sz w:val="28"/>
          <w:szCs w:val="28"/>
          <w:lang w:eastAsia="en-US"/>
        </w:rPr>
        <w:t xml:space="preserve"> с. Колчедан:</w:t>
      </w:r>
    </w:p>
    <w:p w:rsidR="00107EF2" w:rsidRPr="00070C2C" w:rsidRDefault="00107EF2" w:rsidP="00107EF2">
      <w:pPr>
        <w:pStyle w:val="a4"/>
        <w:numPr>
          <w:ilvl w:val="0"/>
          <w:numId w:val="2"/>
        </w:numPr>
        <w:spacing w:line="259" w:lineRule="auto"/>
        <w:ind w:left="0" w:firstLine="426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070C2C">
        <w:rPr>
          <w:rFonts w:ascii="Liberation Serif" w:eastAsia="Calibri" w:hAnsi="Liberation Serif"/>
          <w:sz w:val="28"/>
          <w:szCs w:val="28"/>
          <w:lang w:eastAsia="en-US"/>
        </w:rPr>
        <w:t>этап – (11.06.2021г., 17.00 часов - для жителей ул. Беляева, Гагарина, Горная);</w:t>
      </w:r>
      <w:proofErr w:type="gramEnd"/>
    </w:p>
    <w:p w:rsidR="00107EF2" w:rsidRPr="00070C2C" w:rsidRDefault="00107EF2" w:rsidP="00107EF2">
      <w:pPr>
        <w:pStyle w:val="a4"/>
        <w:numPr>
          <w:ilvl w:val="0"/>
          <w:numId w:val="2"/>
        </w:numPr>
        <w:ind w:left="0" w:firstLine="426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070C2C">
        <w:rPr>
          <w:rFonts w:ascii="Liberation Serif" w:eastAsia="Calibri" w:hAnsi="Liberation Serif"/>
          <w:sz w:val="28"/>
          <w:szCs w:val="28"/>
          <w:lang w:eastAsia="en-US"/>
        </w:rPr>
        <w:t xml:space="preserve">этап – (15.06.2021г., 17.00 часов - для жителей ул. Заводская, Зеленая, Калинина, </w:t>
      </w:r>
      <w:proofErr w:type="spellStart"/>
      <w:r w:rsidRPr="00070C2C">
        <w:rPr>
          <w:rFonts w:ascii="Liberation Serif" w:eastAsia="Calibri" w:hAnsi="Liberation Serif"/>
          <w:sz w:val="28"/>
          <w:szCs w:val="28"/>
          <w:lang w:eastAsia="en-US"/>
        </w:rPr>
        <w:t>Камышевская</w:t>
      </w:r>
      <w:proofErr w:type="spellEnd"/>
      <w:r w:rsidRPr="00070C2C">
        <w:rPr>
          <w:rFonts w:ascii="Liberation Serif" w:eastAsia="Calibri" w:hAnsi="Liberation Serif"/>
          <w:sz w:val="28"/>
          <w:szCs w:val="28"/>
          <w:lang w:eastAsia="en-US"/>
        </w:rPr>
        <w:t>, Кирова);</w:t>
      </w:r>
      <w:proofErr w:type="gramEnd"/>
    </w:p>
    <w:p w:rsidR="00107EF2" w:rsidRDefault="00107EF2" w:rsidP="00107EF2">
      <w:pPr>
        <w:pStyle w:val="a4"/>
        <w:ind w:left="426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07EF2" w:rsidRPr="00AB1036" w:rsidRDefault="00107EF2" w:rsidP="00107EF2">
      <w:pPr>
        <w:pStyle w:val="a4"/>
        <w:numPr>
          <w:ilvl w:val="0"/>
          <w:numId w:val="2"/>
        </w:numPr>
        <w:spacing w:line="259" w:lineRule="auto"/>
        <w:ind w:left="0" w:firstLine="426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AB103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этап – (16.06.2021г., 17.00 часов - для жителей ул. Ленина, Набережная, Новая, Советская, пер. Калинина, пер. Юбилейный)</w:t>
      </w:r>
      <w:r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gramEnd"/>
    </w:p>
    <w:p w:rsidR="00107EF2" w:rsidRPr="00CC467D" w:rsidRDefault="00107EF2" w:rsidP="00107EF2">
      <w:pPr>
        <w:pStyle w:val="a4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C467D">
        <w:rPr>
          <w:rFonts w:ascii="Liberation Serif" w:eastAsia="Calibri" w:hAnsi="Liberation Serif"/>
          <w:sz w:val="28"/>
          <w:szCs w:val="28"/>
          <w:lang w:eastAsia="en-US"/>
        </w:rPr>
        <w:t>Определить место проведения схода: Свердловская область, Каменский район, с. Колчедан, ул. Беляева, 12а.</w:t>
      </w:r>
    </w:p>
    <w:p w:rsidR="00107EF2" w:rsidRDefault="00107EF2" w:rsidP="00107EF2">
      <w:pPr>
        <w:pStyle w:val="a4"/>
        <w:numPr>
          <w:ilvl w:val="0"/>
          <w:numId w:val="1"/>
        </w:num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107EF2" w:rsidRDefault="00107EF2" w:rsidP="00107EF2">
      <w:pPr>
        <w:pStyle w:val="a4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уполномоченное лицо, ответственное за организацию и проведение схода –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и.о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. главы территориального органа Администрации Каменского городского округа -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Колчеданской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сельской администрации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Карасову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Ксению Александровну.</w:t>
      </w:r>
    </w:p>
    <w:p w:rsidR="00107EF2" w:rsidRPr="00CC467D" w:rsidRDefault="00107EF2" w:rsidP="00107EF2">
      <w:pPr>
        <w:pStyle w:val="a4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Liberation Serif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07EF2" w:rsidRPr="00131E8A" w:rsidRDefault="00107EF2" w:rsidP="00107EF2">
      <w:pPr>
        <w:spacing w:line="259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6</w:t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. Контроль исполнения настоящего постановления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</w:t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107EF2" w:rsidRPr="00131E8A" w:rsidRDefault="00107EF2" w:rsidP="00107EF2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07EF2" w:rsidRPr="00131E8A" w:rsidRDefault="00107EF2" w:rsidP="00107EF2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07EF2" w:rsidRPr="00131E8A" w:rsidRDefault="00107EF2" w:rsidP="00107EF2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0A0C16" w:rsidRDefault="00107EF2" w:rsidP="00107EF2">
      <w:pPr>
        <w:rPr>
          <w:rFonts w:ascii="Liberation Serif" w:eastAsia="Calibri" w:hAnsi="Liberation Serif" w:cs="Times New Roman"/>
          <w:sz w:val="28"/>
          <w:szCs w:val="28"/>
          <w:lang w:eastAsia="en-US"/>
        </w:rPr>
        <w:sectPr w:rsidR="000A0C16" w:rsidSect="000A0C16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107EF2" w:rsidRPr="00070C2C" w:rsidRDefault="00107EF2" w:rsidP="00107EF2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bookmarkStart w:id="0" w:name="_GoBack"/>
      <w:bookmarkEnd w:id="0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>Утверждена</w:t>
      </w:r>
    </w:p>
    <w:p w:rsidR="00107EF2" w:rsidRDefault="00107EF2" w:rsidP="00107EF2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Постановлением Главы Каменского городского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округа </w:t>
      </w:r>
    </w:p>
    <w:p w:rsidR="00107EF2" w:rsidRPr="00070C2C" w:rsidRDefault="00107EF2" w:rsidP="00107EF2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0A0C16">
        <w:rPr>
          <w:rFonts w:ascii="Liberation Serif" w:eastAsia="Calibri" w:hAnsi="Liberation Serif" w:cs="Times New Roman"/>
          <w:sz w:val="28"/>
          <w:szCs w:val="28"/>
          <w:lang w:eastAsia="en-US"/>
        </w:rPr>
        <w:t>08.06.2021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</w:t>
      </w:r>
      <w:r w:rsidR="000A0C16">
        <w:rPr>
          <w:rFonts w:ascii="Liberation Serif" w:eastAsia="Calibri" w:hAnsi="Liberation Serif" w:cs="Times New Roman"/>
          <w:sz w:val="28"/>
          <w:szCs w:val="28"/>
          <w:lang w:eastAsia="en-US"/>
        </w:rPr>
        <w:t>908</w:t>
      </w:r>
    </w:p>
    <w:p w:rsidR="00107EF2" w:rsidRPr="00070C2C" w:rsidRDefault="00107EF2" w:rsidP="00107EF2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«О проведении схода граждан в селе Колчедан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Каменского района Свердловской области»</w:t>
      </w:r>
    </w:p>
    <w:p w:rsidR="00107EF2" w:rsidRPr="00070C2C" w:rsidRDefault="00107EF2" w:rsidP="00107EF2">
      <w:pPr>
        <w:jc w:val="right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07EF2" w:rsidRPr="00070C2C" w:rsidRDefault="00107EF2" w:rsidP="00107EF2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07EF2" w:rsidRPr="00070C2C" w:rsidRDefault="00107EF2" w:rsidP="00107EF2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07EF2" w:rsidRPr="00070C2C" w:rsidRDefault="00107EF2" w:rsidP="00107EF2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107EF2" w:rsidRPr="00070C2C" w:rsidRDefault="00107EF2" w:rsidP="00107EF2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Повестка схода граждан в селе Колчедан Каменского района </w:t>
      </w:r>
    </w:p>
    <w:p w:rsidR="00107EF2" w:rsidRPr="00070C2C" w:rsidRDefault="00107EF2" w:rsidP="00107EF2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Свердловской области</w:t>
      </w:r>
    </w:p>
    <w:p w:rsidR="00107EF2" w:rsidRPr="00070C2C" w:rsidRDefault="00107EF2" w:rsidP="00107EF2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107EF2" w:rsidRPr="00070C2C" w:rsidTr="000D44FA">
        <w:tc>
          <w:tcPr>
            <w:tcW w:w="704" w:type="dxa"/>
          </w:tcPr>
          <w:p w:rsidR="00107EF2" w:rsidRPr="00070C2C" w:rsidRDefault="00107EF2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107EF2" w:rsidRPr="00070C2C" w:rsidRDefault="00107EF2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17.00-17.20</w:t>
            </w:r>
          </w:p>
        </w:tc>
        <w:tc>
          <w:tcPr>
            <w:tcW w:w="6798" w:type="dxa"/>
          </w:tcPr>
          <w:p w:rsidR="00107EF2" w:rsidRPr="00070C2C" w:rsidRDefault="00107EF2" w:rsidP="000D44FA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07EF2" w:rsidRPr="00070C2C" w:rsidTr="000D44FA">
        <w:tc>
          <w:tcPr>
            <w:tcW w:w="704" w:type="dxa"/>
          </w:tcPr>
          <w:p w:rsidR="00107EF2" w:rsidRPr="00070C2C" w:rsidRDefault="00107EF2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107EF2" w:rsidRPr="00070C2C" w:rsidRDefault="00107EF2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17.20-17.30</w:t>
            </w:r>
          </w:p>
        </w:tc>
        <w:tc>
          <w:tcPr>
            <w:tcW w:w="6798" w:type="dxa"/>
          </w:tcPr>
          <w:p w:rsidR="00107EF2" w:rsidRPr="00070C2C" w:rsidRDefault="00107EF2" w:rsidP="000D44FA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107EF2" w:rsidRPr="00070C2C" w:rsidTr="000D44FA">
        <w:tc>
          <w:tcPr>
            <w:tcW w:w="704" w:type="dxa"/>
          </w:tcPr>
          <w:p w:rsidR="00107EF2" w:rsidRPr="00070C2C" w:rsidRDefault="00107EF2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107EF2" w:rsidRPr="00070C2C" w:rsidRDefault="00107EF2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17.30-17.50</w:t>
            </w:r>
          </w:p>
        </w:tc>
        <w:tc>
          <w:tcPr>
            <w:tcW w:w="6798" w:type="dxa"/>
          </w:tcPr>
          <w:p w:rsidR="00107EF2" w:rsidRPr="00070C2C" w:rsidRDefault="00107EF2" w:rsidP="000D44FA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Колчеданская сельская администрация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07EF2" w:rsidRPr="00070C2C" w:rsidTr="000D44FA">
        <w:tc>
          <w:tcPr>
            <w:tcW w:w="704" w:type="dxa"/>
          </w:tcPr>
          <w:p w:rsidR="00107EF2" w:rsidRPr="00070C2C" w:rsidRDefault="00107EF2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107EF2" w:rsidRPr="00070C2C" w:rsidRDefault="00107EF2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17.50-18.30</w:t>
            </w:r>
          </w:p>
        </w:tc>
        <w:tc>
          <w:tcPr>
            <w:tcW w:w="6798" w:type="dxa"/>
          </w:tcPr>
          <w:p w:rsidR="00107EF2" w:rsidRPr="00070C2C" w:rsidRDefault="00107EF2" w:rsidP="000D44FA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07EF2" w:rsidRPr="00070C2C" w:rsidTr="000D44FA">
        <w:tc>
          <w:tcPr>
            <w:tcW w:w="704" w:type="dxa"/>
          </w:tcPr>
          <w:p w:rsidR="00107EF2" w:rsidRPr="00070C2C" w:rsidRDefault="00107EF2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107EF2" w:rsidRPr="00070C2C" w:rsidRDefault="00107EF2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 18.30</w:t>
            </w:r>
          </w:p>
        </w:tc>
        <w:tc>
          <w:tcPr>
            <w:tcW w:w="6798" w:type="dxa"/>
          </w:tcPr>
          <w:p w:rsidR="00107EF2" w:rsidRPr="00070C2C" w:rsidRDefault="00107EF2" w:rsidP="000D44FA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D1180D" w:rsidRDefault="00AA6315"/>
    <w:sectPr w:rsidR="00D1180D" w:rsidSect="000A0C1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15" w:rsidRDefault="00AA6315" w:rsidP="000A0C16">
      <w:r>
        <w:separator/>
      </w:r>
    </w:p>
  </w:endnote>
  <w:endnote w:type="continuationSeparator" w:id="0">
    <w:p w:rsidR="00AA6315" w:rsidRDefault="00AA6315" w:rsidP="000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15" w:rsidRDefault="00AA6315" w:rsidP="000A0C16">
      <w:r>
        <w:separator/>
      </w:r>
    </w:p>
  </w:footnote>
  <w:footnote w:type="continuationSeparator" w:id="0">
    <w:p w:rsidR="00AA6315" w:rsidRDefault="00AA6315" w:rsidP="000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781127"/>
      <w:docPartObj>
        <w:docPartGallery w:val="Page Numbers (Top of Page)"/>
        <w:docPartUnique/>
      </w:docPartObj>
    </w:sdtPr>
    <w:sdtContent>
      <w:p w:rsidR="000A0C16" w:rsidRDefault="000A0C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0C16" w:rsidRDefault="000A0C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3595"/>
    <w:multiLevelType w:val="hybridMultilevel"/>
    <w:tmpl w:val="F1DE6656"/>
    <w:lvl w:ilvl="0" w:tplc="E50C954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FA0DE0"/>
    <w:multiLevelType w:val="hybridMultilevel"/>
    <w:tmpl w:val="FEE8ABE8"/>
    <w:lvl w:ilvl="0" w:tplc="4AD079F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98"/>
    <w:rsid w:val="000A0C16"/>
    <w:rsid w:val="00107EF2"/>
    <w:rsid w:val="00336A98"/>
    <w:rsid w:val="0044500F"/>
    <w:rsid w:val="00485A06"/>
    <w:rsid w:val="00A80ED9"/>
    <w:rsid w:val="00AA6315"/>
    <w:rsid w:val="00C63997"/>
    <w:rsid w:val="00F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F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table" w:styleId="a5">
    <w:name w:val="Table Grid"/>
    <w:basedOn w:val="a1"/>
    <w:uiPriority w:val="59"/>
    <w:rsid w:val="0010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7E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EF2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A0C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0C16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A0C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0C16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F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table" w:styleId="a5">
    <w:name w:val="Table Grid"/>
    <w:basedOn w:val="a1"/>
    <w:uiPriority w:val="59"/>
    <w:rsid w:val="0010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7E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EF2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A0C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0C16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A0C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0C16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4</cp:revision>
  <cp:lastPrinted>2021-06-08T09:24:00Z</cp:lastPrinted>
  <dcterms:created xsi:type="dcterms:W3CDTF">2021-06-07T10:29:00Z</dcterms:created>
  <dcterms:modified xsi:type="dcterms:W3CDTF">2021-06-08T09:25:00Z</dcterms:modified>
</cp:coreProperties>
</file>