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42" w:rsidRPr="008B7442" w:rsidRDefault="008B7442" w:rsidP="008B7442">
      <w:pPr>
        <w:spacing w:after="0" w:line="240" w:lineRule="auto"/>
        <w:ind w:left="-567" w:firstLine="567"/>
        <w:jc w:val="center"/>
        <w:rPr>
          <w:rFonts w:ascii="Times New Roman" w:eastAsia="Times New Roman" w:hAnsi="Times New Roman" w:cs="Times New Roman"/>
          <w:sz w:val="24"/>
          <w:szCs w:val="24"/>
          <w:lang w:eastAsia="ru-RU"/>
        </w:rPr>
      </w:pPr>
      <w:r w:rsidRPr="008B7442">
        <w:rPr>
          <w:rFonts w:ascii="Times New Roman" w:eastAsia="Times New Roman" w:hAnsi="Times New Roman" w:cs="Times New Roman"/>
          <w:noProof/>
          <w:sz w:val="24"/>
          <w:szCs w:val="24"/>
          <w:lang w:eastAsia="ru-RU"/>
        </w:rPr>
        <w:drawing>
          <wp:inline distT="0" distB="0" distL="0" distR="0" wp14:anchorId="7DF75391" wp14:editId="144DDD16">
            <wp:extent cx="556260" cy="687705"/>
            <wp:effectExtent l="0" t="0" r="0" b="0"/>
            <wp:docPr id="2"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687705"/>
                    </a:xfrm>
                    <a:prstGeom prst="rect">
                      <a:avLst/>
                    </a:prstGeom>
                    <a:noFill/>
                    <a:ln>
                      <a:noFill/>
                    </a:ln>
                  </pic:spPr>
                </pic:pic>
              </a:graphicData>
            </a:graphic>
          </wp:inline>
        </w:drawing>
      </w:r>
    </w:p>
    <w:p w:rsidR="008B7442" w:rsidRPr="008B7442" w:rsidRDefault="008B7442" w:rsidP="008B7442">
      <w:pPr>
        <w:spacing w:after="0" w:line="240" w:lineRule="auto"/>
        <w:jc w:val="center"/>
        <w:rPr>
          <w:rFonts w:ascii="Times New Roman" w:eastAsia="Times New Roman" w:hAnsi="Times New Roman" w:cs="Times New Roman"/>
          <w:b/>
          <w:bCs/>
          <w:sz w:val="28"/>
          <w:szCs w:val="24"/>
          <w:lang w:eastAsia="ru-RU"/>
        </w:rPr>
      </w:pPr>
      <w:r w:rsidRPr="008B7442">
        <w:rPr>
          <w:rFonts w:ascii="Times New Roman" w:eastAsia="Times New Roman" w:hAnsi="Times New Roman" w:cs="Times New Roman"/>
          <w:b/>
          <w:bCs/>
          <w:sz w:val="28"/>
          <w:szCs w:val="24"/>
          <w:lang w:eastAsia="ru-RU"/>
        </w:rPr>
        <w:t>ГЛАВА МУНИЦИПАЛЬНОГО ОБРАЗОВАНИЯ</w:t>
      </w:r>
    </w:p>
    <w:p w:rsidR="008B7442" w:rsidRPr="008B7442" w:rsidRDefault="008B7442" w:rsidP="008B7442">
      <w:pPr>
        <w:spacing w:after="0" w:line="240" w:lineRule="auto"/>
        <w:jc w:val="center"/>
        <w:rPr>
          <w:rFonts w:ascii="Times New Roman" w:eastAsia="Times New Roman" w:hAnsi="Times New Roman" w:cs="Times New Roman"/>
          <w:b/>
          <w:bCs/>
          <w:sz w:val="28"/>
          <w:szCs w:val="24"/>
          <w:lang w:eastAsia="ru-RU"/>
        </w:rPr>
      </w:pPr>
      <w:r w:rsidRPr="008B7442">
        <w:rPr>
          <w:rFonts w:ascii="Times New Roman" w:eastAsia="Times New Roman" w:hAnsi="Times New Roman" w:cs="Times New Roman"/>
          <w:b/>
          <w:bCs/>
          <w:sz w:val="28"/>
          <w:szCs w:val="24"/>
          <w:lang w:eastAsia="ru-RU"/>
        </w:rPr>
        <w:t>«КАМЕНСКИЙ ГОРОДСКОЙ ОКРУГ»</w:t>
      </w:r>
    </w:p>
    <w:p w:rsidR="008B7442" w:rsidRPr="008B7442" w:rsidRDefault="008B7442" w:rsidP="008B7442">
      <w:pPr>
        <w:keepNext/>
        <w:pBdr>
          <w:bottom w:val="double" w:sz="6" w:space="1" w:color="auto"/>
        </w:pBdr>
        <w:spacing w:after="0" w:line="240" w:lineRule="auto"/>
        <w:jc w:val="center"/>
        <w:outlineLvl w:val="5"/>
        <w:rPr>
          <w:rFonts w:ascii="Times New Roman" w:eastAsia="Times New Roman" w:hAnsi="Times New Roman" w:cs="Times New Roman"/>
          <w:b/>
          <w:bCs/>
          <w:spacing w:val="100"/>
          <w:sz w:val="32"/>
          <w:szCs w:val="24"/>
          <w:lang w:eastAsia="ru-RU"/>
        </w:rPr>
      </w:pPr>
      <w:r w:rsidRPr="008B7442">
        <w:rPr>
          <w:rFonts w:ascii="Times New Roman" w:eastAsia="Times New Roman" w:hAnsi="Times New Roman" w:cs="Times New Roman"/>
          <w:b/>
          <w:bCs/>
          <w:spacing w:val="100"/>
          <w:sz w:val="32"/>
          <w:szCs w:val="24"/>
          <w:lang w:eastAsia="ru-RU"/>
        </w:rPr>
        <w:t>ПОСТАНОВЛЕНИЕ</w:t>
      </w:r>
    </w:p>
    <w:p w:rsidR="008B7442" w:rsidRPr="008B7442" w:rsidRDefault="008B7442" w:rsidP="008B7442">
      <w:pPr>
        <w:spacing w:after="0" w:line="240" w:lineRule="auto"/>
        <w:jc w:val="center"/>
        <w:rPr>
          <w:rFonts w:ascii="Times New Roman" w:eastAsia="Times New Roman" w:hAnsi="Times New Roman" w:cs="Times New Roman"/>
          <w:sz w:val="24"/>
          <w:szCs w:val="24"/>
          <w:lang w:eastAsia="ru-RU"/>
        </w:rPr>
      </w:pPr>
    </w:p>
    <w:p w:rsidR="008B7442" w:rsidRPr="008B7442" w:rsidRDefault="00C814DE" w:rsidP="008B7442">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18.03.2020</w:t>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ab/>
        <w:t>№ 388</w:t>
      </w:r>
    </w:p>
    <w:p w:rsidR="008B7442" w:rsidRPr="008B7442" w:rsidRDefault="008B7442" w:rsidP="008B7442">
      <w:pPr>
        <w:spacing w:after="0" w:line="240" w:lineRule="auto"/>
        <w:jc w:val="center"/>
        <w:rPr>
          <w:rFonts w:ascii="Times New Roman" w:eastAsia="Times New Roman" w:hAnsi="Times New Roman" w:cs="Times New Roman"/>
          <w:sz w:val="28"/>
          <w:szCs w:val="24"/>
          <w:lang w:eastAsia="ru-RU"/>
        </w:rPr>
      </w:pPr>
      <w:r w:rsidRPr="008B7442">
        <w:rPr>
          <w:rFonts w:ascii="Times New Roman" w:eastAsia="Times New Roman" w:hAnsi="Times New Roman" w:cs="Times New Roman"/>
          <w:sz w:val="28"/>
          <w:szCs w:val="24"/>
          <w:lang w:eastAsia="ru-RU"/>
        </w:rPr>
        <w:t>п. Мартюш</w:t>
      </w:r>
    </w:p>
    <w:p w:rsidR="008B7442" w:rsidRPr="008B7442" w:rsidRDefault="008B7442" w:rsidP="008B7442">
      <w:pPr>
        <w:spacing w:after="0" w:line="240" w:lineRule="auto"/>
        <w:rPr>
          <w:rFonts w:ascii="Times New Roman" w:eastAsia="Times New Roman" w:hAnsi="Times New Roman" w:cs="Times New Roman"/>
          <w:sz w:val="28"/>
          <w:szCs w:val="24"/>
          <w:lang w:eastAsia="ru-RU"/>
        </w:rPr>
      </w:pPr>
      <w:r w:rsidRPr="008B7442">
        <w:rPr>
          <w:rFonts w:ascii="Times New Roman" w:eastAsia="Times New Roman" w:hAnsi="Times New Roman" w:cs="Times New Roman"/>
          <w:sz w:val="28"/>
          <w:szCs w:val="24"/>
          <w:lang w:eastAsia="ru-RU"/>
        </w:rPr>
        <w:tab/>
      </w:r>
    </w:p>
    <w:p w:rsidR="008B7442" w:rsidRPr="008B7442" w:rsidRDefault="008B7442" w:rsidP="008B7442">
      <w:pPr>
        <w:spacing w:after="0" w:line="240" w:lineRule="auto"/>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 xml:space="preserve">Об утверждении порядка предоставления субсидий транспортным организациям, индивидуальным предпринимателям на возмещение расходов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 xml:space="preserve">в связи с бесплатным проездом автомобильным (кроме такси) транспортом ветеранов Великой Отечественной войны 1941-1945 годов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и сопровождающих их лиц на территории муниципального образования «Каменский городской округ» в период с 03 мая 2020 года по 12 мая 2020 года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Во исполнение подпункта «б» пункта 8.2 решений протокола заседания Российского организационного комитета «Победа» от 12.12.2018 года № 40 утвержденного Президентом Российской Федерации от 04.02.2019 года № Пр-149</w:t>
      </w:r>
      <w:r w:rsidRPr="008B7442">
        <w:rPr>
          <w:rFonts w:ascii="Liberation Serif" w:eastAsia="Times New Roman" w:hAnsi="Liberation Serif" w:cs="Calibri"/>
          <w:bCs/>
          <w:sz w:val="28"/>
          <w:szCs w:val="28"/>
          <w:lang w:eastAsia="ru-RU"/>
        </w:rPr>
        <w:t xml:space="preserve">, </w:t>
      </w:r>
      <w:r w:rsidRPr="008B7442">
        <w:rPr>
          <w:rFonts w:ascii="Liberation Serif" w:eastAsia="Calibri" w:hAnsi="Liberation Serif" w:cs="Times New Roman"/>
          <w:sz w:val="28"/>
          <w:szCs w:val="28"/>
          <w:lang w:eastAsia="ru-RU"/>
        </w:rPr>
        <w:t>в связи с 75-й годовщиной Победы в Великой Отечественной войне 1941-1945 годов</w:t>
      </w:r>
      <w:r w:rsidRPr="008B7442">
        <w:rPr>
          <w:rFonts w:ascii="Liberation Serif" w:eastAsia="Times New Roman" w:hAnsi="Liberation Serif" w:cs="Calibri"/>
          <w:sz w:val="28"/>
          <w:szCs w:val="28"/>
          <w:lang w:eastAsia="ru-RU"/>
        </w:rPr>
        <w:t xml:space="preserve">, руководствуясь </w:t>
      </w:r>
      <w:hyperlink r:id="rId9" w:history="1">
        <w:r w:rsidRPr="008B7442">
          <w:rPr>
            <w:rFonts w:ascii="Liberation Serif" w:eastAsia="Times New Roman" w:hAnsi="Liberation Serif" w:cs="Calibri"/>
            <w:sz w:val="28"/>
            <w:szCs w:val="28"/>
            <w:lang w:eastAsia="ru-RU"/>
          </w:rPr>
          <w:t>пунктом 7 части 1 статьи 16</w:t>
        </w:r>
      </w:hyperlink>
      <w:r w:rsidRPr="008B7442">
        <w:rPr>
          <w:rFonts w:ascii="Liberation Serif" w:eastAsia="Times New Roman" w:hAnsi="Liberation Serif" w:cs="Calibri"/>
          <w:sz w:val="28"/>
          <w:szCs w:val="28"/>
          <w:lang w:eastAsia="ru-RU"/>
        </w:rPr>
        <w:t xml:space="preserve"> Федерального закона от 06.10.2003 N 131-ФЗ «Об общих принципах организации местного</w:t>
      </w:r>
      <w:proofErr w:type="gramEnd"/>
      <w:r w:rsidRPr="008B7442">
        <w:rPr>
          <w:rFonts w:ascii="Liberation Serif" w:eastAsia="Times New Roman" w:hAnsi="Liberation Serif" w:cs="Calibri"/>
          <w:sz w:val="28"/>
          <w:szCs w:val="28"/>
          <w:lang w:eastAsia="ru-RU"/>
        </w:rPr>
        <w:t xml:space="preserve"> самоуправления в Российской Федерации», </w:t>
      </w:r>
      <w:hyperlink r:id="rId10" w:history="1">
        <w:r w:rsidRPr="008B7442">
          <w:rPr>
            <w:rFonts w:ascii="Liberation Serif" w:eastAsia="Times New Roman" w:hAnsi="Liberation Serif" w:cs="Calibri"/>
            <w:sz w:val="28"/>
            <w:szCs w:val="28"/>
            <w:lang w:eastAsia="ru-RU"/>
          </w:rPr>
          <w:t>статьей 78</w:t>
        </w:r>
      </w:hyperlink>
      <w:r w:rsidRPr="008B7442">
        <w:rPr>
          <w:rFonts w:ascii="Liberation Serif" w:eastAsia="Times New Roman" w:hAnsi="Liberation Serif" w:cs="Calibri"/>
          <w:sz w:val="28"/>
          <w:szCs w:val="28"/>
          <w:lang w:eastAsia="ru-RU"/>
        </w:rPr>
        <w:t xml:space="preserve"> Бюджетного кодекса Российской Федерации, Решением Думы Каменского городского округа от 19.12.2019 N 432</w:t>
      </w:r>
      <w:r w:rsidRPr="008B7442">
        <w:rPr>
          <w:rFonts w:ascii="Liberation Serif" w:eastAsia="Times New Roman" w:hAnsi="Liberation Serif" w:cs="Calibri"/>
          <w:color w:val="FF0000"/>
          <w:sz w:val="28"/>
          <w:szCs w:val="28"/>
          <w:lang w:eastAsia="ru-RU"/>
        </w:rPr>
        <w:t xml:space="preserve"> </w:t>
      </w:r>
      <w:r w:rsidRPr="008B7442">
        <w:rPr>
          <w:rFonts w:ascii="Liberation Serif" w:eastAsia="Times New Roman" w:hAnsi="Liberation Serif" w:cs="Calibri"/>
          <w:sz w:val="28"/>
          <w:szCs w:val="28"/>
          <w:lang w:eastAsia="ru-RU"/>
        </w:rPr>
        <w:t>«О бюджете муниципального образования «Каменский городской округ» на 2020 год и плановый период 2021 и 2022 годов», Уставом Каменского городского округа</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b/>
          <w:sz w:val="28"/>
          <w:szCs w:val="28"/>
          <w:lang w:eastAsia="ru-RU"/>
        </w:rPr>
      </w:pPr>
      <w:r w:rsidRPr="008B7442">
        <w:rPr>
          <w:rFonts w:ascii="Liberation Serif" w:eastAsia="Times New Roman" w:hAnsi="Liberation Serif" w:cs="Calibri"/>
          <w:b/>
          <w:sz w:val="28"/>
          <w:szCs w:val="28"/>
          <w:lang w:eastAsia="ru-RU"/>
        </w:rPr>
        <w:t>ПОСТАНОВЛЯЮ:</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1. Утвердить </w:t>
      </w:r>
      <w:hyperlink w:anchor="P35" w:history="1">
        <w:r w:rsidRPr="008B7442">
          <w:rPr>
            <w:rFonts w:ascii="Liberation Serif" w:eastAsia="Times New Roman" w:hAnsi="Liberation Serif" w:cs="Calibri"/>
            <w:sz w:val="28"/>
            <w:szCs w:val="28"/>
            <w:lang w:eastAsia="ru-RU"/>
          </w:rPr>
          <w:t>Порядок</w:t>
        </w:r>
      </w:hyperlink>
      <w:r w:rsidRPr="008B7442">
        <w:rPr>
          <w:rFonts w:ascii="Liberation Serif" w:eastAsia="Times New Roman" w:hAnsi="Liberation Serif" w:cs="Calibri"/>
          <w:sz w:val="28"/>
          <w:szCs w:val="28"/>
          <w:lang w:eastAsia="ru-RU"/>
        </w:rPr>
        <w:t xml:space="preserve"> предоставления субсидий транспортным организациям, индивидуальным предпринимателям на возмещение расходов в связи с бесплатным проездом автомобильным (кроме такси) транспортом ветеранов Великой Отечественной войны 1941-1945 годов и сопровождающих их лиц на территории муниципального образования «Каменский городской округ» в период с 03 мая 2020 года по 12 мая 2020 года (прилагается).</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2. Определить главным распорядителем средств бюджета Каменского городского округа по вышеуказанным расходам Администрацию Каменского городского округа.</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3. </w:t>
      </w:r>
      <w:proofErr w:type="gramStart"/>
      <w:r w:rsidRPr="008B7442">
        <w:rPr>
          <w:rFonts w:ascii="Liberation Serif" w:eastAsia="Times New Roman" w:hAnsi="Liberation Serif" w:cs="Calibri"/>
          <w:sz w:val="28"/>
          <w:szCs w:val="28"/>
          <w:lang w:eastAsia="ru-RU"/>
        </w:rPr>
        <w:t xml:space="preserve">Главному распорядителю бюджетных средств обеспечить контроль за целевым использованием средств бюджета Каменского городского округа на выплату субсидий транспортным организациям, индивидуальным предпринимателям на возмещение расходов в связи с бесплатным проездом </w:t>
      </w:r>
      <w:r w:rsidRPr="008B7442">
        <w:rPr>
          <w:rFonts w:ascii="Liberation Serif" w:eastAsia="Times New Roman" w:hAnsi="Liberation Serif" w:cs="Calibri"/>
          <w:sz w:val="28"/>
          <w:szCs w:val="28"/>
          <w:lang w:eastAsia="ru-RU"/>
        </w:rPr>
        <w:lastRenderedPageBreak/>
        <w:t>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w:t>
      </w:r>
      <w:proofErr w:type="gramEnd"/>
    </w:p>
    <w:p w:rsidR="008B7442" w:rsidRPr="008B7442" w:rsidRDefault="008B7442" w:rsidP="008B7442">
      <w:pPr>
        <w:spacing w:after="0" w:line="240" w:lineRule="auto"/>
        <w:ind w:firstLine="540"/>
        <w:jc w:val="both"/>
        <w:rPr>
          <w:rFonts w:ascii="Liberation Serif" w:eastAsia="Calibri" w:hAnsi="Liberation Serif" w:cs="Times New Roman"/>
          <w:bCs/>
          <w:sz w:val="28"/>
          <w:szCs w:val="28"/>
        </w:rPr>
      </w:pPr>
      <w:r w:rsidRPr="008B7442">
        <w:rPr>
          <w:rFonts w:ascii="Liberation Serif" w:hAnsi="Liberation Serif"/>
          <w:sz w:val="28"/>
          <w:szCs w:val="28"/>
        </w:rPr>
        <w:t>4</w:t>
      </w:r>
      <w:r w:rsidRPr="008B7442">
        <w:rPr>
          <w:rFonts w:ascii="Liberation Serif" w:hAnsi="Liberation Serif"/>
          <w:sz w:val="28"/>
          <w:szCs w:val="28"/>
          <w:lang w:eastAsia="ru-RU"/>
        </w:rPr>
        <w:t>. Н</w:t>
      </w:r>
      <w:r w:rsidRPr="008B7442">
        <w:rPr>
          <w:rFonts w:ascii="Liberation Serif" w:hAnsi="Liberation Serif"/>
          <w:sz w:val="28"/>
          <w:szCs w:val="28"/>
        </w:rPr>
        <w:t>астоящее постановление опубликовать в газете «Пламя» и р</w:t>
      </w:r>
      <w:r w:rsidRPr="008B7442">
        <w:rPr>
          <w:rFonts w:ascii="Liberation Serif" w:eastAsia="Calibri" w:hAnsi="Liberation Serif" w:cs="Times New Roman"/>
          <w:sz w:val="28"/>
          <w:szCs w:val="28"/>
        </w:rPr>
        <w:t>азместить</w:t>
      </w:r>
      <w:r w:rsidRPr="008B7442">
        <w:rPr>
          <w:rFonts w:ascii="Liberation Serif" w:hAnsi="Liberation Serif"/>
          <w:sz w:val="28"/>
          <w:szCs w:val="28"/>
        </w:rPr>
        <w:t xml:space="preserve"> </w:t>
      </w:r>
      <w:r w:rsidRPr="008B7442">
        <w:rPr>
          <w:rFonts w:ascii="Liberation Serif" w:eastAsia="Calibri" w:hAnsi="Liberation Serif" w:cs="Times New Roman"/>
          <w:sz w:val="28"/>
          <w:szCs w:val="28"/>
        </w:rPr>
        <w:t>на официальном сайте муниципального образования «Каменский городской округ».</w:t>
      </w:r>
    </w:p>
    <w:p w:rsidR="008B7442" w:rsidRPr="008B7442" w:rsidRDefault="008B7442" w:rsidP="008B7442">
      <w:pPr>
        <w:spacing w:after="0" w:line="240" w:lineRule="auto"/>
        <w:ind w:firstLine="540"/>
        <w:jc w:val="both"/>
        <w:rPr>
          <w:rFonts w:ascii="Liberation Serif" w:eastAsia="Calibri" w:hAnsi="Liberation Serif" w:cs="Times New Roman"/>
          <w:sz w:val="28"/>
          <w:szCs w:val="28"/>
        </w:rPr>
      </w:pPr>
      <w:r w:rsidRPr="008B7442">
        <w:rPr>
          <w:rFonts w:ascii="Liberation Serif" w:eastAsia="Calibri" w:hAnsi="Liberation Serif" w:cs="Times New Roman"/>
          <w:sz w:val="28"/>
          <w:szCs w:val="28"/>
        </w:rPr>
        <w:t xml:space="preserve">5. Контроль исполнения настоящего постановления возложить на Заместителя Главы Администрации по вопросам организации управления и социальной политике </w:t>
      </w:r>
      <w:r w:rsidRPr="008B7442">
        <w:rPr>
          <w:rFonts w:ascii="Liberation Serif" w:hAnsi="Liberation Serif"/>
          <w:sz w:val="28"/>
          <w:szCs w:val="28"/>
        </w:rPr>
        <w:t>Е.Г. Балакину</w:t>
      </w:r>
      <w:r w:rsidRPr="008B7442">
        <w:rPr>
          <w:rFonts w:ascii="Liberation Serif" w:eastAsia="Calibri" w:hAnsi="Liberation Serif" w:cs="Times New Roman"/>
          <w:sz w:val="28"/>
          <w:szCs w:val="28"/>
        </w:rPr>
        <w:t>.</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 w:val="28"/>
          <w:szCs w:val="28"/>
          <w:lang w:eastAsia="ru-RU"/>
        </w:rPr>
      </w:pPr>
    </w:p>
    <w:p w:rsidR="008B7442" w:rsidRPr="008B7442" w:rsidRDefault="008B7442" w:rsidP="008B7442">
      <w:pPr>
        <w:spacing w:after="0" w:line="240" w:lineRule="auto"/>
        <w:jc w:val="both"/>
        <w:rPr>
          <w:rFonts w:ascii="Liberation Serif" w:eastAsia="Calibri" w:hAnsi="Liberation Serif" w:cs="Times New Roman"/>
          <w:sz w:val="28"/>
          <w:szCs w:val="28"/>
        </w:rPr>
        <w:sectPr w:rsidR="008B7442" w:rsidRPr="008B7442" w:rsidSect="005A10C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418" w:header="709" w:footer="709" w:gutter="0"/>
          <w:pgNumType w:start="1"/>
          <w:cols w:space="708"/>
          <w:titlePg/>
          <w:docGrid w:linePitch="360"/>
        </w:sectPr>
      </w:pPr>
      <w:r w:rsidRPr="008B7442">
        <w:rPr>
          <w:rFonts w:ascii="Liberation Serif" w:eastAsia="Calibri" w:hAnsi="Liberation Serif" w:cs="Times New Roman"/>
          <w:sz w:val="28"/>
          <w:szCs w:val="28"/>
        </w:rPr>
        <w:t>Глава городского округа                                                                           С.А. Белоусов</w:t>
      </w:r>
    </w:p>
    <w:tbl>
      <w:tblPr>
        <w:tblStyle w:val="a4"/>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8B7442" w:rsidRPr="008B7442" w:rsidTr="005A10C1">
        <w:tc>
          <w:tcPr>
            <w:tcW w:w="4785" w:type="dxa"/>
          </w:tcPr>
          <w:p w:rsidR="008B7442" w:rsidRPr="008B7442" w:rsidRDefault="008B7442" w:rsidP="008B7442">
            <w:pPr>
              <w:widowControl w:val="0"/>
              <w:autoSpaceDE w:val="0"/>
              <w:autoSpaceDN w:val="0"/>
              <w:outlineLvl w:val="0"/>
              <w:rPr>
                <w:rFonts w:ascii="Liberation Serif" w:eastAsia="Times New Roman" w:hAnsi="Liberation Serif" w:cs="Calibri"/>
                <w:sz w:val="24"/>
                <w:szCs w:val="24"/>
                <w:lang w:eastAsia="ru-RU"/>
              </w:rPr>
            </w:pPr>
            <w:r w:rsidRPr="008B7442">
              <w:rPr>
                <w:rFonts w:ascii="Liberation Serif" w:eastAsia="Times New Roman" w:hAnsi="Liberation Serif" w:cs="Times New Roman"/>
                <w:sz w:val="24"/>
                <w:szCs w:val="24"/>
                <w:lang w:eastAsia="ru-RU"/>
              </w:rPr>
              <w:lastRenderedPageBreak/>
              <w:t>Утвержден</w:t>
            </w:r>
          </w:p>
          <w:p w:rsidR="008B7442" w:rsidRPr="008B7442" w:rsidRDefault="008B7442" w:rsidP="008B7442">
            <w:pPr>
              <w:widowControl w:val="0"/>
              <w:autoSpaceDE w:val="0"/>
              <w:autoSpaceDN w:val="0"/>
              <w:rPr>
                <w:rFonts w:ascii="Liberation Serif" w:eastAsia="Times New Roman" w:hAnsi="Liberation Serif" w:cs="Calibri"/>
                <w:sz w:val="24"/>
                <w:szCs w:val="24"/>
                <w:lang w:eastAsia="ru-RU"/>
              </w:rPr>
            </w:pPr>
            <w:r w:rsidRPr="008B7442">
              <w:rPr>
                <w:rFonts w:ascii="Liberation Serif" w:eastAsia="Times New Roman" w:hAnsi="Liberation Serif" w:cs="Times New Roman"/>
                <w:sz w:val="24"/>
                <w:szCs w:val="24"/>
                <w:lang w:eastAsia="ru-RU"/>
              </w:rPr>
              <w:t>Постановлением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Главы</w:t>
            </w:r>
          </w:p>
          <w:p w:rsidR="008B7442" w:rsidRPr="008B7442" w:rsidRDefault="008B7442" w:rsidP="008B7442">
            <w:pPr>
              <w:widowControl w:val="0"/>
              <w:autoSpaceDE w:val="0"/>
              <w:autoSpaceDN w:val="0"/>
              <w:rPr>
                <w:rFonts w:ascii="Liberation Serif" w:eastAsia="Times New Roman" w:hAnsi="Liberation Serif" w:cs="Calibri"/>
                <w:sz w:val="24"/>
                <w:szCs w:val="24"/>
                <w:lang w:eastAsia="ru-RU"/>
              </w:rPr>
            </w:pPr>
            <w:r w:rsidRPr="008B7442">
              <w:rPr>
                <w:rFonts w:ascii="Liberation Serif" w:eastAsia="Times New Roman" w:hAnsi="Liberation Serif" w:cs="Times New Roman"/>
                <w:sz w:val="24"/>
                <w:szCs w:val="24"/>
                <w:lang w:eastAsia="ru-RU"/>
              </w:rPr>
              <w:t>Каменского</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городского</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округа</w:t>
            </w:r>
            <w:r w:rsidRPr="008B7442">
              <w:rPr>
                <w:rFonts w:ascii="Liberation Serif" w:eastAsia="Times New Roman" w:hAnsi="Liberation Serif" w:cs="Calibri"/>
                <w:sz w:val="24"/>
                <w:szCs w:val="24"/>
                <w:lang w:eastAsia="ru-RU"/>
              </w:rPr>
              <w:t xml:space="preserve"> </w:t>
            </w:r>
          </w:p>
          <w:p w:rsidR="008B7442" w:rsidRPr="008B7442" w:rsidRDefault="008B7442" w:rsidP="008B7442">
            <w:pPr>
              <w:widowControl w:val="0"/>
              <w:autoSpaceDE w:val="0"/>
              <w:autoSpaceDN w:val="0"/>
              <w:rPr>
                <w:rFonts w:ascii="Liberation Serif" w:eastAsia="Times New Roman" w:hAnsi="Liberation Serif" w:cs="Calibri"/>
                <w:sz w:val="24"/>
                <w:szCs w:val="24"/>
                <w:lang w:eastAsia="ru-RU"/>
              </w:rPr>
            </w:pPr>
            <w:r w:rsidRPr="008B7442">
              <w:rPr>
                <w:rFonts w:ascii="Liberation Serif" w:eastAsia="Times New Roman" w:hAnsi="Liberation Serif" w:cs="Times New Roman"/>
                <w:sz w:val="24"/>
                <w:szCs w:val="24"/>
                <w:lang w:eastAsia="ru-RU"/>
              </w:rPr>
              <w:t>от</w:t>
            </w:r>
            <w:r w:rsidRPr="008B7442">
              <w:rPr>
                <w:rFonts w:ascii="Liberation Serif" w:eastAsia="Times New Roman" w:hAnsi="Liberation Serif" w:cs="Calibri"/>
                <w:sz w:val="24"/>
                <w:szCs w:val="24"/>
                <w:lang w:eastAsia="ru-RU"/>
              </w:rPr>
              <w:t xml:space="preserve">  </w:t>
            </w:r>
            <w:r w:rsidR="00C814DE">
              <w:rPr>
                <w:rFonts w:ascii="Liberation Serif" w:eastAsia="Times New Roman" w:hAnsi="Liberation Serif" w:cs="Calibri"/>
                <w:sz w:val="24"/>
                <w:szCs w:val="24"/>
                <w:lang w:eastAsia="ru-RU"/>
              </w:rPr>
              <w:t>18.03.2020 г. № 388</w:t>
            </w:r>
          </w:p>
          <w:p w:rsidR="008B7442" w:rsidRPr="008B7442" w:rsidRDefault="008B7442" w:rsidP="008B7442">
            <w:pPr>
              <w:widowControl w:val="0"/>
              <w:autoSpaceDE w:val="0"/>
              <w:autoSpaceDN w:val="0"/>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w:t>
            </w:r>
            <w:r w:rsidRPr="008B7442">
              <w:rPr>
                <w:rFonts w:ascii="Liberation Serif" w:eastAsia="Times New Roman" w:hAnsi="Liberation Serif" w:cs="Times New Roman"/>
                <w:sz w:val="24"/>
                <w:szCs w:val="24"/>
                <w:lang w:eastAsia="ru-RU"/>
              </w:rPr>
              <w:t>Об</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утверждении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порядка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предоставления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субсидий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организациям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индивидуальным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предпринимателям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возмещение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расходов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связи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бесплатным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проездом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автомобильным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кроме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такси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ветеранов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Великой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Отечественной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 xml:space="preserve">войны </w:t>
            </w:r>
            <w:r w:rsidRPr="008B7442">
              <w:rPr>
                <w:rFonts w:ascii="Liberation Serif" w:eastAsia="Times New Roman" w:hAnsi="Liberation Serif" w:cs="Calibri"/>
                <w:sz w:val="24"/>
                <w:szCs w:val="24"/>
                <w:lang w:eastAsia="ru-RU"/>
              </w:rPr>
              <w:t xml:space="preserve">1941-1945 </w:t>
            </w:r>
            <w:r w:rsidRPr="008B7442">
              <w:rPr>
                <w:rFonts w:ascii="Liberation Serif" w:eastAsia="Times New Roman" w:hAnsi="Liberation Serif" w:cs="Times New Roman"/>
                <w:sz w:val="24"/>
                <w:szCs w:val="24"/>
                <w:lang w:eastAsia="ru-RU"/>
              </w:rPr>
              <w:t>годов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сопровождающих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лиц</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территории</w:t>
            </w:r>
            <w:r w:rsidRPr="008B7442">
              <w:rPr>
                <w:rFonts w:ascii="Liberation Serif" w:eastAsia="Times New Roman" w:hAnsi="Liberation Serif" w:cs="Calibri"/>
                <w:sz w:val="24"/>
                <w:szCs w:val="24"/>
                <w:lang w:eastAsia="ru-RU"/>
              </w:rPr>
              <w:t xml:space="preserve"> </w:t>
            </w:r>
          </w:p>
          <w:p w:rsidR="008B7442" w:rsidRPr="008B7442" w:rsidRDefault="008B7442" w:rsidP="008B7442">
            <w:pPr>
              <w:widowControl w:val="0"/>
              <w:autoSpaceDE w:val="0"/>
              <w:autoSpaceDN w:val="0"/>
              <w:rPr>
                <w:rFonts w:ascii="Liberation Serif" w:eastAsia="Times New Roman" w:hAnsi="Liberation Serif" w:cs="Calibri"/>
                <w:sz w:val="24"/>
                <w:szCs w:val="24"/>
                <w:lang w:eastAsia="ru-RU"/>
              </w:rPr>
            </w:pPr>
            <w:r w:rsidRPr="008B7442">
              <w:rPr>
                <w:rFonts w:ascii="Liberation Serif" w:eastAsia="Times New Roman" w:hAnsi="Liberation Serif" w:cs="Times New Roman"/>
                <w:sz w:val="24"/>
                <w:szCs w:val="24"/>
                <w:lang w:eastAsia="ru-RU"/>
              </w:rPr>
              <w:t>муниципального</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образования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Times New Roman"/>
                <w:sz w:val="24"/>
                <w:szCs w:val="24"/>
                <w:lang w:eastAsia="ru-RU"/>
              </w:rPr>
              <w:t>Каменский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городской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округ</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период</w:t>
            </w:r>
          </w:p>
          <w:p w:rsidR="008B7442" w:rsidRPr="008B7442" w:rsidRDefault="008B7442" w:rsidP="008B7442">
            <w:pPr>
              <w:widowControl w:val="0"/>
              <w:autoSpaceDE w:val="0"/>
              <w:autoSpaceDN w:val="0"/>
              <w:rPr>
                <w:rFonts w:ascii="Liberation Serif" w:eastAsia="Times New Roman" w:hAnsi="Liberation Serif" w:cs="Calibri"/>
                <w:sz w:val="24"/>
                <w:szCs w:val="24"/>
                <w:lang w:eastAsia="ru-RU"/>
              </w:rPr>
            </w:pP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03 </w:t>
            </w:r>
            <w:r w:rsidRPr="008B7442">
              <w:rPr>
                <w:rFonts w:ascii="Liberation Serif" w:eastAsia="Times New Roman" w:hAnsi="Liberation Serif" w:cs="Times New Roman"/>
                <w:sz w:val="24"/>
                <w:szCs w:val="24"/>
                <w:lang w:eastAsia="ru-RU"/>
              </w:rPr>
              <w:t xml:space="preserve">мая </w:t>
            </w:r>
            <w:r w:rsidRPr="008B7442">
              <w:rPr>
                <w:rFonts w:ascii="Liberation Serif" w:eastAsia="Times New Roman" w:hAnsi="Liberation Serif" w:cs="Calibri"/>
                <w:sz w:val="24"/>
                <w:szCs w:val="24"/>
                <w:lang w:eastAsia="ru-RU"/>
              </w:rPr>
              <w:t xml:space="preserve">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по</w:t>
            </w:r>
            <w:r w:rsidRPr="008B7442">
              <w:rPr>
                <w:rFonts w:ascii="Liberation Serif" w:eastAsia="Times New Roman" w:hAnsi="Liberation Serif" w:cs="Calibri"/>
                <w:sz w:val="24"/>
                <w:szCs w:val="24"/>
                <w:lang w:eastAsia="ru-RU"/>
              </w:rPr>
              <w:t xml:space="preserve"> 12 </w:t>
            </w:r>
            <w:r w:rsidRPr="008B7442">
              <w:rPr>
                <w:rFonts w:ascii="Liberation Serif" w:eastAsia="Times New Roman" w:hAnsi="Liberation Serif" w:cs="Times New Roman"/>
                <w:sz w:val="24"/>
                <w:szCs w:val="24"/>
                <w:lang w:eastAsia="ru-RU"/>
              </w:rPr>
              <w:t>мая</w:t>
            </w:r>
            <w:r w:rsidRPr="008B7442">
              <w:rPr>
                <w:rFonts w:ascii="Liberation Serif" w:eastAsia="Times New Roman" w:hAnsi="Liberation Serif" w:cs="Calibri"/>
                <w:sz w:val="24"/>
                <w:szCs w:val="24"/>
                <w:lang w:eastAsia="ru-RU"/>
              </w:rPr>
              <w:t xml:space="preserve"> 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w:t>
            </w:r>
          </w:p>
        </w:tc>
      </w:tr>
    </w:tbl>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b/>
          <w:szCs w:val="20"/>
          <w:lang w:eastAsia="ru-RU"/>
        </w:rPr>
      </w:pPr>
      <w:bookmarkStart w:id="0" w:name="P35"/>
      <w:bookmarkEnd w:id="0"/>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 xml:space="preserve">Порядок предоставления субсидий транспортным организациям, индивидуальным предпринимателям на возмещение расходов в связи с бесплатным проездом автомобильным (кроме такси) транспортом ветеранов Великой Отечественной войны 1941-1945 годов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 xml:space="preserve">и сопровождающих их лиц на территории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 xml:space="preserve">муниципального образования «Каменский городской округ»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r w:rsidRPr="008B7442">
        <w:rPr>
          <w:rFonts w:ascii="Liberation Serif" w:eastAsia="Times New Roman" w:hAnsi="Liberation Serif" w:cs="Calibri"/>
          <w:b/>
          <w:i/>
          <w:sz w:val="28"/>
          <w:szCs w:val="28"/>
          <w:lang w:eastAsia="ru-RU"/>
        </w:rPr>
        <w:t>в период с 03 мая2020 года по 12 мая 2020 года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1. ОБЩИЕ ПОЛОЖЕНИЯ</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Arial Unicode MS"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Настоящий Порядок регулирует цели, условия, механизм предоставления субсидий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w:t>
      </w:r>
      <w:r w:rsidRPr="008B7442">
        <w:rPr>
          <w:rFonts w:ascii="Liberation Serif" w:eastAsia="Arial Unicode MS" w:hAnsi="Liberation Serif" w:cs="Calibri"/>
          <w:szCs w:val="28"/>
          <w:lang w:eastAsia="ru-RU"/>
        </w:rPr>
        <w:t xml:space="preserve"> </w:t>
      </w:r>
      <w:r w:rsidRPr="008B7442">
        <w:rPr>
          <w:rFonts w:ascii="Liberation Serif" w:eastAsia="Arial Unicode MS" w:hAnsi="Liberation Serif" w:cs="Calibri"/>
          <w:sz w:val="28"/>
          <w:szCs w:val="28"/>
          <w:lang w:eastAsia="ru-RU"/>
        </w:rPr>
        <w:t>определяет категории и критерии  отбора получателей субсидий, порядок возврата субсидий  в случае нарушения условий, установленных при их предоставлении, возврата получателями  субсидий  остатков субсидий, не  использованных  в отчетном</w:t>
      </w:r>
      <w:proofErr w:type="gramEnd"/>
      <w:r w:rsidRPr="008B7442">
        <w:rPr>
          <w:rFonts w:ascii="Liberation Serif" w:eastAsia="Arial Unicode MS" w:hAnsi="Liberation Serif" w:cs="Calibri"/>
          <w:sz w:val="28"/>
          <w:szCs w:val="28"/>
          <w:lang w:eastAsia="ru-RU"/>
        </w:rPr>
        <w:t xml:space="preserve"> </w:t>
      </w:r>
      <w:proofErr w:type="gramStart"/>
      <w:r w:rsidRPr="008B7442">
        <w:rPr>
          <w:rFonts w:ascii="Liberation Serif" w:eastAsia="Arial Unicode MS" w:hAnsi="Liberation Serif" w:cs="Calibri"/>
          <w:sz w:val="28"/>
          <w:szCs w:val="28"/>
          <w:lang w:eastAsia="ru-RU"/>
        </w:rPr>
        <w:t>финансовом году, в случаях, предусмотренных соглашениями о предоставлении субсидий, а также форму контроля за соблюдением условий, целей и порядка использования субсидий их получателями.</w:t>
      </w:r>
      <w:proofErr w:type="gramEnd"/>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proofErr w:type="gramStart"/>
      <w:r w:rsidRPr="008B7442">
        <w:rPr>
          <w:rFonts w:ascii="Liberation Serif" w:eastAsia="Arial Unicode MS" w:hAnsi="Liberation Serif" w:cs="Times New Roman"/>
          <w:sz w:val="28"/>
          <w:szCs w:val="28"/>
          <w:lang w:eastAsia="ru-RU"/>
        </w:rPr>
        <w:t xml:space="preserve">Настоящий  Порядок  разработан в соответствии с Бюджетным кодексом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Решением Думы Каменского  городского  округа от  19.12.2019 года № 432 «О бюджете </w:t>
      </w:r>
      <w:r w:rsidRPr="008B7442">
        <w:rPr>
          <w:rFonts w:ascii="Liberation Serif" w:eastAsia="Arial Unicode MS" w:hAnsi="Liberation Serif" w:cs="Times New Roman"/>
          <w:sz w:val="28"/>
          <w:szCs w:val="28"/>
          <w:lang w:eastAsia="ru-RU"/>
        </w:rPr>
        <w:lastRenderedPageBreak/>
        <w:t>муниципального</w:t>
      </w:r>
      <w:proofErr w:type="gramEnd"/>
      <w:r w:rsidRPr="008B7442">
        <w:rPr>
          <w:rFonts w:ascii="Liberation Serif" w:eastAsia="Arial Unicode MS" w:hAnsi="Liberation Serif" w:cs="Times New Roman"/>
          <w:sz w:val="28"/>
          <w:szCs w:val="28"/>
          <w:lang w:eastAsia="ru-RU"/>
        </w:rPr>
        <w:t xml:space="preserve"> образования Каменский городской округ» на 2020 год и плановый период 2021 и 2022 годов».</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2. КАТЕГОРИИ ЛИЦ, ПОЛЬЗУЮЩИЕСЯ ПРАВОМ БЕСПЛАТНОГО ПРОЕЗДА</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ind w:firstLine="539"/>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 xml:space="preserve">Правом на бесплатный проезд автомобильным (кроме такси) транспортом с 03 мая 2020 года по 12 мая 2020 года, в период проведения мероприятий, связанных с празднованием 75-й годовщины Победы в Великой Отечественной войне 1941 - 1945 годов, пользуются </w:t>
      </w:r>
      <w:r w:rsidRPr="008B7442">
        <w:rPr>
          <w:rFonts w:ascii="Liberation Serif" w:eastAsia="Calibri" w:hAnsi="Liberation Serif" w:cs="Times New Roman"/>
          <w:sz w:val="28"/>
          <w:szCs w:val="28"/>
          <w:lang w:eastAsia="ru-RU"/>
        </w:rPr>
        <w:t>граждане Российской Федерации, а также постоянно проживающие на территории Российской Федерации иностранные граждане и лица без гражданства, относящиеся к категориям ветеранов Великой Отечественной войны</w:t>
      </w:r>
      <w:proofErr w:type="gramEnd"/>
      <w:r w:rsidRPr="008B7442">
        <w:rPr>
          <w:rFonts w:ascii="Liberation Serif" w:eastAsia="Calibri" w:hAnsi="Liberation Serif" w:cs="Times New Roman"/>
          <w:sz w:val="28"/>
          <w:szCs w:val="28"/>
          <w:lang w:eastAsia="ru-RU"/>
        </w:rPr>
        <w:t xml:space="preserve"> 1941-1945 годов, </w:t>
      </w:r>
      <w:proofErr w:type="gramStart"/>
      <w:r w:rsidRPr="008B7442">
        <w:rPr>
          <w:rFonts w:ascii="Liberation Serif" w:eastAsia="Calibri" w:hAnsi="Liberation Serif" w:cs="Times New Roman"/>
          <w:sz w:val="28"/>
          <w:szCs w:val="28"/>
          <w:lang w:eastAsia="ru-RU"/>
        </w:rPr>
        <w:t>указанным</w:t>
      </w:r>
      <w:proofErr w:type="gramEnd"/>
      <w:r w:rsidRPr="008B7442">
        <w:rPr>
          <w:rFonts w:ascii="Liberation Serif" w:eastAsia="Calibri" w:hAnsi="Liberation Serif" w:cs="Times New Roman"/>
          <w:sz w:val="28"/>
          <w:szCs w:val="28"/>
          <w:lang w:eastAsia="ru-RU"/>
        </w:rPr>
        <w:t xml:space="preserve"> в подпункте 1 пункта 1 статьи 2, подпункте 4 пункта 1 статьи 2 и статье 4 Федерального закона от 12 января 1995 года № 5-ФЗ «О ветеранах», и сопровождающие их лица.</w:t>
      </w:r>
    </w:p>
    <w:p w:rsidR="008B7442" w:rsidRPr="008B7442" w:rsidRDefault="008B7442" w:rsidP="008B7442">
      <w:pPr>
        <w:widowControl w:val="0"/>
        <w:autoSpaceDE w:val="0"/>
        <w:autoSpaceDN w:val="0"/>
        <w:spacing w:after="0" w:line="240" w:lineRule="auto"/>
        <w:ind w:firstLine="539"/>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Право на бесплатный проезд предоставляется ветерану и одному из сопровождающих его лиц.</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 xml:space="preserve">3. УСЛОВИЯ ПРЕДОСТАВЛЕНИЯ СУБСИДИИ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НА ТЕРРИТОРИИ КАМЕНСКОГО ГОРОДСКОГО ОКРУГА В ПЕРИОД</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С 03 МАЯ 2020 ГОДА ПО 12 МАЯ 2020 ГОДА</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Субсидия предоставляется транспортной организации, индивидуальному предпринимателю, осуществляющим лицензируемую деятельность по перевозке пассажиров автомобильным транспортом, оборудованным для перевозок более восьми человек, на территории Каменского городского округа.</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Субсидия предоставляется с целью возмещения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проведения мероприятий, связанных с празднованием 75-й годовщины Победы в Великой Отечественной войне 1941 - 1945 годов, с 03 мая 2020 года по 12 мая 2020 года.</w:t>
      </w:r>
      <w:proofErr w:type="gramEnd"/>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Субсидия носит целевой характер.</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Предоставление субсидии осуществляется на безвозмездной и безвозвратной основе за счет средств местного бюджета, предусмотренных на организацию транспортного обслуживания населения в границах Каменского городского округа.</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Субсидия предоставляется на основании соглашения о предоставлении субсидии, заключаемого между Администрацией Каменского городского округа и перевозчиком, в пределах, предусмотренных в бюджете утвержденных ассигнований.</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Главным распорядителем средств бюджета по предоставлению субсидии является Администрация Каменского городского округа (далее – Администрация).</w:t>
      </w:r>
    </w:p>
    <w:p w:rsidR="008B7442" w:rsidRPr="008B7442" w:rsidRDefault="008B7442" w:rsidP="008B7442">
      <w:pPr>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lastRenderedPageBreak/>
        <w:t xml:space="preserve">        Субсидии предоставляются получателям субсидии  по  результатам отбора. Отбор проводится  Администрацией Каменского городского округа. </w:t>
      </w:r>
    </w:p>
    <w:p w:rsidR="008B7442" w:rsidRPr="008B7442" w:rsidRDefault="008B7442" w:rsidP="008B7442">
      <w:pPr>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Администрация: </w:t>
      </w:r>
    </w:p>
    <w:p w:rsidR="008B7442" w:rsidRPr="008B7442" w:rsidRDefault="008B7442" w:rsidP="008B7442">
      <w:pPr>
        <w:spacing w:after="0" w:line="240" w:lineRule="auto"/>
        <w:jc w:val="both"/>
        <w:rPr>
          <w:rFonts w:ascii="Liberation Serif" w:eastAsia="Arial Unicode MS" w:hAnsi="Liberation Serif" w:cs="Times New Roman"/>
          <w:sz w:val="24"/>
          <w:szCs w:val="24"/>
          <w:lang w:eastAsia="ru-RU"/>
        </w:rPr>
      </w:pPr>
      <w:r w:rsidRPr="008B7442">
        <w:rPr>
          <w:rFonts w:ascii="Liberation Serif" w:eastAsia="Arial Unicode MS" w:hAnsi="Liberation Serif" w:cs="Times New Roman"/>
          <w:sz w:val="28"/>
          <w:szCs w:val="28"/>
          <w:lang w:eastAsia="ru-RU"/>
        </w:rPr>
        <w:t xml:space="preserve">           1) размещает  в газете «Пламя» и на официальном сайте муниципального образования «Каменский городской округ» в информационн</w:t>
      </w:r>
      <w:proofErr w:type="gramStart"/>
      <w:r w:rsidRPr="008B7442">
        <w:rPr>
          <w:rFonts w:ascii="Liberation Serif" w:eastAsia="Arial Unicode MS" w:hAnsi="Liberation Serif" w:cs="Times New Roman"/>
          <w:sz w:val="28"/>
          <w:szCs w:val="28"/>
          <w:lang w:eastAsia="ru-RU"/>
        </w:rPr>
        <w:t>о-</w:t>
      </w:r>
      <w:proofErr w:type="gramEnd"/>
      <w:r w:rsidRPr="008B7442">
        <w:rPr>
          <w:rFonts w:ascii="Liberation Serif" w:eastAsia="Arial Unicode MS" w:hAnsi="Liberation Serif" w:cs="Times New Roman"/>
          <w:sz w:val="28"/>
          <w:szCs w:val="28"/>
          <w:lang w:eastAsia="ru-RU"/>
        </w:rPr>
        <w:t xml:space="preserve"> телекоммуникационной сети «Интернет» извещение о проведении отбора;</w:t>
      </w:r>
    </w:p>
    <w:p w:rsidR="008B7442" w:rsidRPr="008B7442" w:rsidRDefault="008B7442" w:rsidP="008B7442">
      <w:pPr>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2) осуществляет  прием заявок в установленные в извещении о проведении отбора  сроки; </w:t>
      </w:r>
    </w:p>
    <w:p w:rsidR="008B7442" w:rsidRPr="008B7442" w:rsidRDefault="008B7442" w:rsidP="008B7442">
      <w:pPr>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3) готовит  материалы  для  рассмотрения  заявок на заседании  комиссии  и организует проведение заседаний комиссии  по отбору заявок.                        </w:t>
      </w:r>
      <w:r w:rsidRPr="008B7442">
        <w:rPr>
          <w:rFonts w:ascii="Liberation Serif" w:eastAsia="Arial Unicode MS" w:hAnsi="Liberation Serif" w:cs="Times New Roman"/>
          <w:sz w:val="28"/>
          <w:szCs w:val="28"/>
          <w:lang w:eastAsia="ru-RU"/>
        </w:rPr>
        <w:br/>
        <w:t xml:space="preserve">       Право на получение субсидии имеют получатели субсидии, отвечающие  следующим требованиям:</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1)  отсутствие на первое число месяца, предшествующего месяцу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2)  отсутствие на первое число месяца заявки,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3) на первое число месяца  подачи заявки, 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proofErr w:type="gramStart"/>
      <w:r w:rsidRPr="008B7442">
        <w:rPr>
          <w:rFonts w:ascii="Liberation Serif" w:eastAsia="Arial Unicode MS" w:hAnsi="Liberation Serif" w:cs="Times New Roman"/>
          <w:sz w:val="28"/>
          <w:szCs w:val="28"/>
          <w:lang w:eastAsia="ru-RU"/>
        </w:rPr>
        <w:t>4) на  первое число месяца подачи заявки,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включаемые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w:t>
      </w:r>
      <w:proofErr w:type="gramEnd"/>
      <w:r w:rsidRPr="008B7442">
        <w:rPr>
          <w:rFonts w:ascii="Liberation Serif" w:eastAsia="Arial Unicode MS" w:hAnsi="Liberation Serif" w:cs="Times New Roman"/>
          <w:sz w:val="28"/>
          <w:szCs w:val="28"/>
          <w:lang w:eastAsia="ru-RU"/>
        </w:rPr>
        <w:t xml:space="preserve"> информации или  проведения финансовых операций (оффшорные зоны) в отношении таких юридических лиц, в совокупности превышает 50 процентов;</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5) получатели  субсидий не должны  получать средства из местного бюджета, на основании иных нормативных правовых актов  или  муниципальных правовых актов  на цели, указанные в пункте 3 настоящего Порядка.</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В извещении о проведении  отбора указываются следующие сведения:</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 наименование, место нахождения, почтовый адрес, номер контактного телефона Администрации;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 предмет отбора;</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lastRenderedPageBreak/>
        <w:t xml:space="preserve">  - срок и место подачи заявок;</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4"/>
          <w:szCs w:val="24"/>
          <w:lang w:eastAsia="ru-RU"/>
        </w:rPr>
      </w:pPr>
      <w:r w:rsidRPr="008B7442">
        <w:rPr>
          <w:rFonts w:ascii="Liberation Serif" w:eastAsia="Arial Unicode MS" w:hAnsi="Liberation Serif" w:cs="Times New Roman"/>
          <w:sz w:val="28"/>
          <w:szCs w:val="28"/>
          <w:lang w:eastAsia="ru-RU"/>
        </w:rPr>
        <w:t xml:space="preserve">  - дата окончания подачи заявок.</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 xml:space="preserve">Срок подачи  заявок составляет не более 5  рабочих дней со дня опубликования  извещения о проведении  отбора.  </w:t>
      </w:r>
    </w:p>
    <w:p w:rsidR="008B7442" w:rsidRPr="008B7442" w:rsidRDefault="008B7442" w:rsidP="008B7442">
      <w:pPr>
        <w:tabs>
          <w:tab w:val="left" w:pos="720"/>
        </w:tabs>
        <w:spacing w:after="0" w:line="240" w:lineRule="auto"/>
        <w:jc w:val="both"/>
        <w:rPr>
          <w:rFonts w:ascii="Times New Roman" w:eastAsia="Times New Roman" w:hAnsi="Times New Roman" w:cs="Times New Roman"/>
          <w:sz w:val="28"/>
          <w:szCs w:val="20"/>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4. ПОРЯДОК УЧЕТА БИЛЕТОВ, ДАЮЩИХ ПРАВО БЕСПЛАТНОГО ПРОЕЗДА АВТОМОБИЛЬНЫМ (КРОМЕ ТАКСИ) ТРАНСПОРТОМ ВЕТЕРАНАМ ВЕЛИКОЙ ОТЕЧЕСТВЕННОЙ ВОЙНЫ И СОПРОВОЖДАЮЩИМ ИХ ЛИЦАМ НА ТЕРРИТОРИИ КАМЕНСКОГО ГОРОДСКОГО ОКРУГА, ПОРЯДОК ОБЕСПЕЧЕНИЯ</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ВЕТЕРАНОВ БИЛЕТАМИ</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 xml:space="preserve">Бесплатный проезд автомобильным (кроме такси) транспортом на территории Каменского городского округа в период с 03 мая 2020 года по 12 мая 2020 года ветераны Великой Отечественной войны и сопровождающие их лица вправе осуществлять на основании разовых </w:t>
      </w:r>
      <w:hyperlink w:anchor="P208" w:history="1">
        <w:r w:rsidRPr="008B7442">
          <w:rPr>
            <w:rFonts w:ascii="Liberation Serif" w:eastAsia="Times New Roman" w:hAnsi="Liberation Serif" w:cs="Calibri"/>
            <w:sz w:val="28"/>
            <w:szCs w:val="28"/>
            <w:lang w:eastAsia="ru-RU"/>
          </w:rPr>
          <w:t>билетов</w:t>
        </w:r>
      </w:hyperlink>
      <w:r w:rsidRPr="008B7442">
        <w:rPr>
          <w:rFonts w:ascii="Liberation Serif" w:eastAsia="Times New Roman" w:hAnsi="Liberation Serif" w:cs="Calibri"/>
          <w:sz w:val="28"/>
          <w:szCs w:val="28"/>
          <w:lang w:eastAsia="ru-RU"/>
        </w:rPr>
        <w:t>, выдаваемых сельскими администрациями, расположенными на территории Каменского городского округа, по форме согласно приложению N 1 к настоящему Порядку.</w:t>
      </w:r>
      <w:proofErr w:type="gramEnd"/>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Каждому билету Главой сельской администрации присваивается индивидуальный номер. Главы сельских администраций ведут </w:t>
      </w:r>
      <w:hyperlink w:anchor="P256" w:history="1">
        <w:r w:rsidRPr="008B7442">
          <w:rPr>
            <w:rFonts w:ascii="Liberation Serif" w:eastAsia="Times New Roman" w:hAnsi="Liberation Serif" w:cs="Calibri"/>
            <w:sz w:val="28"/>
            <w:szCs w:val="28"/>
            <w:lang w:eastAsia="ru-RU"/>
          </w:rPr>
          <w:t>реестры</w:t>
        </w:r>
      </w:hyperlink>
      <w:r w:rsidRPr="008B7442">
        <w:rPr>
          <w:rFonts w:ascii="Liberation Serif" w:eastAsia="Times New Roman" w:hAnsi="Liberation Serif" w:cs="Calibri"/>
          <w:sz w:val="28"/>
          <w:szCs w:val="28"/>
          <w:lang w:eastAsia="ru-RU"/>
        </w:rPr>
        <w:t xml:space="preserve"> выданных билетов (с указанием номеров выданных билетов, номеров маршрутов, фамилии, имени и отчества, место жительства ветерана, номера удостоверения ветерана, фамилии, имени, отчества сопровождающего лица) по форме согласно приложению N 2 к настоящему Порядку. Бланк билета заполняется Главой сельской администрации, удостоверяется подписью Главы сельской администрации и заверяется печатью сельской администрации. Внесение исправлений в заполненный билет не допускается.</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Билет выдается под подпись ветерану или сопровождающему его лицу. Корешок выданного билета остается в сельской администрации.</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 xml:space="preserve">5. ПОРЯДОК РЕАЛИЗАЦИИ ВЕТЕРАНАМИ ПРАВА НА БЕСПЛАТНЫЙ ПРОЕЗД АВТОМОБИЛЬНЫМ (КРОМЕ ТАКСИ) ТРАНСПОРТОМ </w:t>
      </w: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 xml:space="preserve">В ПЕРИОД С 03 МАЯ 2020 ГОДА ПО 12 МАЯ 2020 ГОДА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НА ТЕРРИТОРИИ КАМЕНСКОГО ГОРОДСКОГО ОКРУГА</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Выдача билетов, дающих право на бесплатный проезд автомобильным (кроме такси) транспортом с 03 мая 2020 года по 12 мая 2020 года, осуществляется в период с 15 апреля 2020 года по 12 мая 2020 года в рабочие дни по графику работы сельской администрации. Билеты выдаются при предъявлении удостоверения ветерана Великой Отечественной войны установленной формы. Копия удостоверения ветерана Великой Отечественной войны приобщается к реестру выданных билетов.</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 xml:space="preserve">Для получения билета, дающего право на бесплатный проезд автомобильным (кроме такси)  транспортом с 03 мая 2020 года по 12 мая 2020 года, ветеран вправе обратиться непосредственно в сельскую администрацию по месту своего жительства либо заказать доставку билетов на дом (в случае нахождения места жительства ветерана на территории данной сельской администрации), позвонив </w:t>
      </w:r>
      <w:r w:rsidRPr="008B7442">
        <w:rPr>
          <w:rFonts w:ascii="Liberation Serif" w:eastAsia="Times New Roman" w:hAnsi="Liberation Serif" w:cs="Calibri"/>
          <w:sz w:val="28"/>
          <w:szCs w:val="28"/>
          <w:lang w:eastAsia="ru-RU"/>
        </w:rPr>
        <w:lastRenderedPageBreak/>
        <w:t>по номеру соответствующей сельской администрации.</w:t>
      </w:r>
      <w:proofErr w:type="gramEnd"/>
      <w:r w:rsidRPr="008B7442">
        <w:rPr>
          <w:rFonts w:ascii="Liberation Serif" w:eastAsia="Times New Roman" w:hAnsi="Liberation Serif" w:cs="Calibri"/>
          <w:sz w:val="28"/>
          <w:szCs w:val="28"/>
          <w:lang w:eastAsia="ru-RU"/>
        </w:rPr>
        <w:t xml:space="preserve"> Доставка билетов ветеранам на дом осуществляется сельской администрацией в пределах территории соответствующей сельской администрации безвозмездно. Доставка билетов ветеранам на дом в населенные пункты, находящиеся за пределами территории соответствующей сельской администрации, в которую обратился ветеран, не осуществляется.</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Для получения билета, дающего право на бесплатный проезд автомобильным (кроме такси) транспортом  с 03 мая 2020 года по 12 мая 2020 года, ветеран, не имеющий постоянного места жительства на территории Каменского городского округа, но имеющий намерение в период с 03 мая 2020 года по 12 мая 2020 года осуществлять бесплатный проезд автомобильным (кроме такси) транспортом на территории Каменского городского округа</w:t>
      </w:r>
      <w:proofErr w:type="gramEnd"/>
      <w:r w:rsidRPr="008B7442">
        <w:rPr>
          <w:rFonts w:ascii="Liberation Serif" w:eastAsia="Times New Roman" w:hAnsi="Liberation Serif" w:cs="Calibri"/>
          <w:sz w:val="28"/>
          <w:szCs w:val="28"/>
          <w:lang w:eastAsia="ru-RU"/>
        </w:rPr>
        <w:t>, вправе обратиться для получения билета, дающего право на бесплатный проезд автомобильным (кроме такси) транспортом, в сельскую администрацию, на территории которой находится населенный пункт, являющийся начальным, конечным или промежуточным пунктом пути следования ветерана и сопровождающего его лица.</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Количество разовых билетов, дающих ветеранам Великой Отечественной войны и сопровождающим их лицам право бесплатного проезда автомобильным (кроме такси)  транспортом в период с 03 мая 2020 года по 12 мая 2020 года на территории Каменского городского округа, выдаваемых на одного ветерана, не ограничено.</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При осуществлении бесплатного проезда автомобильным (кроме такси) транспортом в период с 03 мая 2020 года по 12 мая 2020 года на территории Каменского городского округа ветеран либо сопровождающее его лицо должен сдать билет кондуктору либо (при отсутствии кондуктора) водителю транспортного средства, на котором осуществляется проезд.</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В случае если лицо, указанное в билете в качестве сопровождающего ветерана лица, осуществляет проезд автомобильным (кроме такси) транспортом самостоятельно (т.е. без ветерана), такое лицо не пользуется правом бесплатного проезда и не вправе использовать билет, дающий право на бесплатный проезд ветерана и сопровождающего его лица.</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6. ПОРЯДОК ПРЕДОСТАВЛЕНИЯ ОТЧЕТНОСТИ ГЛАВАМИ СЕЛЬСКИХ АДМИНИСТРАЦИЙ КАМЕНСКОГО ГОРОДСКОГО ОКРУГА</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В период с 13 мая 2020 года по 20 мая 2020 года Глава сельской администрации направляет в Администрацию Каменского городского округа письменный отчет о реализации на территории сельской администрации права бесплатного проезда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проведения мероприятий, связанных с празднованием 75-й годовщины Победы в</w:t>
      </w:r>
      <w:proofErr w:type="gramEnd"/>
      <w:r w:rsidRPr="008B7442">
        <w:rPr>
          <w:rFonts w:ascii="Liberation Serif" w:eastAsia="Times New Roman" w:hAnsi="Liberation Serif" w:cs="Calibri"/>
          <w:sz w:val="28"/>
          <w:szCs w:val="28"/>
          <w:lang w:eastAsia="ru-RU"/>
        </w:rPr>
        <w:t xml:space="preserve"> Великой Отечественной войне 1941 - 1945 годов, с 03 мая 2020 года по 12 мая 2020 года. К указанному отчету прилагается реестр выданных билетов с приложением корешков выданных билетов и копий удостоверений ветеранов Великой Отечественной войны. Сдача-</w:t>
      </w:r>
      <w:r w:rsidRPr="008B7442">
        <w:rPr>
          <w:rFonts w:ascii="Liberation Serif" w:eastAsia="Times New Roman" w:hAnsi="Liberation Serif" w:cs="Calibri"/>
          <w:sz w:val="28"/>
          <w:szCs w:val="28"/>
          <w:lang w:eastAsia="ru-RU"/>
        </w:rPr>
        <w:lastRenderedPageBreak/>
        <w:t>приемка реестра выданных билетов заверяется подписями Главы сельской администрации и Главы Каменского городского округа и печатями.</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bookmarkStart w:id="1" w:name="P97"/>
      <w:bookmarkEnd w:id="1"/>
      <w:r w:rsidRPr="008B7442">
        <w:rPr>
          <w:rFonts w:ascii="Liberation Serif" w:eastAsia="Times New Roman" w:hAnsi="Liberation Serif" w:cs="Calibri"/>
          <w:sz w:val="24"/>
          <w:szCs w:val="24"/>
          <w:lang w:eastAsia="ru-RU"/>
        </w:rPr>
        <w:t>7. ПЕРЕЧЕНЬ ДОКУМЕНТОВ, НЕОБХОДИМЫХ ДЛЯ ПРИНЯТИЯ РЕШЕНИЯ</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О ПРЕДОСТАВЛЕНИИ СУБСИДИИ НА ВОЗМЕЩЕНИЕ РАСХОДОВ В СВЯЗИ</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С БЕСПЛАТНЫМ ПРОЕЗДОМ АВТОМОБИЛЬНЫМ (КРОМЕ ТАКСИ)</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ТРАНСПОРТОМ ВЕТЕРАНОВ ВЕЛИКОЙ ОТЕЧЕСТВЕННОЙ ВОЙНЫ</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 xml:space="preserve">И СОПРОВОЖДАЮЩИХ ИХ ЛИЦ НА ТЕРРИТОРИИ КАМЕНСКОГО ГОРОДСКОГО ОКРУГА В ПЕРИОД С 03 МАЯ 2020 ГОДА </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ПО 12 МАЯ 2020 ГОДА</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 xml:space="preserve">Для принятия решения о предоставлении субсидии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 перевозчик, осуществлявший бесплатный проезд ветеранов и сопровождающих их лиц, должен представить в Администрацию </w:t>
      </w:r>
      <w:hyperlink w:anchor="P326" w:history="1">
        <w:r w:rsidRPr="008B7442">
          <w:rPr>
            <w:rFonts w:ascii="Liberation Serif" w:eastAsia="Times New Roman" w:hAnsi="Liberation Serif" w:cs="Calibri"/>
            <w:sz w:val="28"/>
            <w:szCs w:val="28"/>
            <w:lang w:eastAsia="ru-RU"/>
          </w:rPr>
          <w:t>заявление</w:t>
        </w:r>
      </w:hyperlink>
      <w:r w:rsidRPr="008B7442">
        <w:rPr>
          <w:rFonts w:ascii="Liberation Serif" w:eastAsia="Times New Roman" w:hAnsi="Liberation Serif" w:cs="Calibri"/>
          <w:sz w:val="28"/>
          <w:szCs w:val="28"/>
          <w:lang w:eastAsia="ru-RU"/>
        </w:rPr>
        <w:t xml:space="preserve"> о предоставлении субсидии</w:t>
      </w:r>
      <w:proofErr w:type="gramEnd"/>
      <w:r w:rsidRPr="008B7442">
        <w:rPr>
          <w:rFonts w:ascii="Liberation Serif" w:eastAsia="Times New Roman" w:hAnsi="Liberation Serif" w:cs="Calibri"/>
          <w:sz w:val="28"/>
          <w:szCs w:val="28"/>
          <w:lang w:eastAsia="ru-RU"/>
        </w:rPr>
        <w:t xml:space="preserve">, </w:t>
      </w:r>
      <w:proofErr w:type="gramStart"/>
      <w:r w:rsidRPr="008B7442">
        <w:rPr>
          <w:rFonts w:ascii="Liberation Serif" w:eastAsia="Times New Roman" w:hAnsi="Liberation Serif" w:cs="Calibri"/>
          <w:sz w:val="28"/>
          <w:szCs w:val="28"/>
          <w:lang w:eastAsia="ru-RU"/>
        </w:rPr>
        <w:t>составленное</w:t>
      </w:r>
      <w:proofErr w:type="gramEnd"/>
      <w:r w:rsidRPr="008B7442">
        <w:rPr>
          <w:rFonts w:ascii="Liberation Serif" w:eastAsia="Times New Roman" w:hAnsi="Liberation Serif" w:cs="Calibri"/>
          <w:sz w:val="28"/>
          <w:szCs w:val="28"/>
          <w:lang w:eastAsia="ru-RU"/>
        </w:rPr>
        <w:t xml:space="preserve"> по форме согласно приложению N 3 к настоящему Порядку, с приложением следующих документов:</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 </w:t>
      </w:r>
      <w:bookmarkStart w:id="2" w:name="P106"/>
      <w:bookmarkEnd w:id="2"/>
      <w:r w:rsidRPr="008B7442">
        <w:rPr>
          <w:rFonts w:ascii="Liberation Serif" w:eastAsia="Times New Roman" w:hAnsi="Liberation Serif" w:cs="Calibri"/>
          <w:sz w:val="28"/>
          <w:szCs w:val="28"/>
          <w:lang w:eastAsia="ru-RU"/>
        </w:rPr>
        <w:t xml:space="preserve">1) </w:t>
      </w:r>
      <w:hyperlink w:anchor="P326" w:history="1">
        <w:r w:rsidRPr="008B7442">
          <w:rPr>
            <w:rFonts w:ascii="Liberation Serif" w:eastAsia="Times New Roman" w:hAnsi="Liberation Serif" w:cs="Calibri"/>
            <w:sz w:val="28"/>
            <w:szCs w:val="28"/>
            <w:lang w:eastAsia="ru-RU"/>
          </w:rPr>
          <w:t>заявление</w:t>
        </w:r>
      </w:hyperlink>
      <w:r w:rsidRPr="008B7442">
        <w:rPr>
          <w:rFonts w:ascii="Liberation Serif" w:eastAsia="Times New Roman" w:hAnsi="Liberation Serif" w:cs="Calibri"/>
          <w:sz w:val="28"/>
          <w:szCs w:val="28"/>
          <w:lang w:eastAsia="ru-RU"/>
        </w:rPr>
        <w:t xml:space="preserve"> о предоставлении субсидии с описью прилагаемых документов, составленное по форме согласно приложению N 3 к настоящему Порядку</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2) </w:t>
      </w:r>
      <w:hyperlink w:anchor="P376" w:history="1">
        <w:proofErr w:type="gramStart"/>
        <w:r w:rsidRPr="008B7442">
          <w:rPr>
            <w:rFonts w:ascii="Liberation Serif" w:eastAsia="Times New Roman" w:hAnsi="Liberation Serif" w:cs="Calibri"/>
            <w:sz w:val="28"/>
            <w:szCs w:val="28"/>
            <w:lang w:eastAsia="ru-RU"/>
          </w:rPr>
          <w:t>отчет</w:t>
        </w:r>
        <w:proofErr w:type="gramEnd"/>
      </w:hyperlink>
      <w:r w:rsidRPr="008B7442">
        <w:rPr>
          <w:rFonts w:ascii="Liberation Serif" w:eastAsia="Times New Roman" w:hAnsi="Liberation Serif" w:cs="Calibri"/>
          <w:sz w:val="28"/>
          <w:szCs w:val="28"/>
          <w:lang w:eastAsia="ru-RU"/>
        </w:rPr>
        <w:t>а о понесенных расходах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 составленного по форме согласно приложению N 4 к настоящему Порядку;</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3) реестра билетов, по которым осуществлялся проезд ветеранов и сопровождающих лиц на территории Каменского городского округа в период с 03 мая 2020 года по 12 мая 2020 года, с приложением использованных билетов;</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bookmarkStart w:id="3" w:name="P109"/>
      <w:bookmarkEnd w:id="3"/>
      <w:r w:rsidRPr="008B7442">
        <w:rPr>
          <w:rFonts w:ascii="Liberation Serif" w:eastAsia="Times New Roman" w:hAnsi="Liberation Serif" w:cs="Calibri"/>
          <w:sz w:val="28"/>
          <w:szCs w:val="28"/>
          <w:lang w:eastAsia="ru-RU"/>
        </w:rPr>
        <w:t>4) копии свидетельства о государственной регистрации юридического лица (для юридических лиц);</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5) копии свидетельства о государственной регистрации индивидуального предпринимателя (для индивидуальных предпринимателей);</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6) копии свидетельства о постановке на налоговый учет;</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bookmarkStart w:id="4" w:name="P112"/>
      <w:bookmarkEnd w:id="4"/>
      <w:r w:rsidRPr="008B7442">
        <w:rPr>
          <w:rFonts w:ascii="Liberation Serif" w:eastAsia="Times New Roman" w:hAnsi="Liberation Serif" w:cs="Calibri"/>
          <w:sz w:val="28"/>
          <w:szCs w:val="28"/>
          <w:lang w:eastAsia="ru-RU"/>
        </w:rPr>
        <w:t>7) копи</w:t>
      </w:r>
      <w:r w:rsidR="005A10C1">
        <w:rPr>
          <w:rFonts w:ascii="Liberation Serif" w:eastAsia="Times New Roman" w:hAnsi="Liberation Serif" w:cs="Calibri"/>
          <w:sz w:val="28"/>
          <w:szCs w:val="28"/>
          <w:lang w:eastAsia="ru-RU"/>
        </w:rPr>
        <w:t>я</w:t>
      </w:r>
      <w:r w:rsidRPr="008B7442">
        <w:rPr>
          <w:rFonts w:ascii="Liberation Serif" w:eastAsia="Times New Roman" w:hAnsi="Liberation Serif" w:cs="Calibri"/>
          <w:sz w:val="28"/>
          <w:szCs w:val="28"/>
          <w:lang w:eastAsia="ru-RU"/>
        </w:rPr>
        <w:t xml:space="preserve"> действительной на момент осуществления перевозки ветеранов и сопровождающих их лиц лицензии на право осуществления перевозок пассажиров автомобильным транспортом, оборудованным для перевозок более восьми человек;</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Arial Unicode MS" w:hAnsi="Liberation Serif" w:cs="Calibri"/>
          <w:sz w:val="28"/>
          <w:szCs w:val="28"/>
          <w:lang w:eastAsia="ru-RU"/>
        </w:rPr>
        <w:t>8) копий  документов, подтверждающих  полномочия руководителя  получателя субсидии;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 xml:space="preserve">9) справки об отсутствии на первое число месяца, предшествующего месяцу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Одновременно с копиями свидетельства о государственной регистрации юридического лица, свидетельства о государственной регистрации </w:t>
      </w:r>
      <w:r w:rsidRPr="008B7442">
        <w:rPr>
          <w:rFonts w:ascii="Liberation Serif" w:eastAsia="Times New Roman" w:hAnsi="Liberation Serif" w:cs="Calibri"/>
          <w:sz w:val="28"/>
          <w:szCs w:val="28"/>
          <w:lang w:eastAsia="ru-RU"/>
        </w:rPr>
        <w:lastRenderedPageBreak/>
        <w:t>индивидуального предпринимателя, свидетельства о постановке на налоговый учет, лицензии на право осуществления перевозок пассажиров автомобильным транспортом, оборудованным для перевозок более восьми человек, заявителем (перевозчиком) представляются оригиналы данных документов, которые после проведения сверок с копиями возвращаются заявителю.</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Заявитель несет ответственность за достоверность представляемых документов в соответствии с действующим законодательством Российской Федерации.</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r w:rsidRPr="008B7442">
        <w:rPr>
          <w:rFonts w:ascii="Calibri" w:eastAsia="Times New Roman" w:hAnsi="Calibri" w:cs="Calibri"/>
          <w:szCs w:val="20"/>
          <w:lang w:eastAsia="ru-RU"/>
        </w:rPr>
        <w:tab/>
      </w: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bookmarkStart w:id="5" w:name="P116"/>
      <w:bookmarkEnd w:id="5"/>
      <w:r w:rsidRPr="008B7442">
        <w:rPr>
          <w:rFonts w:ascii="Liberation Serif" w:eastAsia="Times New Roman" w:hAnsi="Liberation Serif" w:cs="Calibri"/>
          <w:sz w:val="24"/>
          <w:szCs w:val="24"/>
          <w:lang w:eastAsia="ru-RU"/>
        </w:rPr>
        <w:t>8. ПОРЯДОК ПРЕДСТАВЛЕНИЯ ПЕРЕВОЗЧИКОМ ДОКУМЕНТОВ,</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НЕОБХОДИМЫХ ДЛЯ ПРИНЯТИЯ РЕШЕНИЯ О ПРЕДОСТАВЛЕНИИ СУБСИДИИ НА ВОЗМЕЩЕНИЕ РАСХОДОВ В СВЯЗИ С БЕСПЛАТНЫМ ПРОЕЗДОМАВТОМОБИЛЬНЫМ (КРОМЕ ТАКСИ) ТРАНСПОРТОМ ВЕТЕРАНОВВЕЛИКОЙ ОТЕЧЕСТВЕННОЙ ВОЙНЫ И СОПРОВОЖДАЮЩИХ ИХ ЛИЦ  НА ТЕРРИТОРИИ КАМЕНСКОГО ГОРОДСКОГО ОКРУГА В ПЕРИОД С 03 МАЯ 2020 ГОДА ПО 12 МАЯ 2020 ГОДА</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 xml:space="preserve">Документы, указанные в </w:t>
      </w:r>
      <w:hyperlink w:anchor="P106" w:history="1">
        <w:r w:rsidRPr="008B7442">
          <w:rPr>
            <w:rFonts w:ascii="Liberation Serif" w:eastAsia="Times New Roman" w:hAnsi="Liberation Serif" w:cs="Calibri"/>
            <w:sz w:val="28"/>
            <w:szCs w:val="28"/>
            <w:lang w:eastAsia="ru-RU"/>
          </w:rPr>
          <w:t>подпунктах 1</w:t>
        </w:r>
      </w:hyperlink>
      <w:r w:rsidRPr="008B7442">
        <w:rPr>
          <w:rFonts w:ascii="Liberation Serif" w:eastAsia="Times New Roman" w:hAnsi="Liberation Serif" w:cs="Calibri"/>
          <w:sz w:val="28"/>
          <w:szCs w:val="28"/>
          <w:lang w:eastAsia="ru-RU"/>
        </w:rPr>
        <w:t xml:space="preserve"> - </w:t>
      </w:r>
      <w:hyperlink w:anchor="P112" w:history="1">
        <w:r w:rsidR="005A10C1">
          <w:rPr>
            <w:rFonts w:ascii="Liberation Serif" w:eastAsia="Times New Roman" w:hAnsi="Liberation Serif" w:cs="Calibri"/>
            <w:sz w:val="28"/>
            <w:szCs w:val="28"/>
            <w:lang w:eastAsia="ru-RU"/>
          </w:rPr>
          <w:t>9</w:t>
        </w:r>
        <w:r w:rsidRPr="008B7442">
          <w:rPr>
            <w:rFonts w:ascii="Liberation Serif" w:eastAsia="Times New Roman" w:hAnsi="Liberation Serif" w:cs="Calibri"/>
            <w:sz w:val="28"/>
            <w:szCs w:val="28"/>
            <w:lang w:eastAsia="ru-RU"/>
          </w:rPr>
          <w:t xml:space="preserve"> пункта 7</w:t>
        </w:r>
      </w:hyperlink>
      <w:r w:rsidRPr="008B7442">
        <w:rPr>
          <w:rFonts w:ascii="Liberation Serif" w:eastAsia="Times New Roman" w:hAnsi="Liberation Serif" w:cs="Calibri"/>
          <w:sz w:val="28"/>
          <w:szCs w:val="28"/>
          <w:lang w:eastAsia="ru-RU"/>
        </w:rPr>
        <w:t xml:space="preserve"> настоящего Порядка, должны быть направлены перевозчиком, осуществлявшим в период с 03 мая 2020 года по 12 мая 2020 года бесплатный проезд ветеранов и сопровождающих их лиц автомобильным (кроме такси) транспортом на территории Каменского городского округа, в Администрацию Каменского городского округа в срок с 13 мая 2020 года по 20 мая 2020 года.</w:t>
      </w:r>
      <w:proofErr w:type="gramEnd"/>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Документы, представленные в Администрацию Каменского городского округа после 20 мая 2020 года, к проверке не принимаются и возвращаются перевозчику.</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ab/>
        <w:t xml:space="preserve">Заявление получателя субсидии  с  приложением документов, указанных в </w:t>
      </w:r>
      <w:hyperlink w:anchor="P106" w:history="1">
        <w:r w:rsidRPr="008B7442">
          <w:rPr>
            <w:rFonts w:ascii="Liberation Serif" w:eastAsia="Times New Roman" w:hAnsi="Liberation Serif" w:cs="Times New Roman"/>
            <w:sz w:val="28"/>
            <w:szCs w:val="28"/>
            <w:lang w:eastAsia="ru-RU"/>
          </w:rPr>
          <w:t>подпунктах 1</w:t>
        </w:r>
      </w:hyperlink>
      <w:r w:rsidRPr="008B7442">
        <w:rPr>
          <w:rFonts w:ascii="Liberation Serif" w:eastAsia="Times New Roman" w:hAnsi="Liberation Serif" w:cs="Times New Roman"/>
          <w:sz w:val="28"/>
          <w:szCs w:val="28"/>
          <w:lang w:eastAsia="ru-RU"/>
        </w:rPr>
        <w:t xml:space="preserve"> - </w:t>
      </w:r>
      <w:hyperlink w:anchor="P112" w:history="1">
        <w:r w:rsidR="005A10C1">
          <w:rPr>
            <w:rFonts w:ascii="Liberation Serif" w:eastAsia="Times New Roman" w:hAnsi="Liberation Serif" w:cs="Times New Roman"/>
            <w:sz w:val="28"/>
            <w:szCs w:val="28"/>
            <w:lang w:eastAsia="ru-RU"/>
          </w:rPr>
          <w:t>9</w:t>
        </w:r>
        <w:r w:rsidRPr="008B7442">
          <w:rPr>
            <w:rFonts w:ascii="Liberation Serif" w:eastAsia="Times New Roman" w:hAnsi="Liberation Serif" w:cs="Times New Roman"/>
            <w:sz w:val="28"/>
            <w:szCs w:val="28"/>
            <w:lang w:eastAsia="ru-RU"/>
          </w:rPr>
          <w:t xml:space="preserve"> пункта 7</w:t>
        </w:r>
      </w:hyperlink>
      <w:r w:rsidRPr="008B7442">
        <w:rPr>
          <w:rFonts w:ascii="Liberation Serif" w:eastAsia="Times New Roman"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настоящего Порядка, направляется  сопроводительным  письмом в адрес Администрации в  сброшюрованном виде с описью прилагаемых документов  и указанием  сквозной  нумерации  страниц.</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Поступившее заявление регистрируется специалистом Администрации в Журнале регистрации заявлений в день поступления. Запись регистрации заявки включает в себя номер по порядку, дату, время, способ подачи, подпись и расшифровку подписи лица, представившего заявление с приложенными документами, подпись и расшифровку подписи лица, принявшего заявление и приложенные документы.</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Документы, представленные заявителем, заявителю не возвращаются.</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Заявления и прилагаемые  к ним  документы, поступившие позже установленного в объявлении  о проведении отбора срока, не допускаются к участию в отборе.</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Заявления перевозчиков хранятся Администрацией в течение трех лет.</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9. ПОРЯДОК ПРИНЯТИЯ РЕШЕНИЯ О ПРЕДОСТАВЛЕНИИ</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w:t>
      </w:r>
      <w:proofErr w:type="gramStart"/>
      <w:r w:rsidRPr="008B7442">
        <w:rPr>
          <w:rFonts w:ascii="Liberation Serif" w:eastAsia="Times New Roman" w:hAnsi="Liberation Serif" w:cs="Calibri"/>
          <w:sz w:val="24"/>
          <w:szCs w:val="24"/>
          <w:lang w:eastAsia="ru-RU"/>
        </w:rPr>
        <w:t>ОТКАЗЕ</w:t>
      </w:r>
      <w:proofErr w:type="gramEnd"/>
      <w:r w:rsidRPr="008B7442">
        <w:rPr>
          <w:rFonts w:ascii="Liberation Serif" w:eastAsia="Times New Roman" w:hAnsi="Liberation Serif" w:cs="Calibri"/>
          <w:sz w:val="24"/>
          <w:szCs w:val="24"/>
          <w:lang w:eastAsia="ru-RU"/>
        </w:rPr>
        <w:t xml:space="preserve"> В ПРЕДОСТАВЛЕНИИ) СУБСИДИИ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С 03 МАЯ 2020 ГОДА ПО 12 МАЯ 2020 ГОДА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4"/>
          <w:szCs w:val="24"/>
          <w:lang w:eastAsia="ru-RU"/>
        </w:rPr>
      </w:pPr>
      <w:r w:rsidRPr="008B7442">
        <w:rPr>
          <w:rFonts w:ascii="Liberation Serif" w:eastAsia="Arial Unicode MS" w:hAnsi="Liberation Serif" w:cs="Times New Roman"/>
          <w:sz w:val="28"/>
          <w:szCs w:val="28"/>
          <w:lang w:eastAsia="ru-RU"/>
        </w:rPr>
        <w:tab/>
        <w:t>Отбор получателей субсидий осуществляется Комиссией по отбору заявок, состав  которой  утверждается   постановлением  Главы  Каменского городского  округа.</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Решения  о предоставлении  субсидии  или об отказе в предоставлении  субсидии  принимаются  Комиссией.</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 xml:space="preserve">Комиссия  имеет право </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hAnsi="Liberation Serif"/>
          <w:sz w:val="28"/>
          <w:szCs w:val="28"/>
        </w:rPr>
        <w:t>1) запрашивать и получать пояснения (разъяснения, комментарии) от получателя субсидии как по заявке в целом, так и по отдельно представленным документам;</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hAnsi="Liberation Serif"/>
          <w:sz w:val="28"/>
          <w:szCs w:val="28"/>
        </w:rPr>
        <w:t>2) запрашивать и получать дополнительные сведения, документы, подтверждающие достоверность информации, представленной в заявке, у получателя субсидии или из других источников.</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В течение  5 календарных дней со дня окончания срока подачи заявок Комиссия рассматривает заявки получателей субсидии  на  соответствие получателей субсидии,  требованиям,  указанным в пункте 3 настоящего Порядка, и на соответствие комплекта документов перечню, указанному в пункте 7 настоящего Порядка.</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По  результатам  рассмотрения заявок Комиссии  принимает одно из  следующих решений:</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1) о признании получателем субсидии;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2) об отказе в предоставлении  субсидии.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ab/>
        <w:t>Решение Комиссии  оформляется протоколом. Протокол  заседания  ведет секретарь  Комиссии, протокол подписывается  всеми  членами  Комиссии, присутствующими на заседании и секретарем.</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hAnsi="Liberation Serif"/>
          <w:sz w:val="28"/>
          <w:szCs w:val="28"/>
        </w:rPr>
        <w:t xml:space="preserve">При наличии одного из оснований для отказа в предоставлении субсидии, указанных в </w:t>
      </w:r>
      <w:hyperlink w:anchor="P165" w:history="1">
        <w:r w:rsidRPr="008B7442">
          <w:rPr>
            <w:rFonts w:ascii="Liberation Serif" w:hAnsi="Liberation Serif"/>
            <w:sz w:val="28"/>
            <w:szCs w:val="28"/>
          </w:rPr>
          <w:t>пункте 11</w:t>
        </w:r>
      </w:hyperlink>
      <w:r w:rsidRPr="008B7442">
        <w:rPr>
          <w:rFonts w:ascii="Liberation Serif" w:hAnsi="Liberation Serif"/>
          <w:sz w:val="28"/>
          <w:szCs w:val="28"/>
        </w:rPr>
        <w:t xml:space="preserve"> настоящего Порядка, Администрация готовит уведомление заявителю об отказе в предоставлении субсидии. Указанное уведомление подписывается Главой Каменского городского округа. Об отказе в предоставлении субсидии юридическое лицо, индивидуальный предприниматель уведомляется Администрацией в течение </w:t>
      </w:r>
      <w:r w:rsidR="005A10C1">
        <w:rPr>
          <w:rFonts w:ascii="Liberation Serif" w:hAnsi="Liberation Serif"/>
          <w:sz w:val="28"/>
          <w:szCs w:val="28"/>
        </w:rPr>
        <w:t>10</w:t>
      </w:r>
      <w:r w:rsidRPr="008B7442">
        <w:rPr>
          <w:rFonts w:ascii="Liberation Serif" w:hAnsi="Liberation Serif"/>
          <w:sz w:val="28"/>
          <w:szCs w:val="28"/>
        </w:rPr>
        <w:t xml:space="preserve"> дней со дня принятия решения.</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На  основании  протокола Комиссии, при принятии решения о признании получателем субсидии,  издается  постановление Главы Каменского  городского  округа, которое содержит:</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1) наименование получателя субсидии;                                                          </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4"/>
          <w:szCs w:val="24"/>
          <w:lang w:eastAsia="ru-RU"/>
        </w:rPr>
      </w:pPr>
      <w:r w:rsidRPr="008B7442">
        <w:rPr>
          <w:rFonts w:ascii="Liberation Serif" w:eastAsia="Arial Unicode MS" w:hAnsi="Liberation Serif" w:cs="Times New Roman"/>
          <w:sz w:val="28"/>
          <w:szCs w:val="28"/>
          <w:lang w:eastAsia="ru-RU"/>
        </w:rPr>
        <w:t xml:space="preserve">    2) размер предоставляемой  субсидии;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lastRenderedPageBreak/>
        <w:t xml:space="preserve">    3) направления расходования средств субсидии.                                                      </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t>Размер субсидии  в  текущем финансовом году не может превышать суммы  ассигнований, утвержденной  Решением Думы Каменского городского округа от  19.12. 2019 года № 432 «О бюджете муниципального образования  «Каменский городской округ» на 2020 год и плановый период 2021 и 2022 годов».</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В случае</w:t>
      </w:r>
      <w:proofErr w:type="gramStart"/>
      <w:r w:rsidRPr="008B7442">
        <w:rPr>
          <w:rFonts w:ascii="Liberation Serif" w:eastAsia="Arial Unicode MS" w:hAnsi="Liberation Serif" w:cs="Times New Roman"/>
          <w:sz w:val="28"/>
          <w:szCs w:val="28"/>
          <w:lang w:eastAsia="ru-RU"/>
        </w:rPr>
        <w:t>,</w:t>
      </w:r>
      <w:proofErr w:type="gramEnd"/>
      <w:r w:rsidRPr="008B7442">
        <w:rPr>
          <w:rFonts w:ascii="Liberation Serif" w:eastAsia="Arial Unicode MS" w:hAnsi="Liberation Serif" w:cs="Times New Roman"/>
          <w:sz w:val="28"/>
          <w:szCs w:val="28"/>
          <w:lang w:eastAsia="ru-RU"/>
        </w:rPr>
        <w:t xml:space="preserve"> если объем запрашиваемой субсидии  превышает объем лимитов бюджетных обязательств, установленных Администрации на 2020 год, сумма субсидии  уменьшается до объема лимитов бюджетных обязательств на 2020 год.</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Секретарь  Комиссии в течение 3 (трех) рабочих дней </w:t>
      </w:r>
      <w:proofErr w:type="gramStart"/>
      <w:r w:rsidRPr="008B7442">
        <w:rPr>
          <w:rFonts w:ascii="Liberation Serif" w:eastAsia="Arial Unicode MS" w:hAnsi="Liberation Serif" w:cs="Times New Roman"/>
          <w:sz w:val="28"/>
          <w:szCs w:val="28"/>
          <w:lang w:eastAsia="ru-RU"/>
        </w:rPr>
        <w:t>с  даты  подписания</w:t>
      </w:r>
      <w:proofErr w:type="gramEnd"/>
      <w:r w:rsidRPr="008B7442">
        <w:rPr>
          <w:rFonts w:ascii="Liberation Serif" w:eastAsia="Arial Unicode MS" w:hAnsi="Liberation Serif" w:cs="Times New Roman"/>
          <w:sz w:val="28"/>
          <w:szCs w:val="28"/>
          <w:lang w:eastAsia="ru-RU"/>
        </w:rPr>
        <w:t xml:space="preserve">  постановления Главы Каменского городского округа  в  письменной форме уведомляет получателя субсидии  о  принятом решении  и  направляет  получателю  субсидии  проект Соглашения  о  предоставлении  субсидии.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r>
      <w:proofErr w:type="gramStart"/>
      <w:r w:rsidRPr="008B7442">
        <w:rPr>
          <w:rFonts w:ascii="Liberation Serif" w:eastAsia="Arial Unicode MS" w:hAnsi="Liberation Serif" w:cs="Times New Roman"/>
          <w:sz w:val="28"/>
          <w:szCs w:val="28"/>
          <w:lang w:eastAsia="ru-RU"/>
        </w:rPr>
        <w:t>Соглашение о предоставлении  субсидии  заключается  в  соответствии  с  типовой формой Соглашения, утвержденной приказом Финансового  управления   Администрации   Каменского  городского  округа  № 28 от 17.07.2017 года «Об  утверждении  типовых форм соглашений (договоров) о предоставлении  из бюджета Каменского  городского  округа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roofErr w:type="gramEnd"/>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Дополнительное соглашение к Соглашению о предоставлении субсидии, в том числе дополнительное соглашение о расторжении Соглашения </w:t>
      </w:r>
      <w:r w:rsidRPr="008B7442">
        <w:rPr>
          <w:rFonts w:ascii="Liberation Serif" w:eastAsia="Arial Unicode MS" w:hAnsi="Liberation Serif" w:cs="Times New Roman"/>
          <w:sz w:val="24"/>
          <w:szCs w:val="28"/>
          <w:lang w:eastAsia="ru-RU"/>
        </w:rPr>
        <w:t>(</w:t>
      </w:r>
      <w:r w:rsidRPr="008B7442">
        <w:rPr>
          <w:rFonts w:ascii="Liberation Serif" w:eastAsia="Arial Unicode MS" w:hAnsi="Liberation Serif" w:cs="Times New Roman"/>
          <w:sz w:val="28"/>
          <w:szCs w:val="28"/>
          <w:lang w:eastAsia="ru-RU"/>
        </w:rPr>
        <w:t>при  необходимости),  заключается в соответствии с типовой формой, установленной Финансовым  управлением Администрации Каменского городского  округа.</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Сроки (периодичность) перечисления субсидии, счета  на которые перечисляется субсидия, определяются  Соглашением о предоставлении  субсидии. Субсидия перечисляется не позднее десятого рабочего дня после  подписания Соглашения  на  расчетные счета, открытые получателям субсидий в учреждениях Центрального банка Российской  Федерации  или кредитных  организациях.</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10. ОСНОВАНИЯ ОТКАЗА ВО ВКЛЮЧЕНИИ СУММ, ПРЕДЪЯВЛЯЕМЫХ</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К ВОЗМЕЩЕНИЮ ПЕРЕВОЗЧИКОМ, В РАСЧЕТ РАЗМЕРА СУБСИДИИ</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НА ВОЗМЕЩЕНИЕ РАСХОДОВ В СВЯЗИ С БЕСПЛАТНЫМ ПРОЕЗДОМ</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АВТОМОБИЛЬНЫМ (КРОМЕ ТАКСИ) ТРАНСПОРТОМ ВЕТЕРАНОВ</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ВЕЛИКОЙ ОТЕЧЕСТВЕННОЙ ВОЙНЫ И СОПРОВОЖДАЮЩИХ ИХ ЛИЦ</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НА ТЕРРИТОРИИ КАМЕНСКОГО ГОРОДСКОГО ОКРУГА В ПЕРИОД</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8"/>
          <w:szCs w:val="28"/>
          <w:lang w:eastAsia="ru-RU"/>
        </w:rPr>
      </w:pPr>
      <w:r w:rsidRPr="008B7442">
        <w:rPr>
          <w:rFonts w:ascii="Liberation Serif" w:eastAsia="Times New Roman" w:hAnsi="Liberation Serif" w:cs="Calibri"/>
          <w:sz w:val="24"/>
          <w:szCs w:val="24"/>
          <w:lang w:eastAsia="ru-RU"/>
        </w:rPr>
        <w:t>С 03 МАЯ 2020 ГОДА ПО 12 МАЯ 2020 ГОДА</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proofErr w:type="gramStart"/>
      <w:r w:rsidRPr="008B7442">
        <w:rPr>
          <w:rFonts w:ascii="Liberation Serif" w:eastAsia="Times New Roman" w:hAnsi="Liberation Serif" w:cs="Calibri"/>
          <w:sz w:val="28"/>
          <w:szCs w:val="28"/>
          <w:lang w:eastAsia="ru-RU"/>
        </w:rPr>
        <w:t>Основаниями отказа во включении сумм, предъявляемых перевозчиком к возмещению, в расчет размера субсидии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 являются:</w:t>
      </w:r>
      <w:proofErr w:type="gramEnd"/>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1) выявленное несоответствие между документами, представленными </w:t>
      </w:r>
      <w:r w:rsidRPr="008B7442">
        <w:rPr>
          <w:rFonts w:ascii="Liberation Serif" w:eastAsia="Times New Roman" w:hAnsi="Liberation Serif" w:cs="Calibri"/>
          <w:sz w:val="28"/>
          <w:szCs w:val="28"/>
          <w:lang w:eastAsia="ru-RU"/>
        </w:rPr>
        <w:lastRenderedPageBreak/>
        <w:t>перевозчиком, и документами, представленными главой сельской администрации:</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отсутствие в реестре выданных сельскими администрациями билет</w:t>
      </w:r>
      <w:proofErr w:type="gramStart"/>
      <w:r w:rsidRPr="008B7442">
        <w:rPr>
          <w:rFonts w:ascii="Liberation Serif" w:eastAsia="Times New Roman" w:hAnsi="Liberation Serif" w:cs="Calibri"/>
          <w:sz w:val="28"/>
          <w:szCs w:val="28"/>
          <w:lang w:eastAsia="ru-RU"/>
        </w:rPr>
        <w:t>а(</w:t>
      </w:r>
      <w:proofErr w:type="spellStart"/>
      <w:proofErr w:type="gramEnd"/>
      <w:r w:rsidRPr="008B7442">
        <w:rPr>
          <w:rFonts w:ascii="Liberation Serif" w:eastAsia="Times New Roman" w:hAnsi="Liberation Serif" w:cs="Calibri"/>
          <w:sz w:val="28"/>
          <w:szCs w:val="28"/>
          <w:lang w:eastAsia="ru-RU"/>
        </w:rPr>
        <w:t>ов</w:t>
      </w:r>
      <w:proofErr w:type="spellEnd"/>
      <w:r w:rsidRPr="008B7442">
        <w:rPr>
          <w:rFonts w:ascii="Liberation Serif" w:eastAsia="Times New Roman" w:hAnsi="Liberation Serif" w:cs="Calibri"/>
          <w:sz w:val="28"/>
          <w:szCs w:val="28"/>
          <w:lang w:eastAsia="ru-RU"/>
        </w:rPr>
        <w:t>), представленного(</w:t>
      </w:r>
      <w:proofErr w:type="spellStart"/>
      <w:r w:rsidRPr="008B7442">
        <w:rPr>
          <w:rFonts w:ascii="Liberation Serif" w:eastAsia="Times New Roman" w:hAnsi="Liberation Serif" w:cs="Calibri"/>
          <w:sz w:val="28"/>
          <w:szCs w:val="28"/>
          <w:lang w:eastAsia="ru-RU"/>
        </w:rPr>
        <w:t>ых</w:t>
      </w:r>
      <w:proofErr w:type="spellEnd"/>
      <w:r w:rsidRPr="008B7442">
        <w:rPr>
          <w:rFonts w:ascii="Liberation Serif" w:eastAsia="Times New Roman" w:hAnsi="Liberation Serif" w:cs="Calibri"/>
          <w:sz w:val="28"/>
          <w:szCs w:val="28"/>
          <w:lang w:eastAsia="ru-RU"/>
        </w:rPr>
        <w:t>) перевозчиком;</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исправления, приписки, подписки, допущенные на билете, представленном перевозчиком;</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2) отсутствие на билете, представленном перевозчиком, подписи главы сельской администрации и (или) печати сельской администрации.</w:t>
      </w:r>
    </w:p>
    <w:p w:rsidR="008B7442" w:rsidRPr="008B7442" w:rsidRDefault="008B7442" w:rsidP="008B7442">
      <w:pPr>
        <w:tabs>
          <w:tab w:val="left" w:pos="720"/>
        </w:tabs>
        <w:spacing w:after="0" w:line="240" w:lineRule="auto"/>
        <w:jc w:val="both"/>
        <w:rPr>
          <w:rFonts w:ascii="Liberation Serif" w:eastAsia="Times New Roman"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w:t>
      </w:r>
      <w:r w:rsidRPr="008B7442">
        <w:rPr>
          <w:rFonts w:ascii="Liberation Serif" w:eastAsia="Arial Unicode MS" w:hAnsi="Liberation Serif" w:cs="Times New Roman"/>
          <w:sz w:val="28"/>
          <w:szCs w:val="28"/>
          <w:lang w:eastAsia="ru-RU"/>
        </w:rPr>
        <w:tab/>
      </w:r>
      <w:proofErr w:type="gramStart"/>
      <w:r w:rsidRPr="008B7442">
        <w:rPr>
          <w:rFonts w:ascii="Liberation Serif" w:eastAsia="Times New Roman" w:hAnsi="Liberation Serif" w:cs="Times New Roman"/>
          <w:sz w:val="28"/>
          <w:szCs w:val="28"/>
          <w:lang w:eastAsia="ru-RU"/>
        </w:rPr>
        <w:t>При выявлении указанных обстоятельств спорные суммы, предъявляемые перевозчиком к возмещению, включению в расчет размера субсидии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 не подлежат.</w:t>
      </w:r>
      <w:proofErr w:type="gramEnd"/>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bookmarkStart w:id="6" w:name="P165"/>
      <w:bookmarkEnd w:id="6"/>
      <w:r w:rsidRPr="008B7442">
        <w:rPr>
          <w:rFonts w:ascii="Liberation Serif" w:eastAsia="Times New Roman" w:hAnsi="Liberation Serif" w:cs="Calibri"/>
          <w:sz w:val="24"/>
          <w:szCs w:val="24"/>
          <w:lang w:eastAsia="ru-RU"/>
        </w:rPr>
        <w:t>11. ОСНОВАНИЯ ОТКАЗА В ПРЕДОСТАВЛЕНИИ СУБСИДИИ</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НА ВОЗМЕЩЕНИЕ РАСХОДОВ В СВЯЗИ С БЕСПЛАТНЫМ ПРОЕЗДОМ</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АВТОМОБИЛЬНЫМ (КРОМЕ ТАКСИ) ТРАНСПОРТОМ ВЕТЕРАНОВ</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ВЕЛИКОЙ ОТЕЧЕСТВЕННОЙ ВОЙНЫ И СОПРОВОЖДАЮЩИХ ИХ ЛИЦ</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НА ТЕРРИТОРИИ КАМЕНСКОГО ГОРОДСКОГО ОКРУГА В ПЕРИОД</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С 03 МАЯ 2020 ГОДА ПО 12 МАЯ 2020 ГОДА</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Основаниями отказа в предоставлении субсидии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 являются:</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1) непредставление </w:t>
      </w:r>
      <w:r w:rsidRPr="008B7442">
        <w:rPr>
          <w:rFonts w:ascii="Liberation Serif" w:eastAsia="Arial Unicode MS" w:hAnsi="Liberation Serif" w:cs="Calibri"/>
          <w:sz w:val="28"/>
          <w:szCs w:val="28"/>
          <w:lang w:eastAsia="ru-RU"/>
        </w:rPr>
        <w:t>(представление не в полном  объеме)</w:t>
      </w:r>
      <w:r w:rsidRPr="008B7442">
        <w:rPr>
          <w:rFonts w:ascii="Liberation Serif" w:eastAsia="Arial Unicode MS" w:hAnsi="Liberation Serif" w:cs="Calibri"/>
          <w:szCs w:val="28"/>
          <w:lang w:eastAsia="ru-RU"/>
        </w:rPr>
        <w:t xml:space="preserve"> </w:t>
      </w:r>
      <w:r w:rsidRPr="008B7442">
        <w:rPr>
          <w:rFonts w:ascii="Liberation Serif" w:eastAsia="Times New Roman" w:hAnsi="Liberation Serif" w:cs="Calibri"/>
          <w:sz w:val="28"/>
          <w:szCs w:val="28"/>
          <w:lang w:eastAsia="ru-RU"/>
        </w:rPr>
        <w:t xml:space="preserve">документов, указанных в </w:t>
      </w:r>
      <w:hyperlink w:anchor="P106" w:history="1">
        <w:r w:rsidRPr="008B7442">
          <w:rPr>
            <w:rFonts w:ascii="Liberation Serif" w:eastAsia="Times New Roman" w:hAnsi="Liberation Serif" w:cs="Calibri"/>
            <w:sz w:val="28"/>
            <w:szCs w:val="28"/>
            <w:lang w:eastAsia="ru-RU"/>
          </w:rPr>
          <w:t>подпунктах 1</w:t>
        </w:r>
      </w:hyperlink>
      <w:r w:rsidRPr="008B7442">
        <w:rPr>
          <w:rFonts w:ascii="Liberation Serif" w:eastAsia="Times New Roman" w:hAnsi="Liberation Serif" w:cs="Calibri"/>
          <w:sz w:val="28"/>
          <w:szCs w:val="28"/>
          <w:lang w:eastAsia="ru-RU"/>
        </w:rPr>
        <w:t xml:space="preserve"> - </w:t>
      </w:r>
      <w:hyperlink w:anchor="P109" w:history="1">
        <w:r w:rsidR="005A10C1">
          <w:rPr>
            <w:rFonts w:ascii="Liberation Serif" w:eastAsia="Times New Roman" w:hAnsi="Liberation Serif" w:cs="Calibri"/>
            <w:sz w:val="28"/>
            <w:szCs w:val="28"/>
            <w:lang w:eastAsia="ru-RU"/>
          </w:rPr>
          <w:t>9</w:t>
        </w:r>
        <w:r w:rsidRPr="008B7442">
          <w:rPr>
            <w:rFonts w:ascii="Liberation Serif" w:eastAsia="Times New Roman" w:hAnsi="Liberation Serif" w:cs="Calibri"/>
            <w:sz w:val="28"/>
            <w:szCs w:val="28"/>
            <w:lang w:eastAsia="ru-RU"/>
          </w:rPr>
          <w:t xml:space="preserve"> пункта 7</w:t>
        </w:r>
      </w:hyperlink>
      <w:r w:rsidRPr="008B7442">
        <w:rPr>
          <w:rFonts w:ascii="Liberation Serif" w:eastAsia="Times New Roman" w:hAnsi="Liberation Serif" w:cs="Calibri"/>
          <w:sz w:val="28"/>
          <w:szCs w:val="28"/>
          <w:lang w:eastAsia="ru-RU"/>
        </w:rPr>
        <w:t xml:space="preserve"> настоящего Порядка;</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 xml:space="preserve">2) представление документов, указанных в </w:t>
      </w:r>
      <w:hyperlink w:anchor="P106" w:history="1">
        <w:r w:rsidRPr="008B7442">
          <w:rPr>
            <w:rFonts w:ascii="Liberation Serif" w:eastAsia="Times New Roman" w:hAnsi="Liberation Serif" w:cs="Calibri"/>
            <w:sz w:val="28"/>
            <w:szCs w:val="28"/>
            <w:lang w:eastAsia="ru-RU"/>
          </w:rPr>
          <w:t>подпунктах 1</w:t>
        </w:r>
      </w:hyperlink>
      <w:r w:rsidRPr="008B7442">
        <w:rPr>
          <w:rFonts w:ascii="Liberation Serif" w:eastAsia="Times New Roman" w:hAnsi="Liberation Serif" w:cs="Calibri"/>
          <w:sz w:val="28"/>
          <w:szCs w:val="28"/>
          <w:lang w:eastAsia="ru-RU"/>
        </w:rPr>
        <w:t xml:space="preserve"> - </w:t>
      </w:r>
      <w:hyperlink w:anchor="P109" w:history="1">
        <w:r w:rsidR="005A10C1">
          <w:rPr>
            <w:rFonts w:ascii="Liberation Serif" w:eastAsia="Times New Roman" w:hAnsi="Liberation Serif" w:cs="Calibri"/>
            <w:sz w:val="28"/>
            <w:szCs w:val="28"/>
            <w:lang w:eastAsia="ru-RU"/>
          </w:rPr>
          <w:t>9</w:t>
        </w:r>
        <w:r w:rsidRPr="008B7442">
          <w:rPr>
            <w:rFonts w:ascii="Liberation Serif" w:eastAsia="Times New Roman" w:hAnsi="Liberation Serif" w:cs="Calibri"/>
            <w:sz w:val="28"/>
            <w:szCs w:val="28"/>
            <w:lang w:eastAsia="ru-RU"/>
          </w:rPr>
          <w:t xml:space="preserve"> пункта 7</w:t>
        </w:r>
      </w:hyperlink>
      <w:r w:rsidRPr="008B7442">
        <w:rPr>
          <w:rFonts w:ascii="Liberation Serif" w:eastAsia="Times New Roman" w:hAnsi="Liberation Serif" w:cs="Calibri"/>
          <w:sz w:val="28"/>
          <w:szCs w:val="28"/>
          <w:lang w:eastAsia="ru-RU"/>
        </w:rPr>
        <w:t xml:space="preserve"> настоящего Порядка, в Администрацию Каменского городского округа после 20 мая 2020 года;</w:t>
      </w: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8"/>
          <w:szCs w:val="28"/>
          <w:lang w:eastAsia="ru-RU"/>
        </w:rPr>
      </w:pPr>
      <w:r w:rsidRPr="008B7442">
        <w:rPr>
          <w:rFonts w:ascii="Liberation Serif" w:eastAsia="Times New Roman" w:hAnsi="Liberation Serif" w:cs="Calibri"/>
          <w:sz w:val="28"/>
          <w:szCs w:val="28"/>
          <w:lang w:eastAsia="ru-RU"/>
        </w:rPr>
        <w:t>3) представление документов, не поддающихся прочтению;</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4) несоответствие получателем субсидии  требованиям, указанным в пункте 3 настоящего Порядка;</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5) представление документов, содержащих недостоверные сведения, и (или) оформленных ненадлежащим  образом (не соблюдены типовые формы, установленные настоящим Порядком, заполнены не все графы и строки, допущены  технические ошибки, опечатки и исправления, отсутствуют подписи и оттиски печатей, не заверены копии  документов, документы  подписаны лицом, наделенным правом подписи).</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outlineLvl w:val="1"/>
        <w:rPr>
          <w:rFonts w:ascii="Calibri" w:eastAsia="Times New Roman" w:hAnsi="Calibri" w:cs="Calibri"/>
          <w:szCs w:val="20"/>
          <w:lang w:eastAsia="ru-RU"/>
        </w:rPr>
      </w:pPr>
    </w:p>
    <w:p w:rsidR="008B7442" w:rsidRPr="008B7442" w:rsidRDefault="008B7442" w:rsidP="005A10C1">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 xml:space="preserve">12. ОТЧЕТНОСТЬ И </w:t>
      </w:r>
      <w:proofErr w:type="gramStart"/>
      <w:r w:rsidRPr="008B7442">
        <w:rPr>
          <w:rFonts w:ascii="Liberation Serif" w:eastAsia="Times New Roman" w:hAnsi="Liberation Serif" w:cs="Calibri"/>
          <w:sz w:val="24"/>
          <w:szCs w:val="24"/>
          <w:lang w:eastAsia="ru-RU"/>
        </w:rPr>
        <w:t>КОНТРОЛЬ ЗА</w:t>
      </w:r>
      <w:proofErr w:type="gramEnd"/>
      <w:r w:rsidRPr="008B7442">
        <w:rPr>
          <w:rFonts w:ascii="Liberation Serif" w:eastAsia="Times New Roman" w:hAnsi="Liberation Serif" w:cs="Calibri"/>
          <w:sz w:val="24"/>
          <w:szCs w:val="24"/>
          <w:lang w:eastAsia="ru-RU"/>
        </w:rPr>
        <w:t xml:space="preserve"> СОБЛЮДЕНИЕМ УСЛОВИЙ ПРЕДОСТАВЛЕНИЯ СУБСИДИИ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w:t>
      </w:r>
    </w:p>
    <w:p w:rsidR="008B7442" w:rsidRPr="008B7442" w:rsidRDefault="008B7442" w:rsidP="005A10C1">
      <w:pPr>
        <w:widowControl w:val="0"/>
        <w:autoSpaceDE w:val="0"/>
        <w:autoSpaceDN w:val="0"/>
        <w:spacing w:after="0" w:line="240" w:lineRule="auto"/>
        <w:jc w:val="center"/>
        <w:outlineLvl w:val="1"/>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2020 ГОДА</w:t>
      </w:r>
    </w:p>
    <w:p w:rsidR="008B7442" w:rsidRPr="008B7442" w:rsidRDefault="008B7442" w:rsidP="008B7442">
      <w:pPr>
        <w:widowControl w:val="0"/>
        <w:autoSpaceDE w:val="0"/>
        <w:autoSpaceDN w:val="0"/>
        <w:spacing w:after="0" w:line="240" w:lineRule="auto"/>
        <w:jc w:val="both"/>
        <w:outlineLvl w:val="1"/>
        <w:rPr>
          <w:rFonts w:ascii="Liberation Serif" w:eastAsia="Times New Roman" w:hAnsi="Liberation Serif" w:cs="Calibri"/>
          <w:sz w:val="28"/>
          <w:szCs w:val="28"/>
          <w:lang w:eastAsia="ru-RU"/>
        </w:rPr>
      </w:pPr>
    </w:p>
    <w:p w:rsidR="008B7442" w:rsidRPr="008B7442" w:rsidRDefault="008B7442" w:rsidP="008B7442">
      <w:pPr>
        <w:widowControl w:val="0"/>
        <w:autoSpaceDE w:val="0"/>
        <w:autoSpaceDN w:val="0"/>
        <w:spacing w:after="0" w:line="240" w:lineRule="auto"/>
        <w:jc w:val="both"/>
        <w:outlineLvl w:val="1"/>
        <w:rPr>
          <w:rFonts w:ascii="Liberation Serif" w:eastAsia="Arial Unicode MS" w:hAnsi="Liberation Serif" w:cs="Calibri"/>
          <w:sz w:val="28"/>
          <w:szCs w:val="28"/>
          <w:lang w:eastAsia="ru-RU"/>
        </w:rPr>
      </w:pPr>
      <w:r w:rsidRPr="008B7442">
        <w:rPr>
          <w:rFonts w:ascii="Liberation Serif" w:eastAsia="Arial Unicode MS" w:hAnsi="Liberation Serif" w:cs="Calibri"/>
          <w:sz w:val="28"/>
          <w:szCs w:val="28"/>
          <w:lang w:eastAsia="ru-RU"/>
        </w:rPr>
        <w:t xml:space="preserve">        Получатели  субсидии несут  ответственность за целевое использование бюджетных средств (субсидий).</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Порядок предоставления отчетности, а также сроков и формы отчетности,  устанавливаются Соглашением о предоставлении субсидии.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Обязательная проверка соблюдения условий, целей и порядка предоставления субсидий осуществляется Финансовым управлением Администрации  Каменского  городского  округа  и Администрацией Каменского городского округа. </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hAnsi="Liberation Serif"/>
          <w:sz w:val="28"/>
          <w:szCs w:val="28"/>
        </w:rPr>
        <w:t>Основанием для проведения проверки по месту нахождения получателя субсидии является распоряжение Главы Каменского городского округа, в котором:</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hAnsi="Liberation Serif"/>
          <w:sz w:val="28"/>
          <w:szCs w:val="28"/>
        </w:rPr>
        <w:t>1) утверждается состав рабочей группы по проведению проверки;</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hAnsi="Liberation Serif"/>
          <w:sz w:val="28"/>
          <w:szCs w:val="28"/>
        </w:rPr>
        <w:t>2) устанавливаются предмет, цели и задачи проверки;</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hAnsi="Liberation Serif"/>
          <w:sz w:val="28"/>
          <w:szCs w:val="28"/>
        </w:rPr>
        <w:t>3) содержатся контрольные мероприятия, которые необходимо провести в ходе проверки для достижения установленных целей и задач проверки.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При осуществлении  проверки должностные  лица Администрации  и Финансового  управления Администрации  имеют  право  запрашивать документы, подтверждающие произведенные расходы, иные расходы по вопросам, подлежащим проверке, а также устные и письменные пояснения руководителя, иного уполномоченного лица  получателя субсидии  по вопросам, подлежащих проверке.</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По результатам проверки составляется акт проверки, который  представляется на рассмотрение Главе Каменского  городского  округа. Акт  проверки вручается руководителю или иному уполномоченному лицу получателя субсидии.</w:t>
      </w:r>
    </w:p>
    <w:p w:rsidR="008B7442" w:rsidRPr="008B7442" w:rsidRDefault="008B7442" w:rsidP="008B7442">
      <w:pPr>
        <w:tabs>
          <w:tab w:val="left" w:pos="720"/>
        </w:tabs>
        <w:spacing w:after="0" w:line="240" w:lineRule="auto"/>
        <w:jc w:val="both"/>
        <w:rPr>
          <w:rFonts w:ascii="Liberation Serif" w:eastAsia="Arial Unicode MS" w:hAnsi="Liberation Serif" w:cs="Times New Roman"/>
          <w:sz w:val="28"/>
          <w:szCs w:val="28"/>
          <w:lang w:eastAsia="ru-RU"/>
        </w:rPr>
      </w:pPr>
      <w:r w:rsidRPr="008B7442">
        <w:rPr>
          <w:rFonts w:ascii="Liberation Serif" w:eastAsia="Arial Unicode MS" w:hAnsi="Liberation Serif" w:cs="Times New Roman"/>
          <w:sz w:val="28"/>
          <w:szCs w:val="28"/>
          <w:lang w:eastAsia="ru-RU"/>
        </w:rPr>
        <w:t xml:space="preserve">      Субсидия подлежит возврату в местный бюджет в размере и в сроки, указанные  в  соответствующем  требовании,  направленном  на основании  акта по результатам проверки. При  невозврате субсидии в установленный срок Администрация  принимает меры по взысканию подлежащей возврату в местный бюджет субсидии  в  судебном  порядке. </w:t>
      </w:r>
    </w:p>
    <w:p w:rsidR="008B7442" w:rsidRPr="008B7442" w:rsidRDefault="008B7442" w:rsidP="008B7442">
      <w:pPr>
        <w:autoSpaceDE w:val="0"/>
        <w:autoSpaceDN w:val="0"/>
        <w:adjustRightInd w:val="0"/>
        <w:spacing w:after="0"/>
        <w:ind w:firstLine="540"/>
        <w:jc w:val="both"/>
        <w:rPr>
          <w:rFonts w:ascii="Liberation Serif" w:hAnsi="Liberation Serif"/>
          <w:sz w:val="28"/>
          <w:szCs w:val="28"/>
        </w:rPr>
      </w:pPr>
      <w:r w:rsidRPr="008B7442">
        <w:rPr>
          <w:rFonts w:ascii="Liberation Serif" w:eastAsia="Arial Unicode MS" w:hAnsi="Liberation Serif"/>
          <w:szCs w:val="28"/>
        </w:rPr>
        <w:t xml:space="preserve">    </w:t>
      </w:r>
      <w:proofErr w:type="gramStart"/>
      <w:r w:rsidRPr="008B7442">
        <w:rPr>
          <w:rFonts w:ascii="Liberation Serif" w:hAnsi="Liberation Serif"/>
          <w:sz w:val="28"/>
          <w:szCs w:val="28"/>
        </w:rPr>
        <w:t>При выявлении Финансовым управлением Администрации Каменского городского округа нарушений установленных настоящим Порядком условий, целей и порядка предоставления субсидии возврат субсидии (части субсидии) в местный бюджет осуществляется на основании предписания Финансового управления Администрации Каменского городского округа о возмещении ущерба, причиненного Каменскому городскому округу нарушением бюджетного законодательства, в порядке и сроки, указанные в предписании.</w:t>
      </w:r>
      <w:proofErr w:type="gramEnd"/>
    </w:p>
    <w:p w:rsidR="008B7442" w:rsidRPr="008B7442" w:rsidRDefault="008B7442" w:rsidP="008B7442">
      <w:pPr>
        <w:autoSpaceDE w:val="0"/>
        <w:autoSpaceDN w:val="0"/>
        <w:adjustRightInd w:val="0"/>
        <w:spacing w:after="0"/>
        <w:ind w:firstLine="540"/>
        <w:jc w:val="both"/>
        <w:sectPr w:rsidR="008B7442" w:rsidRPr="008B7442" w:rsidSect="005A10C1">
          <w:pgSz w:w="11906" w:h="16838"/>
          <w:pgMar w:top="1134" w:right="567" w:bottom="1134" w:left="1418" w:header="709" w:footer="709" w:gutter="0"/>
          <w:pgNumType w:start="1"/>
          <w:cols w:space="708"/>
          <w:titlePg/>
          <w:docGrid w:linePitch="360"/>
        </w:sectPr>
      </w:pPr>
      <w:r w:rsidRPr="008B7442">
        <w:rPr>
          <w:rFonts w:ascii="Liberation Serif" w:hAnsi="Liberation Serif"/>
          <w:sz w:val="28"/>
          <w:szCs w:val="28"/>
        </w:rPr>
        <w:lastRenderedPageBreak/>
        <w:t>В случае неисполнения предписания Финансовое управление Администрации Каменского городского округа принимает меры по взысканию подлежащих возврату субсидий в местный бюджет в судебном порядке.</w:t>
      </w:r>
      <w:bookmarkStart w:id="7" w:name="P208"/>
      <w:bookmarkEnd w:id="7"/>
    </w:p>
    <w:tbl>
      <w:tblPr>
        <w:tblpPr w:leftFromText="180" w:rightFromText="180" w:vertAnchor="page" w:horzAnchor="page" w:tblpX="1506" w:tblpY="5830"/>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143"/>
      </w:tblGrid>
      <w:tr w:rsidR="008B7442" w:rsidRPr="008B7442" w:rsidTr="005A10C1">
        <w:tc>
          <w:tcPr>
            <w:tcW w:w="2438" w:type="dxa"/>
            <w:tcBorders>
              <w:top w:val="single" w:sz="4" w:space="0" w:color="auto"/>
              <w:bottom w:val="single" w:sz="4" w:space="0" w:color="auto"/>
            </w:tcBorders>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lastRenderedPageBreak/>
              <w:t>Корешок к билету</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N _________</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Маршрут</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N ________</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сообщением "_______________"</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"_______________"</w:t>
            </w:r>
          </w:p>
        </w:tc>
        <w:tc>
          <w:tcPr>
            <w:tcW w:w="7143" w:type="dxa"/>
            <w:tcBorders>
              <w:top w:val="single" w:sz="4" w:space="0" w:color="auto"/>
              <w:bottom w:val="single" w:sz="4" w:space="0" w:color="auto"/>
            </w:tcBorders>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Билет N __________</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Маршрут N _______</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сообщением "_________________" - "__________________"</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Ф.И.О. ветерана ____________________________________</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Ф.И.О. сопровождающего лица _______________________</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Цена билета _________ руб. ________ коп.</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 xml:space="preserve">Глава ___________________ сельской администрации </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___________________ /____________________/</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 xml:space="preserve">       </w:t>
            </w:r>
            <w:proofErr w:type="spellStart"/>
            <w:r w:rsidRPr="008B7442">
              <w:rPr>
                <w:rFonts w:ascii="Liberation Serif" w:eastAsia="Times New Roman" w:hAnsi="Liberation Serif" w:cs="Courier New"/>
                <w:sz w:val="20"/>
                <w:szCs w:val="20"/>
                <w:lang w:eastAsia="ru-RU"/>
              </w:rPr>
              <w:t>м.п</w:t>
            </w:r>
            <w:proofErr w:type="spellEnd"/>
            <w:r w:rsidRPr="008B7442">
              <w:rPr>
                <w:rFonts w:ascii="Liberation Serif" w:eastAsia="Times New Roman" w:hAnsi="Liberation Serif" w:cs="Courier New"/>
                <w:sz w:val="20"/>
                <w:szCs w:val="20"/>
                <w:lang w:eastAsia="ru-RU"/>
              </w:rPr>
              <w:t>.                                      подпись</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Настоящий билет дает право однократного бесплатного проезда автомобильным (кроме такси) транспортом ветеранам Великой Отечественной войны и сопровождающим их лицам на территории Каменского городского округа в период с 03 мая 2020 года по 12 мая 2020 года</w:t>
            </w:r>
          </w:p>
        </w:tc>
      </w:tr>
    </w:tbl>
    <w:tbl>
      <w:tblPr>
        <w:tblStyle w:val="a4"/>
        <w:tblpPr w:leftFromText="180" w:rightFromText="180" w:horzAnchor="margin" w:tblpXSpec="right" w:tblpY="-7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tblGrid>
      <w:tr w:rsidR="008B7442" w:rsidRPr="008B7442" w:rsidTr="005A10C1">
        <w:tc>
          <w:tcPr>
            <w:tcW w:w="5606" w:type="dxa"/>
          </w:tcPr>
          <w:p w:rsidR="008B7442" w:rsidRPr="008B7442" w:rsidRDefault="008B7442" w:rsidP="008B7442">
            <w:pPr>
              <w:widowControl w:val="0"/>
              <w:autoSpaceDE w:val="0"/>
              <w:autoSpaceDN w:val="0"/>
              <w:outlineLvl w:val="0"/>
              <w:rPr>
                <w:rFonts w:ascii="Liberation Serif" w:eastAsia="Times New Roman" w:hAnsi="Liberation Serif" w:cs="Times New Roman"/>
                <w:sz w:val="24"/>
                <w:szCs w:val="24"/>
                <w:lang w:eastAsia="ru-RU"/>
              </w:rPr>
            </w:pPr>
            <w:r w:rsidRPr="008B7442">
              <w:rPr>
                <w:rFonts w:ascii="Liberation Serif" w:eastAsia="Times New Roman" w:hAnsi="Liberation Serif" w:cs="Times New Roman"/>
                <w:sz w:val="24"/>
                <w:szCs w:val="24"/>
                <w:lang w:eastAsia="ru-RU"/>
              </w:rPr>
              <w:t>Приложение № 1</w:t>
            </w:r>
          </w:p>
          <w:p w:rsidR="008B7442" w:rsidRPr="008B7442" w:rsidRDefault="008B7442" w:rsidP="008B7442">
            <w:pPr>
              <w:widowControl w:val="0"/>
              <w:autoSpaceDE w:val="0"/>
              <w:autoSpaceDN w:val="0"/>
              <w:outlineLvl w:val="0"/>
              <w:rPr>
                <w:rFonts w:ascii="Calibri" w:eastAsia="Times New Roman" w:hAnsi="Calibri" w:cs="Calibri"/>
                <w:szCs w:val="20"/>
                <w:lang w:eastAsia="ru-RU"/>
              </w:rPr>
            </w:pPr>
            <w:r w:rsidRPr="008B7442">
              <w:rPr>
                <w:rFonts w:ascii="Liberation Serif" w:eastAsia="Times New Roman" w:hAnsi="Liberation Serif" w:cs="Times New Roman"/>
                <w:sz w:val="24"/>
                <w:szCs w:val="24"/>
                <w:lang w:eastAsia="ru-RU"/>
              </w:rPr>
              <w:t>к Порядку</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предоставления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субсидий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организациям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индивидуальным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предпринимателям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возмещение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расходов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связи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бесплатным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проездом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автомобильным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кроме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такси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ветеранов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Великой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Отечественной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войны</w:t>
            </w:r>
            <w:r w:rsidRPr="008B7442">
              <w:rPr>
                <w:rFonts w:ascii="Liberation Serif" w:eastAsia="Times New Roman" w:hAnsi="Liberation Serif" w:cs="Times New Roman"/>
                <w:b/>
                <w:sz w:val="24"/>
                <w:szCs w:val="24"/>
                <w:lang w:eastAsia="ru-RU"/>
              </w:rPr>
              <w:t xml:space="preserve"> </w:t>
            </w:r>
            <w:r w:rsidRPr="008B7442">
              <w:rPr>
                <w:rFonts w:ascii="Liberation Serif" w:eastAsia="Times New Roman" w:hAnsi="Liberation Serif" w:cs="Calibri"/>
                <w:sz w:val="24"/>
                <w:szCs w:val="24"/>
                <w:lang w:eastAsia="ru-RU"/>
              </w:rPr>
              <w:t xml:space="preserve">1941-1945 </w:t>
            </w:r>
            <w:r w:rsidRPr="008B7442">
              <w:rPr>
                <w:rFonts w:ascii="Liberation Serif" w:eastAsia="Times New Roman" w:hAnsi="Liberation Serif" w:cs="Times New Roman"/>
                <w:sz w:val="24"/>
                <w:szCs w:val="24"/>
                <w:lang w:eastAsia="ru-RU"/>
              </w:rPr>
              <w:t>годов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сопровождающих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лиц</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территории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муниципального</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образования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Times New Roman"/>
                <w:sz w:val="24"/>
                <w:szCs w:val="24"/>
                <w:lang w:eastAsia="ru-RU"/>
              </w:rPr>
              <w:t>Каменский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городской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округ</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период</w:t>
            </w:r>
            <w:r w:rsidRPr="008B7442">
              <w:rPr>
                <w:rFonts w:ascii="Liberation Serif" w:eastAsia="Times New Roman" w:hAnsi="Liberation Serif" w:cs="Times New Roman"/>
                <w:b/>
                <w:sz w:val="24"/>
                <w:szCs w:val="24"/>
                <w:lang w:eastAsia="ru-RU"/>
              </w:rPr>
              <w:t xml:space="preserve"> </w:t>
            </w: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3 </w:t>
            </w:r>
            <w:r w:rsidRPr="008B7442">
              <w:rPr>
                <w:rFonts w:ascii="Liberation Serif" w:eastAsia="Times New Roman" w:hAnsi="Liberation Serif" w:cs="Times New Roman"/>
                <w:sz w:val="24"/>
                <w:szCs w:val="24"/>
                <w:lang w:eastAsia="ru-RU"/>
              </w:rPr>
              <w:t xml:space="preserve">мая </w:t>
            </w:r>
            <w:r w:rsidRPr="008B7442">
              <w:rPr>
                <w:rFonts w:ascii="Liberation Serif" w:eastAsia="Times New Roman" w:hAnsi="Liberation Serif" w:cs="Calibri"/>
                <w:sz w:val="24"/>
                <w:szCs w:val="24"/>
                <w:lang w:eastAsia="ru-RU"/>
              </w:rPr>
              <w:t xml:space="preserve">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по</w:t>
            </w:r>
            <w:r w:rsidRPr="008B7442">
              <w:rPr>
                <w:rFonts w:ascii="Liberation Serif" w:eastAsia="Times New Roman" w:hAnsi="Liberation Serif" w:cs="Calibri"/>
                <w:sz w:val="24"/>
                <w:szCs w:val="24"/>
                <w:lang w:eastAsia="ru-RU"/>
              </w:rPr>
              <w:t xml:space="preserve"> 12 </w:t>
            </w:r>
            <w:r w:rsidRPr="008B7442">
              <w:rPr>
                <w:rFonts w:ascii="Liberation Serif" w:eastAsia="Times New Roman" w:hAnsi="Liberation Serif" w:cs="Times New Roman"/>
                <w:sz w:val="24"/>
                <w:szCs w:val="24"/>
                <w:lang w:eastAsia="ru-RU"/>
              </w:rPr>
              <w:t>мая</w:t>
            </w:r>
            <w:r w:rsidRPr="008B7442">
              <w:rPr>
                <w:rFonts w:ascii="Liberation Serif" w:eastAsia="Times New Roman" w:hAnsi="Liberation Serif" w:cs="Calibri"/>
                <w:sz w:val="24"/>
                <w:szCs w:val="24"/>
                <w:lang w:eastAsia="ru-RU"/>
              </w:rPr>
              <w:t xml:space="preserve"> 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w:t>
            </w:r>
          </w:p>
        </w:tc>
      </w:tr>
    </w:tbl>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4"/>
          <w:szCs w:val="24"/>
          <w:lang w:eastAsia="ru-RU"/>
        </w:rPr>
      </w:pPr>
      <w:r w:rsidRPr="008B7442">
        <w:rPr>
          <w:rFonts w:ascii="Liberation Serif" w:eastAsia="Times New Roman" w:hAnsi="Liberation Serif" w:cs="Calibri"/>
          <w:b/>
          <w:i/>
          <w:sz w:val="24"/>
          <w:szCs w:val="24"/>
          <w:lang w:eastAsia="ru-RU"/>
        </w:rPr>
        <w:t>ФОРМА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4"/>
          <w:szCs w:val="24"/>
          <w:lang w:eastAsia="ru-RU"/>
        </w:rPr>
      </w:pPr>
      <w:r w:rsidRPr="008B7442">
        <w:rPr>
          <w:rFonts w:ascii="Liberation Serif" w:eastAsia="Times New Roman" w:hAnsi="Liberation Serif" w:cs="Calibri"/>
          <w:b/>
          <w:i/>
          <w:sz w:val="24"/>
          <w:szCs w:val="24"/>
          <w:lang w:eastAsia="ru-RU"/>
        </w:rPr>
        <w:t>БИЛЕТА, ДАЮЩЕГО ПРАВО БЕСПЛАТНОГО ПРОЕЗДА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4"/>
          <w:szCs w:val="24"/>
          <w:lang w:eastAsia="ru-RU"/>
        </w:rPr>
      </w:pPr>
      <w:r w:rsidRPr="008B7442">
        <w:rPr>
          <w:rFonts w:ascii="Liberation Serif" w:eastAsia="Times New Roman" w:hAnsi="Liberation Serif" w:cs="Calibri"/>
          <w:b/>
          <w:i/>
          <w:sz w:val="24"/>
          <w:szCs w:val="24"/>
          <w:lang w:eastAsia="ru-RU"/>
        </w:rPr>
        <w:t>АВТОМОБИЛЬНЫМ (КРОМЕ ТАКСИ) ТРАНСПОРТОМ ВЕТЕРАНАМ</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4"/>
          <w:szCs w:val="24"/>
          <w:lang w:eastAsia="ru-RU"/>
        </w:rPr>
      </w:pPr>
      <w:r w:rsidRPr="008B7442">
        <w:rPr>
          <w:rFonts w:ascii="Liberation Serif" w:eastAsia="Times New Roman" w:hAnsi="Liberation Serif" w:cs="Calibri"/>
          <w:b/>
          <w:i/>
          <w:sz w:val="24"/>
          <w:szCs w:val="24"/>
          <w:lang w:eastAsia="ru-RU"/>
        </w:rPr>
        <w:t>ВЕЛИКОЙ ОТЕЧЕСТВЕННОЙ ВОЙНЫ И СОПРОВОЖДАЮЩИМ ИХ ЛИЦАМ</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4"/>
          <w:szCs w:val="24"/>
          <w:lang w:eastAsia="ru-RU"/>
        </w:rPr>
      </w:pPr>
      <w:r w:rsidRPr="008B7442">
        <w:rPr>
          <w:rFonts w:ascii="Liberation Serif" w:eastAsia="Times New Roman" w:hAnsi="Liberation Serif" w:cs="Calibri"/>
          <w:b/>
          <w:i/>
          <w:sz w:val="24"/>
          <w:szCs w:val="24"/>
          <w:lang w:eastAsia="ru-RU"/>
        </w:rPr>
        <w:t>НА ТЕРРИТОРИИ КАМЕНСКОГО ГОРОДСКОГО ОКРУГА В ПЕРИОД</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4"/>
          <w:szCs w:val="24"/>
          <w:lang w:eastAsia="ru-RU"/>
        </w:rPr>
      </w:pPr>
      <w:r w:rsidRPr="008B7442">
        <w:rPr>
          <w:rFonts w:ascii="Liberation Serif" w:eastAsia="Times New Roman" w:hAnsi="Liberation Serif" w:cs="Calibri"/>
          <w:b/>
          <w:i/>
          <w:sz w:val="24"/>
          <w:szCs w:val="24"/>
          <w:lang w:eastAsia="ru-RU"/>
        </w:rPr>
        <w:t>С 03 МАЯ 2020 ГОДА ПО 12 МАЯ 2020 ГОДА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sectPr w:rsidR="008B7442" w:rsidRPr="008B7442" w:rsidSect="005A10C1">
          <w:pgSz w:w="16838" w:h="11905" w:orient="landscape"/>
          <w:pgMar w:top="1701" w:right="1134" w:bottom="850" w:left="1134" w:header="0" w:footer="0" w:gutter="0"/>
          <w:cols w:space="720"/>
          <w:titlePg/>
          <w:docGrid w:linePitch="299"/>
        </w:sectPr>
      </w:pPr>
    </w:p>
    <w:tbl>
      <w:tblPr>
        <w:tblStyle w:val="a4"/>
        <w:tblW w:w="0" w:type="auto"/>
        <w:tblInd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tblGrid>
      <w:tr w:rsidR="008B7442" w:rsidRPr="008B7442" w:rsidTr="005A10C1">
        <w:tc>
          <w:tcPr>
            <w:tcW w:w="5464" w:type="dxa"/>
          </w:tcPr>
          <w:p w:rsidR="008B7442" w:rsidRPr="008B7442" w:rsidRDefault="008B7442" w:rsidP="008B7442">
            <w:pPr>
              <w:widowControl w:val="0"/>
              <w:autoSpaceDE w:val="0"/>
              <w:autoSpaceDN w:val="0"/>
              <w:outlineLvl w:val="0"/>
              <w:rPr>
                <w:rFonts w:ascii="Liberation Serif" w:eastAsia="Times New Roman" w:hAnsi="Liberation Serif" w:cs="Times New Roman"/>
                <w:sz w:val="24"/>
                <w:szCs w:val="24"/>
                <w:lang w:eastAsia="ru-RU"/>
              </w:rPr>
            </w:pPr>
            <w:r w:rsidRPr="008B7442">
              <w:rPr>
                <w:rFonts w:ascii="Liberation Serif" w:eastAsia="Times New Roman" w:hAnsi="Liberation Serif" w:cs="Times New Roman"/>
                <w:sz w:val="24"/>
                <w:szCs w:val="24"/>
                <w:lang w:eastAsia="ru-RU"/>
              </w:rPr>
              <w:lastRenderedPageBreak/>
              <w:t>Приложение № 2</w:t>
            </w:r>
          </w:p>
          <w:p w:rsidR="008B7442" w:rsidRPr="008B7442" w:rsidRDefault="008B7442" w:rsidP="008B7442">
            <w:pPr>
              <w:widowControl w:val="0"/>
              <w:autoSpaceDE w:val="0"/>
              <w:autoSpaceDN w:val="0"/>
              <w:outlineLvl w:val="1"/>
              <w:rPr>
                <w:rFonts w:ascii="Calibri" w:eastAsia="Times New Roman" w:hAnsi="Calibri" w:cs="Calibri"/>
                <w:szCs w:val="20"/>
                <w:lang w:eastAsia="ru-RU"/>
              </w:rPr>
            </w:pPr>
            <w:r w:rsidRPr="008B7442">
              <w:rPr>
                <w:rFonts w:ascii="Liberation Serif" w:eastAsia="Times New Roman" w:hAnsi="Liberation Serif" w:cs="Times New Roman"/>
                <w:sz w:val="24"/>
                <w:szCs w:val="24"/>
                <w:lang w:eastAsia="ru-RU"/>
              </w:rPr>
              <w:t>к Порядку</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предоставления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субсидий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организациям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индивидуальным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предпринимателям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возмещение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расходов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связи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бесплатным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проездом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автомобильным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кроме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такси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ветеранов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Великой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Отечественной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войны</w:t>
            </w:r>
            <w:r w:rsidRPr="008B7442">
              <w:rPr>
                <w:rFonts w:ascii="Liberation Serif" w:eastAsia="Times New Roman" w:hAnsi="Liberation Serif" w:cs="Times New Roman"/>
                <w:b/>
                <w:sz w:val="24"/>
                <w:szCs w:val="24"/>
                <w:lang w:eastAsia="ru-RU"/>
              </w:rPr>
              <w:t xml:space="preserve"> </w:t>
            </w:r>
            <w:r w:rsidRPr="008B7442">
              <w:rPr>
                <w:rFonts w:ascii="Liberation Serif" w:eastAsia="Times New Roman" w:hAnsi="Liberation Serif" w:cs="Calibri"/>
                <w:sz w:val="24"/>
                <w:szCs w:val="24"/>
                <w:lang w:eastAsia="ru-RU"/>
              </w:rPr>
              <w:t xml:space="preserve">1941-1945 </w:t>
            </w:r>
            <w:r w:rsidRPr="008B7442">
              <w:rPr>
                <w:rFonts w:ascii="Liberation Serif" w:eastAsia="Times New Roman" w:hAnsi="Liberation Serif" w:cs="Times New Roman"/>
                <w:sz w:val="24"/>
                <w:szCs w:val="24"/>
                <w:lang w:eastAsia="ru-RU"/>
              </w:rPr>
              <w:t>годов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сопровождающих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лиц</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территории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муниципального</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образования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Times New Roman"/>
                <w:sz w:val="24"/>
                <w:szCs w:val="24"/>
                <w:lang w:eastAsia="ru-RU"/>
              </w:rPr>
              <w:t>Каменский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городской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округ</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период</w:t>
            </w:r>
            <w:r w:rsidRPr="008B7442">
              <w:rPr>
                <w:rFonts w:ascii="Liberation Serif" w:eastAsia="Times New Roman" w:hAnsi="Liberation Serif" w:cs="Times New Roman"/>
                <w:b/>
                <w:sz w:val="24"/>
                <w:szCs w:val="24"/>
                <w:lang w:eastAsia="ru-RU"/>
              </w:rPr>
              <w:t xml:space="preserve"> </w:t>
            </w: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03 </w:t>
            </w:r>
            <w:r w:rsidRPr="008B7442">
              <w:rPr>
                <w:rFonts w:ascii="Liberation Serif" w:eastAsia="Times New Roman" w:hAnsi="Liberation Serif" w:cs="Times New Roman"/>
                <w:sz w:val="24"/>
                <w:szCs w:val="24"/>
                <w:lang w:eastAsia="ru-RU"/>
              </w:rPr>
              <w:t xml:space="preserve">мая </w:t>
            </w:r>
            <w:r w:rsidRPr="008B7442">
              <w:rPr>
                <w:rFonts w:ascii="Liberation Serif" w:eastAsia="Times New Roman" w:hAnsi="Liberation Serif" w:cs="Calibri"/>
                <w:sz w:val="24"/>
                <w:szCs w:val="24"/>
                <w:lang w:eastAsia="ru-RU"/>
              </w:rPr>
              <w:t xml:space="preserve">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по</w:t>
            </w:r>
            <w:r w:rsidRPr="008B7442">
              <w:rPr>
                <w:rFonts w:ascii="Liberation Serif" w:eastAsia="Times New Roman" w:hAnsi="Liberation Serif" w:cs="Calibri"/>
                <w:sz w:val="24"/>
                <w:szCs w:val="24"/>
                <w:lang w:eastAsia="ru-RU"/>
              </w:rPr>
              <w:t xml:space="preserve"> 12 </w:t>
            </w:r>
            <w:r w:rsidRPr="008B7442">
              <w:rPr>
                <w:rFonts w:ascii="Liberation Serif" w:eastAsia="Times New Roman" w:hAnsi="Liberation Serif" w:cs="Times New Roman"/>
                <w:sz w:val="24"/>
                <w:szCs w:val="24"/>
                <w:lang w:eastAsia="ru-RU"/>
              </w:rPr>
              <w:t>мая</w:t>
            </w:r>
            <w:r w:rsidRPr="008B7442">
              <w:rPr>
                <w:rFonts w:ascii="Liberation Serif" w:eastAsia="Times New Roman" w:hAnsi="Liberation Serif" w:cs="Calibri"/>
                <w:sz w:val="24"/>
                <w:szCs w:val="24"/>
                <w:lang w:eastAsia="ru-RU"/>
              </w:rPr>
              <w:t xml:space="preserve"> 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w:t>
            </w:r>
          </w:p>
        </w:tc>
      </w:tr>
    </w:tbl>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bookmarkStart w:id="8" w:name="P256"/>
      <w:bookmarkEnd w:id="8"/>
      <w:r w:rsidRPr="008B7442">
        <w:rPr>
          <w:rFonts w:ascii="Liberation Serif" w:eastAsia="Times New Roman" w:hAnsi="Liberation Serif" w:cs="Calibri"/>
          <w:b/>
          <w:i/>
          <w:sz w:val="28"/>
          <w:szCs w:val="28"/>
          <w:lang w:eastAsia="ru-RU"/>
        </w:rPr>
        <w:t>РЕЕСТР</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ВЫДАННЫХ БИЛЕТОВ, ДАЮЩИХ ПРАВО БЕСПЛАТНОГО ПРОЕЗДА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АВТОМОБИЛЬНЫМ (КРОМЕ ТАКСИ) ТРАНСПОРТОМ ВЕТЕРАНАМ</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ВЕЛИКОЙ ОТЕЧЕСТВЕННОЙ ВОЙНЫ И СОПРОВОЖДАЮЩИМ ИХ ЛИЦАМ</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НА ТЕРРИТОРИИ КАМЕНСКОГО ГОРОДСКОГО ОКРУГА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b/>
          <w:i/>
          <w:sz w:val="28"/>
          <w:szCs w:val="28"/>
          <w:lang w:eastAsia="ru-RU"/>
        </w:rPr>
      </w:pPr>
      <w:r w:rsidRPr="008B7442">
        <w:rPr>
          <w:rFonts w:ascii="Liberation Serif" w:eastAsia="Times New Roman" w:hAnsi="Liberation Serif" w:cs="Calibri"/>
          <w:b/>
          <w:i/>
          <w:sz w:val="28"/>
          <w:szCs w:val="28"/>
          <w:lang w:eastAsia="ru-RU"/>
        </w:rPr>
        <w:t>В ПЕРИОД С 03 МАЯ 2020 ГОДА ПО 12 МАЯ 2020 ГОДА</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
        <w:gridCol w:w="2381"/>
        <w:gridCol w:w="1934"/>
        <w:gridCol w:w="2127"/>
        <w:gridCol w:w="2126"/>
        <w:gridCol w:w="2410"/>
      </w:tblGrid>
      <w:tr w:rsidR="008B7442" w:rsidRPr="008B7442" w:rsidTr="005A10C1">
        <w:tc>
          <w:tcPr>
            <w:tcW w:w="567"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 xml:space="preserve">N </w:t>
            </w:r>
            <w:proofErr w:type="gramStart"/>
            <w:r w:rsidRPr="008B7442">
              <w:rPr>
                <w:rFonts w:ascii="Liberation Serif" w:eastAsia="Times New Roman" w:hAnsi="Liberation Serif" w:cs="Calibri"/>
                <w:szCs w:val="20"/>
                <w:lang w:eastAsia="ru-RU"/>
              </w:rPr>
              <w:t>п</w:t>
            </w:r>
            <w:proofErr w:type="gramEnd"/>
            <w:r w:rsidRPr="008B7442">
              <w:rPr>
                <w:rFonts w:ascii="Liberation Serif" w:eastAsia="Times New Roman" w:hAnsi="Liberation Serif" w:cs="Calibri"/>
                <w:szCs w:val="20"/>
                <w:lang w:eastAsia="ru-RU"/>
              </w:rPr>
              <w:t>/п</w:t>
            </w:r>
          </w:p>
        </w:tc>
        <w:tc>
          <w:tcPr>
            <w:tcW w:w="850"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N билета</w:t>
            </w:r>
          </w:p>
        </w:tc>
        <w:tc>
          <w:tcPr>
            <w:tcW w:w="2381"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Маршрут N ______, наименование маршрута</w:t>
            </w:r>
          </w:p>
        </w:tc>
        <w:tc>
          <w:tcPr>
            <w:tcW w:w="1934"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Ф.И.О. ветерана ВОВ</w:t>
            </w:r>
          </w:p>
        </w:tc>
        <w:tc>
          <w:tcPr>
            <w:tcW w:w="2127"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Место жительства</w:t>
            </w:r>
          </w:p>
        </w:tc>
        <w:tc>
          <w:tcPr>
            <w:tcW w:w="2126"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N и дата выдачи удостоверения ветерана ВОВ</w:t>
            </w:r>
          </w:p>
        </w:tc>
        <w:tc>
          <w:tcPr>
            <w:tcW w:w="2410"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Ф.И.О. сопровождающего лица</w:t>
            </w:r>
          </w:p>
        </w:tc>
      </w:tr>
      <w:tr w:rsidR="008B7442" w:rsidRPr="008B7442" w:rsidTr="005A10C1">
        <w:tc>
          <w:tcPr>
            <w:tcW w:w="567"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850"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2381"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934"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2127"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2126"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2410"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r>
    </w:tbl>
    <w:p w:rsidR="008B7442" w:rsidRPr="008B7442" w:rsidRDefault="008B7442" w:rsidP="008B7442">
      <w:pPr>
        <w:sectPr w:rsidR="008B7442" w:rsidRPr="008B7442" w:rsidSect="005A10C1">
          <w:pgSz w:w="16838" w:h="11905" w:orient="landscape"/>
          <w:pgMar w:top="1701" w:right="1134" w:bottom="850" w:left="1134" w:header="0" w:footer="0" w:gutter="0"/>
          <w:cols w:space="720"/>
          <w:titlePg/>
          <w:docGrid w:linePitch="299"/>
        </w:sect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lastRenderedPageBreak/>
        <w:t>Приложения:</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1) корешки к выданным билетам - ________ шт.;</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2) копия удостоверения ветерана ВОВ _____________________________ (Ф.И.О.);</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3) копия удостоверения ветерана ВОВ _____________________________ (Ф.И.О.);</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4) копия удостоверения ветерана ВОВ _____________________________ (Ф.И.О.);</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5) копия удостоверения ветерана ВОВ _____________________________ (Ф.И.О.);</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6) копия удостоверения ветерана ВОВ _____________________________ (Ф.И.О.);</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7) копия удостоверения ветерана ВОВ _____________________________ (Ф.И.О.);</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 w:val="24"/>
          <w:szCs w:val="24"/>
          <w:lang w:eastAsia="ru-RU"/>
        </w:rPr>
      </w:pPr>
      <w:r w:rsidRPr="008B7442">
        <w:rPr>
          <w:rFonts w:ascii="Liberation Serif" w:eastAsia="Times New Roman" w:hAnsi="Liberation Serif" w:cs="Calibri"/>
          <w:sz w:val="24"/>
          <w:szCs w:val="24"/>
          <w:lang w:eastAsia="ru-RU"/>
        </w:rPr>
        <w:t>8) копия удостоверения ветерана ВОВ _____________________________ (Ф.И.О.).</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bl>
      <w:tblPr>
        <w:tblStyle w:val="a4"/>
        <w:tblpPr w:leftFromText="180" w:rightFromText="180" w:vertAnchor="text" w:horzAnchor="margin"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0"/>
      </w:tblGrid>
      <w:tr w:rsidR="008B7442" w:rsidRPr="008B7442" w:rsidTr="005A10C1">
        <w:tc>
          <w:tcPr>
            <w:tcW w:w="4644" w:type="dxa"/>
          </w:tcPr>
          <w:p w:rsidR="008B7442" w:rsidRPr="008B7442" w:rsidRDefault="008B7442" w:rsidP="008B7442">
            <w:pPr>
              <w:widowControl w:val="0"/>
              <w:autoSpaceDE w:val="0"/>
              <w:autoSpaceDN w:val="0"/>
              <w:jc w:val="both"/>
              <w:rPr>
                <w:rFonts w:ascii="Liberation Serif" w:eastAsia="Times New Roman" w:hAnsi="Liberation Serif" w:cs="Courier New"/>
                <w:sz w:val="24"/>
                <w:szCs w:val="24"/>
                <w:lang w:eastAsia="ru-RU"/>
              </w:rPr>
            </w:pPr>
            <w:r w:rsidRPr="008B7442">
              <w:rPr>
                <w:rFonts w:ascii="Liberation Serif" w:eastAsia="Times New Roman" w:hAnsi="Liberation Serif" w:cs="Courier New"/>
                <w:sz w:val="24"/>
                <w:szCs w:val="24"/>
                <w:lang w:eastAsia="ru-RU"/>
              </w:rPr>
              <w:t xml:space="preserve">Реестр сдал:    </w:t>
            </w:r>
          </w:p>
          <w:p w:rsidR="008B7442" w:rsidRPr="008B7442" w:rsidRDefault="008B7442" w:rsidP="008B7442">
            <w:pPr>
              <w:widowControl w:val="0"/>
              <w:autoSpaceDE w:val="0"/>
              <w:autoSpaceDN w:val="0"/>
              <w:jc w:val="both"/>
              <w:rPr>
                <w:rFonts w:ascii="Liberation Serif" w:eastAsia="Times New Roman" w:hAnsi="Liberation Serif" w:cs="Courier New"/>
                <w:sz w:val="24"/>
                <w:szCs w:val="24"/>
                <w:lang w:eastAsia="ru-RU"/>
              </w:rPr>
            </w:pPr>
            <w:proofErr w:type="spellStart"/>
            <w:r w:rsidRPr="008B7442">
              <w:rPr>
                <w:rFonts w:ascii="Liberation Serif" w:eastAsia="Times New Roman" w:hAnsi="Liberation Serif" w:cs="Courier New"/>
                <w:sz w:val="24"/>
                <w:szCs w:val="24"/>
                <w:lang w:eastAsia="ru-RU"/>
              </w:rPr>
              <w:t>Глава_____________сельской</w:t>
            </w:r>
            <w:proofErr w:type="spellEnd"/>
            <w:r w:rsidRPr="008B7442">
              <w:rPr>
                <w:rFonts w:ascii="Liberation Serif" w:eastAsia="Times New Roman" w:hAnsi="Liberation Serif" w:cs="Courier New"/>
                <w:sz w:val="24"/>
                <w:szCs w:val="24"/>
                <w:lang w:eastAsia="ru-RU"/>
              </w:rPr>
              <w:t xml:space="preserve"> администрации</w:t>
            </w:r>
          </w:p>
          <w:p w:rsidR="008B7442" w:rsidRPr="008B7442" w:rsidRDefault="008B7442" w:rsidP="008B7442">
            <w:pPr>
              <w:widowControl w:val="0"/>
              <w:autoSpaceDE w:val="0"/>
              <w:autoSpaceDN w:val="0"/>
              <w:jc w:val="both"/>
              <w:rPr>
                <w:rFonts w:ascii="Liberation Serif" w:eastAsia="Times New Roman" w:hAnsi="Liberation Serif" w:cs="Courier New"/>
                <w:sz w:val="24"/>
                <w:szCs w:val="24"/>
                <w:lang w:eastAsia="ru-RU"/>
              </w:rPr>
            </w:pPr>
          </w:p>
          <w:p w:rsidR="008B7442" w:rsidRPr="008B7442" w:rsidRDefault="008B7442" w:rsidP="008B7442">
            <w:pPr>
              <w:widowControl w:val="0"/>
              <w:autoSpaceDE w:val="0"/>
              <w:autoSpaceDN w:val="0"/>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___________  ___________________</w:t>
            </w:r>
          </w:p>
          <w:p w:rsidR="008B7442" w:rsidRPr="008B7442" w:rsidRDefault="008B7442" w:rsidP="008B7442">
            <w:pPr>
              <w:widowControl w:val="0"/>
              <w:autoSpaceDE w:val="0"/>
              <w:autoSpaceDN w:val="0"/>
              <w:jc w:val="both"/>
              <w:rPr>
                <w:rFonts w:ascii="Liberation Serif" w:eastAsia="Times New Roman" w:hAnsi="Liberation Serif" w:cs="Courier New"/>
                <w:sz w:val="18"/>
                <w:szCs w:val="18"/>
                <w:lang w:eastAsia="ru-RU"/>
              </w:rPr>
            </w:pPr>
            <w:r w:rsidRPr="008B7442">
              <w:rPr>
                <w:rFonts w:ascii="Liberation Serif" w:eastAsia="Times New Roman" w:hAnsi="Liberation Serif" w:cs="Courier New"/>
                <w:sz w:val="20"/>
                <w:szCs w:val="20"/>
                <w:lang w:eastAsia="ru-RU"/>
              </w:rPr>
              <w:t xml:space="preserve">   </w:t>
            </w:r>
            <w:r w:rsidRPr="008B7442">
              <w:rPr>
                <w:rFonts w:ascii="Liberation Serif" w:eastAsia="Times New Roman" w:hAnsi="Liberation Serif" w:cs="Courier New"/>
                <w:sz w:val="18"/>
                <w:szCs w:val="18"/>
                <w:lang w:eastAsia="ru-RU"/>
              </w:rPr>
              <w:t>подпись           расшифровка подписи</w:t>
            </w:r>
          </w:p>
          <w:p w:rsidR="008B7442" w:rsidRPr="008B7442" w:rsidRDefault="008B7442" w:rsidP="008B7442">
            <w:pPr>
              <w:widowControl w:val="0"/>
              <w:autoSpaceDE w:val="0"/>
              <w:autoSpaceDN w:val="0"/>
              <w:jc w:val="both"/>
              <w:rPr>
                <w:rFonts w:ascii="Liberation Serif" w:eastAsia="Times New Roman" w:hAnsi="Liberation Serif" w:cs="Courier New"/>
                <w:sz w:val="18"/>
                <w:szCs w:val="18"/>
                <w:lang w:eastAsia="ru-RU"/>
              </w:rPr>
            </w:pPr>
          </w:p>
          <w:p w:rsidR="008B7442" w:rsidRPr="008B7442" w:rsidRDefault="008B7442" w:rsidP="008B7442">
            <w:pPr>
              <w:widowControl w:val="0"/>
              <w:autoSpaceDE w:val="0"/>
              <w:autoSpaceDN w:val="0"/>
              <w:jc w:val="both"/>
              <w:rPr>
                <w:rFonts w:ascii="Liberation Serif" w:eastAsia="Times New Roman" w:hAnsi="Liberation Serif" w:cs="Courier New"/>
                <w:sz w:val="18"/>
                <w:szCs w:val="18"/>
                <w:lang w:eastAsia="ru-RU"/>
              </w:rPr>
            </w:pPr>
            <w:r w:rsidRPr="008B7442">
              <w:rPr>
                <w:rFonts w:ascii="Liberation Serif" w:eastAsia="Times New Roman" w:hAnsi="Liberation Serif" w:cs="Courier New"/>
                <w:sz w:val="18"/>
                <w:szCs w:val="18"/>
                <w:lang w:eastAsia="ru-RU"/>
              </w:rPr>
              <w:t xml:space="preserve">   М.П.</w:t>
            </w:r>
          </w:p>
          <w:p w:rsidR="008B7442" w:rsidRPr="008B7442" w:rsidRDefault="008B7442" w:rsidP="008B7442">
            <w:pPr>
              <w:widowControl w:val="0"/>
              <w:autoSpaceDE w:val="0"/>
              <w:autoSpaceDN w:val="0"/>
              <w:jc w:val="both"/>
              <w:rPr>
                <w:rFonts w:ascii="Liberation Serif" w:eastAsia="Times New Roman" w:hAnsi="Liberation Serif" w:cs="Courier New"/>
                <w:sz w:val="18"/>
                <w:szCs w:val="18"/>
                <w:lang w:eastAsia="ru-RU"/>
              </w:rPr>
            </w:pPr>
          </w:p>
          <w:p w:rsidR="008B7442" w:rsidRPr="008B7442" w:rsidRDefault="008B7442" w:rsidP="008B7442">
            <w:pPr>
              <w:widowControl w:val="0"/>
              <w:autoSpaceDE w:val="0"/>
              <w:autoSpaceDN w:val="0"/>
              <w:jc w:val="both"/>
              <w:rPr>
                <w:rFonts w:ascii="Liberation Serif" w:eastAsia="Times New Roman" w:hAnsi="Liberation Serif" w:cs="Courier New"/>
                <w:sz w:val="18"/>
                <w:szCs w:val="18"/>
                <w:lang w:eastAsia="ru-RU"/>
              </w:rPr>
            </w:pPr>
          </w:p>
        </w:tc>
        <w:tc>
          <w:tcPr>
            <w:tcW w:w="426" w:type="dxa"/>
          </w:tcPr>
          <w:p w:rsidR="008B7442" w:rsidRPr="008B7442" w:rsidRDefault="008B7442" w:rsidP="008B7442">
            <w:pPr>
              <w:widowControl w:val="0"/>
              <w:autoSpaceDE w:val="0"/>
              <w:autoSpaceDN w:val="0"/>
              <w:jc w:val="both"/>
              <w:rPr>
                <w:rFonts w:ascii="Liberation Serif" w:eastAsia="Times New Roman" w:hAnsi="Liberation Serif" w:cs="Courier New"/>
                <w:sz w:val="20"/>
                <w:szCs w:val="20"/>
                <w:lang w:eastAsia="ru-RU"/>
              </w:rPr>
            </w:pPr>
          </w:p>
        </w:tc>
        <w:tc>
          <w:tcPr>
            <w:tcW w:w="4500" w:type="dxa"/>
          </w:tcPr>
          <w:p w:rsidR="008B7442" w:rsidRPr="008B7442" w:rsidRDefault="008B7442" w:rsidP="008B7442">
            <w:pPr>
              <w:widowControl w:val="0"/>
              <w:autoSpaceDE w:val="0"/>
              <w:autoSpaceDN w:val="0"/>
              <w:jc w:val="both"/>
              <w:rPr>
                <w:rFonts w:ascii="Liberation Serif" w:eastAsia="Times New Roman" w:hAnsi="Liberation Serif" w:cs="Courier New"/>
                <w:sz w:val="24"/>
                <w:szCs w:val="24"/>
                <w:lang w:eastAsia="ru-RU"/>
              </w:rPr>
            </w:pPr>
            <w:r w:rsidRPr="008B7442">
              <w:rPr>
                <w:rFonts w:ascii="Liberation Serif" w:eastAsia="Times New Roman" w:hAnsi="Liberation Serif" w:cs="Courier New"/>
                <w:sz w:val="24"/>
                <w:szCs w:val="24"/>
                <w:lang w:eastAsia="ru-RU"/>
              </w:rPr>
              <w:t>Реестр принял:</w:t>
            </w:r>
          </w:p>
          <w:p w:rsidR="008B7442" w:rsidRPr="008B7442" w:rsidRDefault="008B7442" w:rsidP="008B7442">
            <w:pPr>
              <w:widowControl w:val="0"/>
              <w:autoSpaceDE w:val="0"/>
              <w:autoSpaceDN w:val="0"/>
              <w:jc w:val="both"/>
              <w:rPr>
                <w:rFonts w:ascii="Liberation Serif" w:eastAsia="Times New Roman" w:hAnsi="Liberation Serif" w:cs="Courier New"/>
                <w:sz w:val="24"/>
                <w:szCs w:val="24"/>
                <w:lang w:eastAsia="ru-RU"/>
              </w:rPr>
            </w:pPr>
            <w:r w:rsidRPr="008B7442">
              <w:rPr>
                <w:rFonts w:ascii="Liberation Serif" w:eastAsia="Times New Roman" w:hAnsi="Liberation Serif" w:cs="Courier New"/>
                <w:sz w:val="24"/>
                <w:szCs w:val="24"/>
                <w:lang w:eastAsia="ru-RU"/>
              </w:rPr>
              <w:t>Глава Каменского городского округа</w:t>
            </w:r>
          </w:p>
          <w:p w:rsidR="008B7442" w:rsidRPr="008B7442" w:rsidRDefault="008B7442" w:rsidP="008B7442">
            <w:pPr>
              <w:widowControl w:val="0"/>
              <w:autoSpaceDE w:val="0"/>
              <w:autoSpaceDN w:val="0"/>
              <w:jc w:val="both"/>
              <w:rPr>
                <w:rFonts w:ascii="Liberation Serif" w:eastAsia="Times New Roman" w:hAnsi="Liberation Serif" w:cs="Courier New"/>
                <w:sz w:val="24"/>
                <w:szCs w:val="24"/>
                <w:lang w:eastAsia="ru-RU"/>
              </w:rPr>
            </w:pPr>
          </w:p>
          <w:p w:rsidR="008B7442" w:rsidRPr="008B7442" w:rsidRDefault="008B7442" w:rsidP="008B7442">
            <w:pPr>
              <w:widowControl w:val="0"/>
              <w:autoSpaceDE w:val="0"/>
              <w:autoSpaceDN w:val="0"/>
              <w:jc w:val="both"/>
              <w:rPr>
                <w:rFonts w:ascii="Liberation Serif" w:eastAsia="Times New Roman" w:hAnsi="Liberation Serif" w:cs="Courier New"/>
                <w:sz w:val="24"/>
                <w:szCs w:val="24"/>
                <w:lang w:eastAsia="ru-RU"/>
              </w:rPr>
            </w:pPr>
          </w:p>
          <w:p w:rsidR="008B7442" w:rsidRPr="008B7442" w:rsidRDefault="008B7442" w:rsidP="008B7442">
            <w:pPr>
              <w:widowControl w:val="0"/>
              <w:autoSpaceDE w:val="0"/>
              <w:autoSpaceDN w:val="0"/>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___________  ___________________</w:t>
            </w:r>
          </w:p>
          <w:p w:rsidR="008B7442" w:rsidRPr="008B7442" w:rsidRDefault="008B7442" w:rsidP="008B7442">
            <w:pPr>
              <w:widowControl w:val="0"/>
              <w:autoSpaceDE w:val="0"/>
              <w:autoSpaceDN w:val="0"/>
              <w:jc w:val="both"/>
              <w:rPr>
                <w:rFonts w:ascii="Liberation Serif" w:eastAsia="Times New Roman" w:hAnsi="Liberation Serif" w:cs="Courier New"/>
                <w:sz w:val="18"/>
                <w:szCs w:val="18"/>
                <w:lang w:eastAsia="ru-RU"/>
              </w:rPr>
            </w:pPr>
            <w:r w:rsidRPr="008B7442">
              <w:rPr>
                <w:rFonts w:ascii="Liberation Serif" w:eastAsia="Times New Roman" w:hAnsi="Liberation Serif" w:cs="Courier New"/>
                <w:sz w:val="20"/>
                <w:szCs w:val="20"/>
                <w:lang w:eastAsia="ru-RU"/>
              </w:rPr>
              <w:t xml:space="preserve">    </w:t>
            </w:r>
            <w:r w:rsidRPr="008B7442">
              <w:rPr>
                <w:rFonts w:ascii="Liberation Serif" w:eastAsia="Times New Roman" w:hAnsi="Liberation Serif" w:cs="Courier New"/>
                <w:sz w:val="18"/>
                <w:szCs w:val="18"/>
                <w:lang w:eastAsia="ru-RU"/>
              </w:rPr>
              <w:t>подпись          расшифровка подписи</w:t>
            </w:r>
          </w:p>
          <w:p w:rsidR="008B7442" w:rsidRPr="008B7442" w:rsidRDefault="008B7442" w:rsidP="008B7442">
            <w:pPr>
              <w:widowControl w:val="0"/>
              <w:autoSpaceDE w:val="0"/>
              <w:autoSpaceDN w:val="0"/>
              <w:jc w:val="both"/>
              <w:rPr>
                <w:rFonts w:ascii="Liberation Serif" w:eastAsia="Times New Roman" w:hAnsi="Liberation Serif" w:cs="Courier New"/>
                <w:sz w:val="18"/>
                <w:szCs w:val="18"/>
                <w:lang w:eastAsia="ru-RU"/>
              </w:rPr>
            </w:pPr>
          </w:p>
          <w:p w:rsidR="008B7442" w:rsidRPr="008B7442" w:rsidRDefault="008B7442" w:rsidP="008B7442">
            <w:pPr>
              <w:widowControl w:val="0"/>
              <w:autoSpaceDE w:val="0"/>
              <w:autoSpaceDN w:val="0"/>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18"/>
                <w:szCs w:val="18"/>
                <w:lang w:eastAsia="ru-RU"/>
              </w:rPr>
              <w:t xml:space="preserve">    М.П.</w:t>
            </w:r>
          </w:p>
        </w:tc>
      </w:tr>
    </w:tbl>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sectPr w:rsidR="008B7442" w:rsidRPr="008B7442" w:rsidSect="005A10C1">
          <w:pgSz w:w="11905" w:h="16838"/>
          <w:pgMar w:top="1134" w:right="850" w:bottom="1134" w:left="1701" w:header="0" w:footer="0" w:gutter="0"/>
          <w:cols w:space="720"/>
          <w:titlePg/>
          <w:docGrid w:linePitch="299"/>
        </w:sectPr>
      </w:pPr>
    </w:p>
    <w:tbl>
      <w:tblPr>
        <w:tblStyle w:val="a4"/>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8B7442" w:rsidRPr="008B7442" w:rsidTr="005A10C1">
        <w:tc>
          <w:tcPr>
            <w:tcW w:w="4784" w:type="dxa"/>
          </w:tcPr>
          <w:p w:rsidR="008B7442" w:rsidRPr="008B7442" w:rsidRDefault="008B7442" w:rsidP="008B7442">
            <w:pPr>
              <w:widowControl w:val="0"/>
              <w:autoSpaceDE w:val="0"/>
              <w:autoSpaceDN w:val="0"/>
              <w:outlineLvl w:val="0"/>
              <w:rPr>
                <w:rFonts w:ascii="Liberation Serif" w:eastAsia="Times New Roman" w:hAnsi="Liberation Serif" w:cs="Times New Roman"/>
                <w:sz w:val="24"/>
                <w:szCs w:val="24"/>
                <w:lang w:eastAsia="ru-RU"/>
              </w:rPr>
            </w:pPr>
            <w:r w:rsidRPr="008B7442">
              <w:rPr>
                <w:rFonts w:ascii="Liberation Serif" w:eastAsia="Times New Roman" w:hAnsi="Liberation Serif" w:cs="Times New Roman"/>
                <w:sz w:val="24"/>
                <w:szCs w:val="24"/>
                <w:lang w:eastAsia="ru-RU"/>
              </w:rPr>
              <w:lastRenderedPageBreak/>
              <w:t>Приложение № 3</w:t>
            </w:r>
          </w:p>
          <w:p w:rsidR="008B7442" w:rsidRPr="008B7442" w:rsidRDefault="008B7442" w:rsidP="008B7442">
            <w:pPr>
              <w:widowControl w:val="0"/>
              <w:autoSpaceDE w:val="0"/>
              <w:autoSpaceDN w:val="0"/>
              <w:outlineLvl w:val="1"/>
              <w:rPr>
                <w:rFonts w:ascii="Calibri" w:eastAsia="Times New Roman" w:hAnsi="Calibri" w:cs="Calibri"/>
                <w:szCs w:val="20"/>
                <w:lang w:eastAsia="ru-RU"/>
              </w:rPr>
            </w:pPr>
            <w:r w:rsidRPr="008B7442">
              <w:rPr>
                <w:rFonts w:ascii="Liberation Serif" w:eastAsia="Times New Roman" w:hAnsi="Liberation Serif" w:cs="Times New Roman"/>
                <w:sz w:val="24"/>
                <w:szCs w:val="24"/>
                <w:lang w:eastAsia="ru-RU"/>
              </w:rPr>
              <w:t>к Порядку</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предоставления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субсидий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организациям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индивидуальным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предпринимателям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возмещение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расходов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связи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бесплатным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проездом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автомобильным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кроме</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такси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транспортом</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ветеранов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Великой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Отечественной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войны</w:t>
            </w:r>
            <w:r w:rsidRPr="008B7442">
              <w:rPr>
                <w:rFonts w:ascii="Liberation Serif" w:eastAsia="Times New Roman" w:hAnsi="Liberation Serif" w:cs="Times New Roman"/>
                <w:b/>
                <w:sz w:val="24"/>
                <w:szCs w:val="24"/>
                <w:lang w:eastAsia="ru-RU"/>
              </w:rPr>
              <w:t xml:space="preserve"> </w:t>
            </w:r>
            <w:r w:rsidRPr="008B7442">
              <w:rPr>
                <w:rFonts w:ascii="Liberation Serif" w:eastAsia="Times New Roman" w:hAnsi="Liberation Serif" w:cs="Calibri"/>
                <w:sz w:val="24"/>
                <w:szCs w:val="24"/>
                <w:lang w:eastAsia="ru-RU"/>
              </w:rPr>
              <w:t xml:space="preserve">1941-1945 </w:t>
            </w:r>
            <w:r w:rsidRPr="008B7442">
              <w:rPr>
                <w:rFonts w:ascii="Liberation Serif" w:eastAsia="Times New Roman" w:hAnsi="Liberation Serif" w:cs="Times New Roman"/>
                <w:sz w:val="24"/>
                <w:szCs w:val="24"/>
                <w:lang w:eastAsia="ru-RU"/>
              </w:rPr>
              <w:t>годов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сопровождающих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их</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лиц</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на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территории</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муниципального</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образования</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Times New Roman"/>
                <w:sz w:val="24"/>
                <w:szCs w:val="24"/>
                <w:lang w:eastAsia="ru-RU"/>
              </w:rPr>
              <w:t>Каменский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городской</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округ</w:t>
            </w:r>
            <w:r w:rsidRPr="008B7442">
              <w:rPr>
                <w:rFonts w:ascii="Liberation Serif" w:eastAsia="Times New Roman" w:hAnsi="Liberation Serif" w:cs="Baskerville Old Face"/>
                <w:sz w:val="24"/>
                <w:szCs w:val="24"/>
                <w:lang w:eastAsia="ru-RU"/>
              </w:rPr>
              <w:t>»</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в</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период</w:t>
            </w:r>
            <w:r w:rsidRPr="008B7442">
              <w:rPr>
                <w:rFonts w:ascii="Liberation Serif" w:eastAsia="Times New Roman" w:hAnsi="Liberation Serif" w:cs="Times New Roman"/>
                <w:b/>
                <w:sz w:val="24"/>
                <w:szCs w:val="24"/>
                <w:lang w:eastAsia="ru-RU"/>
              </w:rPr>
              <w:t xml:space="preserve"> </w:t>
            </w:r>
            <w:r w:rsidRPr="008B7442">
              <w:rPr>
                <w:rFonts w:ascii="Liberation Serif" w:eastAsia="Times New Roman" w:hAnsi="Liberation Serif" w:cs="Times New Roman"/>
                <w:sz w:val="24"/>
                <w:szCs w:val="24"/>
                <w:lang w:eastAsia="ru-RU"/>
              </w:rPr>
              <w:t>с</w:t>
            </w:r>
            <w:r w:rsidRPr="008B7442">
              <w:rPr>
                <w:rFonts w:ascii="Liberation Serif" w:eastAsia="Times New Roman" w:hAnsi="Liberation Serif" w:cs="Calibri"/>
                <w:sz w:val="24"/>
                <w:szCs w:val="24"/>
                <w:lang w:eastAsia="ru-RU"/>
              </w:rPr>
              <w:t xml:space="preserve"> 3 </w:t>
            </w:r>
            <w:r w:rsidRPr="008B7442">
              <w:rPr>
                <w:rFonts w:ascii="Liberation Serif" w:eastAsia="Times New Roman" w:hAnsi="Liberation Serif" w:cs="Times New Roman"/>
                <w:sz w:val="24"/>
                <w:szCs w:val="24"/>
                <w:lang w:eastAsia="ru-RU"/>
              </w:rPr>
              <w:t xml:space="preserve">мая </w:t>
            </w:r>
            <w:r w:rsidRPr="008B7442">
              <w:rPr>
                <w:rFonts w:ascii="Liberation Serif" w:eastAsia="Times New Roman" w:hAnsi="Liberation Serif" w:cs="Calibri"/>
                <w:sz w:val="24"/>
                <w:szCs w:val="24"/>
                <w:lang w:eastAsia="ru-RU"/>
              </w:rPr>
              <w:t xml:space="preserve">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 xml:space="preserve"> </w:t>
            </w:r>
            <w:r w:rsidRPr="008B7442">
              <w:rPr>
                <w:rFonts w:ascii="Liberation Serif" w:eastAsia="Times New Roman" w:hAnsi="Liberation Serif" w:cs="Times New Roman"/>
                <w:sz w:val="24"/>
                <w:szCs w:val="24"/>
                <w:lang w:eastAsia="ru-RU"/>
              </w:rPr>
              <w:t>по</w:t>
            </w:r>
            <w:r w:rsidRPr="008B7442">
              <w:rPr>
                <w:rFonts w:ascii="Liberation Serif" w:eastAsia="Times New Roman" w:hAnsi="Liberation Serif" w:cs="Calibri"/>
                <w:sz w:val="24"/>
                <w:szCs w:val="24"/>
                <w:lang w:eastAsia="ru-RU"/>
              </w:rPr>
              <w:t xml:space="preserve"> 12 </w:t>
            </w:r>
            <w:r w:rsidRPr="008B7442">
              <w:rPr>
                <w:rFonts w:ascii="Liberation Serif" w:eastAsia="Times New Roman" w:hAnsi="Liberation Serif" w:cs="Times New Roman"/>
                <w:sz w:val="24"/>
                <w:szCs w:val="24"/>
                <w:lang w:eastAsia="ru-RU"/>
              </w:rPr>
              <w:t>мая</w:t>
            </w:r>
            <w:r w:rsidRPr="008B7442">
              <w:rPr>
                <w:rFonts w:ascii="Liberation Serif" w:eastAsia="Times New Roman" w:hAnsi="Liberation Serif" w:cs="Calibri"/>
                <w:sz w:val="24"/>
                <w:szCs w:val="24"/>
                <w:lang w:eastAsia="ru-RU"/>
              </w:rPr>
              <w:t xml:space="preserve"> 2020 </w:t>
            </w:r>
            <w:r w:rsidRPr="008B7442">
              <w:rPr>
                <w:rFonts w:ascii="Liberation Serif" w:eastAsia="Times New Roman" w:hAnsi="Liberation Serif" w:cs="Times New Roman"/>
                <w:sz w:val="24"/>
                <w:szCs w:val="24"/>
                <w:lang w:eastAsia="ru-RU"/>
              </w:rPr>
              <w:t>года</w:t>
            </w:r>
            <w:r w:rsidRPr="008B7442">
              <w:rPr>
                <w:rFonts w:ascii="Liberation Serif" w:eastAsia="Times New Roman" w:hAnsi="Liberation Serif" w:cs="Calibri"/>
                <w:sz w:val="24"/>
                <w:szCs w:val="24"/>
                <w:lang w:eastAsia="ru-RU"/>
              </w:rPr>
              <w:t>»</w:t>
            </w:r>
          </w:p>
        </w:tc>
      </w:tr>
    </w:tbl>
    <w:p w:rsidR="008B7442" w:rsidRPr="008B7442" w:rsidRDefault="008B7442" w:rsidP="008B7442">
      <w:pPr>
        <w:widowControl w:val="0"/>
        <w:autoSpaceDE w:val="0"/>
        <w:autoSpaceDN w:val="0"/>
        <w:spacing w:after="0" w:line="240" w:lineRule="auto"/>
        <w:jc w:val="right"/>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Courier New" w:eastAsia="Times New Roman" w:hAnsi="Courier New" w:cs="Courier New"/>
          <w:sz w:val="20"/>
          <w:szCs w:val="20"/>
          <w:lang w:eastAsia="ru-RU"/>
        </w:rPr>
        <w:t xml:space="preserve">                              </w:t>
      </w:r>
      <w:r w:rsidRPr="008B7442">
        <w:rPr>
          <w:rFonts w:ascii="Liberation Serif" w:eastAsia="Times New Roman" w:hAnsi="Liberation Serif" w:cs="Courier New"/>
          <w:sz w:val="20"/>
          <w:szCs w:val="20"/>
          <w:lang w:eastAsia="ru-RU"/>
        </w:rPr>
        <w:t>Главе Каменского городского округа</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Liberation Serif" w:eastAsia="Times New Roman" w:hAnsi="Liberation Serif" w:cs="Courier New"/>
          <w:sz w:val="20"/>
          <w:szCs w:val="20"/>
          <w:lang w:eastAsia="ru-RU"/>
        </w:rPr>
        <w:t xml:space="preserve">                                                                        С.А. Белоусову</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Courier New" w:eastAsia="Times New Roman" w:hAnsi="Courier New" w:cs="Courier New"/>
          <w:sz w:val="20"/>
          <w:szCs w:val="20"/>
          <w:lang w:eastAsia="ru-RU"/>
        </w:rPr>
        <w:t xml:space="preserve">                              </w:t>
      </w:r>
      <w:r w:rsidRPr="008B7442">
        <w:rPr>
          <w:rFonts w:ascii="Liberation Serif" w:eastAsia="Times New Roman" w:hAnsi="Liberation Serif" w:cs="Courier New"/>
          <w:sz w:val="20"/>
          <w:szCs w:val="20"/>
          <w:lang w:eastAsia="ru-RU"/>
        </w:rPr>
        <w:t>от</w:t>
      </w:r>
      <w:r w:rsidRPr="008B7442">
        <w:rPr>
          <w:rFonts w:ascii="Courier New" w:eastAsia="Times New Roman" w:hAnsi="Courier New" w:cs="Courier New"/>
          <w:sz w:val="20"/>
          <w:szCs w:val="20"/>
          <w:lang w:eastAsia="ru-RU"/>
        </w:rPr>
        <w:t xml:space="preserve"> __________________________________________</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Courier New" w:eastAsia="Times New Roman" w:hAnsi="Courier New" w:cs="Courier New"/>
          <w:sz w:val="20"/>
          <w:szCs w:val="20"/>
          <w:lang w:eastAsia="ru-RU"/>
        </w:rPr>
        <w:t xml:space="preserve">                                    </w:t>
      </w:r>
      <w:r w:rsidRPr="008B7442">
        <w:rPr>
          <w:rFonts w:ascii="Liberation Serif" w:eastAsia="Times New Roman" w:hAnsi="Liberation Serif" w:cs="Courier New"/>
          <w:sz w:val="20"/>
          <w:szCs w:val="20"/>
          <w:lang w:eastAsia="ru-RU"/>
        </w:rPr>
        <w:t>наименование юр. лица - перевозчика,</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 xml:space="preserve">                                                                                        индивидуального предпринимателя -</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Liberation Serif" w:eastAsia="Times New Roman" w:hAnsi="Liberation Serif" w:cs="Courier New"/>
          <w:sz w:val="20"/>
          <w:szCs w:val="20"/>
          <w:lang w:eastAsia="ru-RU"/>
        </w:rPr>
        <w:t xml:space="preserve">                                                                                                             перевозчика</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Courier New" w:eastAsia="Times New Roman" w:hAnsi="Courier New" w:cs="Courier New"/>
          <w:sz w:val="20"/>
          <w:szCs w:val="20"/>
          <w:lang w:eastAsia="ru-RU"/>
        </w:rPr>
        <w:t xml:space="preserve">                              </w:t>
      </w:r>
      <w:r w:rsidRPr="008B7442">
        <w:rPr>
          <w:rFonts w:ascii="Liberation Serif" w:eastAsia="Times New Roman" w:hAnsi="Liberation Serif" w:cs="Courier New"/>
          <w:sz w:val="20"/>
          <w:szCs w:val="20"/>
          <w:lang w:eastAsia="ru-RU"/>
        </w:rPr>
        <w:t>место регистрации/жительства</w:t>
      </w:r>
      <w:r w:rsidRPr="008B7442">
        <w:rPr>
          <w:rFonts w:ascii="Courier New" w:eastAsia="Times New Roman" w:hAnsi="Courier New" w:cs="Courier New"/>
          <w:sz w:val="20"/>
          <w:szCs w:val="20"/>
          <w:lang w:eastAsia="ru-RU"/>
        </w:rPr>
        <w:t xml:space="preserve"> ________________</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Courier New" w:eastAsia="Times New Roman" w:hAnsi="Courier New" w:cs="Courier New"/>
          <w:sz w:val="20"/>
          <w:szCs w:val="20"/>
          <w:lang w:eastAsia="ru-RU"/>
        </w:rPr>
        <w:t xml:space="preserve">                              _____________________________________________</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Courier New" w:eastAsia="Times New Roman" w:hAnsi="Courier New" w:cs="Courier New"/>
          <w:sz w:val="20"/>
          <w:szCs w:val="20"/>
          <w:lang w:eastAsia="ru-RU"/>
        </w:rPr>
        <w:t xml:space="preserve">                              </w:t>
      </w:r>
      <w:r w:rsidRPr="008B7442">
        <w:rPr>
          <w:rFonts w:ascii="Liberation Serif" w:eastAsia="Times New Roman" w:hAnsi="Liberation Serif" w:cs="Courier New"/>
          <w:sz w:val="20"/>
          <w:szCs w:val="20"/>
          <w:lang w:eastAsia="ru-RU"/>
        </w:rPr>
        <w:t>ИНН</w:t>
      </w:r>
      <w:r w:rsidRPr="008B7442">
        <w:rPr>
          <w:rFonts w:ascii="Courier New" w:eastAsia="Times New Roman" w:hAnsi="Courier New" w:cs="Courier New"/>
          <w:sz w:val="20"/>
          <w:szCs w:val="20"/>
          <w:lang w:eastAsia="ru-RU"/>
        </w:rPr>
        <w:t xml:space="preserve"> _________________________________________</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ourier New"/>
          <w:sz w:val="20"/>
          <w:szCs w:val="20"/>
          <w:lang w:eastAsia="ru-RU"/>
        </w:rPr>
      </w:pPr>
      <w:bookmarkStart w:id="9" w:name="P326"/>
      <w:bookmarkEnd w:id="9"/>
      <w:r w:rsidRPr="008B7442">
        <w:rPr>
          <w:rFonts w:ascii="Liberation Serif" w:eastAsia="Times New Roman" w:hAnsi="Liberation Serif" w:cs="Courier New"/>
          <w:sz w:val="20"/>
          <w:szCs w:val="20"/>
          <w:lang w:eastAsia="ru-RU"/>
        </w:rPr>
        <w:t>ЗАЯВЛЕНИЕ</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О ПРЕДОСТАВЛЕНИИ СУБСИДИИ НА ВОЗМЕЩЕНИЕ РАСХОДОВ</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В СВЯЗИ С БЕСПЛАТНЫМ ПРОЕЗДОМ АВТОМОБИЛЬНЫМ (КРОМЕ ТАКСИ)</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ТРАНСПОРТОМ ВЕТЕРАНОВ ВЕЛИКОЙ ОТЕЧЕСТВЕННОЙ ВОЙНЫ</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И СОПРОВОЖДАЮЩИХ ИХ ЛИЦ НА ТЕРРИТОРИИ КАМЕНСКОГО ГОРОДСКОГО ОКРУГА</w:t>
      </w:r>
    </w:p>
    <w:p w:rsidR="008B7442" w:rsidRPr="008B7442" w:rsidRDefault="008B7442" w:rsidP="008B7442">
      <w:pPr>
        <w:widowControl w:val="0"/>
        <w:autoSpaceDE w:val="0"/>
        <w:autoSpaceDN w:val="0"/>
        <w:spacing w:after="0" w:line="240" w:lineRule="auto"/>
        <w:jc w:val="center"/>
        <w:rPr>
          <w:rFonts w:ascii="Courier New" w:eastAsia="Times New Roman" w:hAnsi="Courier New" w:cs="Courier New"/>
          <w:sz w:val="20"/>
          <w:szCs w:val="20"/>
          <w:lang w:eastAsia="ru-RU"/>
        </w:rPr>
      </w:pPr>
      <w:r w:rsidRPr="008B7442">
        <w:rPr>
          <w:rFonts w:ascii="Liberation Serif" w:eastAsia="Times New Roman" w:hAnsi="Liberation Serif" w:cs="Courier New"/>
          <w:sz w:val="20"/>
          <w:szCs w:val="20"/>
          <w:lang w:eastAsia="ru-RU"/>
        </w:rPr>
        <w:t>В ПЕРИОД С 03 МАЯ 2020 ГОДА ПО 12 МАЯ 2020 ГОДА</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Courier New" w:eastAsia="Times New Roman" w:hAnsi="Courier New" w:cs="Courier New"/>
          <w:sz w:val="20"/>
          <w:szCs w:val="20"/>
          <w:lang w:eastAsia="ru-RU"/>
        </w:rPr>
        <w:t xml:space="preserve">    </w:t>
      </w:r>
      <w:r w:rsidRPr="008B7442">
        <w:rPr>
          <w:rFonts w:ascii="Liberation Serif" w:eastAsia="Times New Roman" w:hAnsi="Liberation Serif" w:cs="Courier New"/>
          <w:sz w:val="20"/>
          <w:szCs w:val="20"/>
          <w:lang w:eastAsia="ru-RU"/>
        </w:rPr>
        <w:t>Прошу   предоставить   субсидию   на  возмещение  расходов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 в сумме</w:t>
      </w:r>
      <w:r w:rsidRPr="008B7442">
        <w:rPr>
          <w:rFonts w:ascii="Courier New" w:eastAsia="Times New Roman" w:hAnsi="Courier New" w:cs="Courier New"/>
          <w:sz w:val="20"/>
          <w:szCs w:val="20"/>
          <w:lang w:eastAsia="ru-RU"/>
        </w:rPr>
        <w:t>______________________________________________________________</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Courier New" w:eastAsia="Times New Roman" w:hAnsi="Courier New" w:cs="Courier New"/>
          <w:sz w:val="20"/>
          <w:szCs w:val="20"/>
          <w:lang w:eastAsia="ru-RU"/>
        </w:rPr>
        <w:t>________ (________________________________________________) руб. ____ коп.___</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Courier New" w:eastAsia="Times New Roman" w:hAnsi="Courier New" w:cs="Courier New"/>
          <w:sz w:val="20"/>
          <w:szCs w:val="20"/>
          <w:lang w:eastAsia="ru-RU"/>
        </w:rPr>
        <w:t xml:space="preserve">             указывается сумма цифрами и прописью</w:t>
      </w:r>
    </w:p>
    <w:p w:rsidR="008B7442" w:rsidRPr="008B7442" w:rsidRDefault="008B7442" w:rsidP="008B7442">
      <w:pPr>
        <w:widowControl w:val="0"/>
        <w:autoSpaceDE w:val="0"/>
        <w:autoSpaceDN w:val="0"/>
        <w:spacing w:after="0" w:line="240" w:lineRule="auto"/>
        <w:ind w:firstLine="540"/>
        <w:jc w:val="both"/>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ind w:firstLine="540"/>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Опись прилагаемых документов:</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1) отчет о понесенных расходах в связи с бесплатным проездом автомобильным (кроме такси) транспортом ветеранов Великой Отечественной войны и сопровождающих их лиц на территории Каменского городского округа в период с 03 мая 2020 года по 12 мая 2020 года;</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2) реестр билетов, по которым осуществлялся проезд ветеранов и сопровождающих лиц на территории Каменского округа в период с 03 мая 2020 года по 12 мая 2020 года, с приложением использованных билетов - ______ шт.;</w:t>
      </w:r>
    </w:p>
    <w:p w:rsidR="008B7442" w:rsidRPr="008B7442" w:rsidRDefault="008B7442" w:rsidP="008B7442">
      <w:pPr>
        <w:widowControl w:val="0"/>
        <w:autoSpaceDE w:val="0"/>
        <w:autoSpaceDN w:val="0"/>
        <w:spacing w:before="280" w:after="0" w:line="240" w:lineRule="auto"/>
        <w:ind w:firstLine="540"/>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3) копия и оригинал свидетельства о государственной регистрации юридического лица (для юридических лиц);</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4) копия и оригинал свидетельства о государственной регистрации индивидуального предпринимателя (для индивидуальных предпринимателей);</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5) копия и оригинал свидетельства о постановке на налоговый учет;</w:t>
      </w: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Cs w:val="20"/>
          <w:lang w:eastAsia="ru-RU"/>
        </w:rPr>
        <w:sectPr w:rsidR="008B7442" w:rsidRPr="008B7442" w:rsidSect="005A10C1">
          <w:pgSz w:w="11905" w:h="16838"/>
          <w:pgMar w:top="1134" w:right="850" w:bottom="1134" w:left="1701" w:header="0" w:footer="0" w:gutter="0"/>
          <w:cols w:space="720"/>
          <w:titlePg/>
          <w:docGrid w:linePitch="299"/>
        </w:sectPr>
      </w:pPr>
      <w:r w:rsidRPr="008B7442">
        <w:rPr>
          <w:rFonts w:ascii="Liberation Serif" w:eastAsia="Times New Roman" w:hAnsi="Liberation Serif" w:cs="Calibri"/>
          <w:szCs w:val="20"/>
          <w:lang w:eastAsia="ru-RU"/>
        </w:rPr>
        <w:t>6) копия и оригинал действительной на момент осуществления перевозки ветеранов и сопровождающих их лиц лицензии на право осуществления перевозок пассажиров</w:t>
      </w:r>
    </w:p>
    <w:p w:rsidR="008B7442" w:rsidRPr="008B7442" w:rsidRDefault="008B7442" w:rsidP="008B7442">
      <w:pPr>
        <w:widowControl w:val="0"/>
        <w:autoSpaceDE w:val="0"/>
        <w:autoSpaceDN w:val="0"/>
        <w:spacing w:before="220" w:after="0" w:line="240" w:lineRule="auto"/>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lastRenderedPageBreak/>
        <w:t>автомобильным транспортом, оборудованным для перевозок более восьми человек.</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________________________________ _____________ ____________________________</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 xml:space="preserve"> должность уполномоченного лица              подпись                   Ф.И.О. заявителя</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 xml:space="preserve">      (для юридических лиц)</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«___» _____________ 2020 г.</w:t>
      </w: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jc w:val="right"/>
        <w:outlineLvl w:val="1"/>
        <w:rPr>
          <w:rFonts w:ascii="Calibri" w:eastAsia="Times New Roman" w:hAnsi="Calibri" w:cs="Calibri"/>
          <w:szCs w:val="20"/>
          <w:lang w:eastAsia="ru-RU"/>
        </w:rPr>
      </w:pPr>
    </w:p>
    <w:p w:rsidR="008B7442" w:rsidRPr="008B7442" w:rsidRDefault="008B7442" w:rsidP="008B7442">
      <w:pPr>
        <w:widowControl w:val="0"/>
        <w:autoSpaceDE w:val="0"/>
        <w:autoSpaceDN w:val="0"/>
        <w:spacing w:after="0" w:line="240" w:lineRule="auto"/>
        <w:rPr>
          <w:rFonts w:ascii="Calibri" w:eastAsia="Times New Roman" w:hAnsi="Calibri" w:cs="Calibri"/>
          <w:szCs w:val="20"/>
          <w:lang w:eastAsia="ru-RU"/>
        </w:rPr>
      </w:pPr>
      <w:bookmarkStart w:id="10" w:name="P376"/>
      <w:bookmarkEnd w:id="10"/>
    </w:p>
    <w:p w:rsidR="008B7442" w:rsidRPr="008B7442" w:rsidRDefault="008B7442" w:rsidP="008B7442">
      <w:pPr>
        <w:sectPr w:rsidR="008B7442" w:rsidRPr="008B7442" w:rsidSect="005A10C1">
          <w:pgSz w:w="11905" w:h="16838"/>
          <w:pgMar w:top="1134" w:right="850" w:bottom="1134" w:left="1701" w:header="0" w:footer="0" w:gutter="0"/>
          <w:cols w:space="720"/>
          <w:titlePg/>
          <w:docGrid w:linePitch="299"/>
        </w:sectPr>
      </w:pPr>
    </w:p>
    <w:tbl>
      <w:tblPr>
        <w:tblStyle w:val="a4"/>
        <w:tblpPr w:leftFromText="180" w:rightFromText="180" w:horzAnchor="margin" w:tblpXSpec="right" w:tblpY="-8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1"/>
      </w:tblGrid>
      <w:tr w:rsidR="008B7442" w:rsidRPr="008B7442" w:rsidTr="005A10C1">
        <w:tc>
          <w:tcPr>
            <w:tcW w:w="6031" w:type="dxa"/>
          </w:tcPr>
          <w:p w:rsidR="008B7442" w:rsidRPr="008B7442" w:rsidRDefault="008B7442" w:rsidP="008B7442">
            <w:pPr>
              <w:widowControl w:val="0"/>
              <w:autoSpaceDE w:val="0"/>
              <w:autoSpaceDN w:val="0"/>
              <w:outlineLvl w:val="0"/>
              <w:rPr>
                <w:rFonts w:ascii="Liberation Serif" w:eastAsia="Times New Roman" w:hAnsi="Liberation Serif" w:cs="Times New Roman"/>
                <w:sz w:val="24"/>
                <w:szCs w:val="24"/>
                <w:lang w:eastAsia="ru-RU"/>
              </w:rPr>
            </w:pPr>
          </w:p>
          <w:p w:rsidR="008B7442" w:rsidRPr="008B7442" w:rsidRDefault="008B7442" w:rsidP="008B7442">
            <w:pPr>
              <w:widowControl w:val="0"/>
              <w:autoSpaceDE w:val="0"/>
              <w:autoSpaceDN w:val="0"/>
              <w:outlineLvl w:val="0"/>
              <w:rPr>
                <w:rFonts w:ascii="Liberation Serif" w:eastAsia="Times New Roman" w:hAnsi="Liberation Serif" w:cs="Times New Roman"/>
                <w:sz w:val="24"/>
                <w:szCs w:val="24"/>
                <w:lang w:eastAsia="ru-RU"/>
              </w:rPr>
            </w:pPr>
          </w:p>
          <w:p w:rsidR="008B7442" w:rsidRPr="008B7442" w:rsidRDefault="008B7442" w:rsidP="008B7442">
            <w:pPr>
              <w:widowControl w:val="0"/>
              <w:autoSpaceDE w:val="0"/>
              <w:autoSpaceDN w:val="0"/>
              <w:outlineLvl w:val="0"/>
              <w:rPr>
                <w:rFonts w:ascii="Liberation Serif" w:eastAsia="Times New Roman" w:hAnsi="Liberation Serif" w:cs="Times New Roman"/>
                <w:sz w:val="24"/>
                <w:szCs w:val="24"/>
                <w:lang w:eastAsia="ru-RU"/>
              </w:rPr>
            </w:pPr>
            <w:r w:rsidRPr="008B7442">
              <w:rPr>
                <w:rFonts w:ascii="Liberation Serif" w:eastAsia="Times New Roman" w:hAnsi="Liberation Serif" w:cs="Times New Roman"/>
                <w:sz w:val="24"/>
                <w:szCs w:val="24"/>
                <w:lang w:eastAsia="ru-RU"/>
              </w:rPr>
              <w:t>Приложение № 4</w:t>
            </w:r>
          </w:p>
          <w:p w:rsidR="008B7442" w:rsidRPr="008B7442" w:rsidRDefault="008B7442" w:rsidP="008B7442">
            <w:r w:rsidRPr="008B7442">
              <w:rPr>
                <w:rFonts w:ascii="Liberation Serif" w:hAnsi="Liberation Serif" w:cs="Times New Roman"/>
                <w:sz w:val="24"/>
                <w:szCs w:val="24"/>
              </w:rPr>
              <w:t>к Порядку</w:t>
            </w:r>
            <w:r w:rsidRPr="008B7442">
              <w:rPr>
                <w:rFonts w:ascii="Liberation Serif" w:hAnsi="Liberation Serif"/>
                <w:sz w:val="24"/>
                <w:szCs w:val="24"/>
              </w:rPr>
              <w:t xml:space="preserve"> </w:t>
            </w:r>
            <w:r w:rsidRPr="008B7442">
              <w:rPr>
                <w:rFonts w:ascii="Liberation Serif" w:hAnsi="Liberation Serif" w:cs="Times New Roman"/>
                <w:sz w:val="24"/>
                <w:szCs w:val="24"/>
              </w:rPr>
              <w:t>предоставления</w:t>
            </w:r>
            <w:r w:rsidRPr="008B7442">
              <w:rPr>
                <w:rFonts w:ascii="Liberation Serif" w:hAnsi="Liberation Serif"/>
                <w:sz w:val="24"/>
                <w:szCs w:val="24"/>
              </w:rPr>
              <w:t xml:space="preserve"> </w:t>
            </w:r>
            <w:r w:rsidRPr="008B7442">
              <w:rPr>
                <w:rFonts w:ascii="Liberation Serif" w:hAnsi="Liberation Serif" w:cs="Times New Roman"/>
                <w:sz w:val="24"/>
                <w:szCs w:val="24"/>
              </w:rPr>
              <w:t>субсидий</w:t>
            </w:r>
            <w:r w:rsidRPr="008B7442">
              <w:rPr>
                <w:rFonts w:ascii="Liberation Serif" w:hAnsi="Liberation Serif"/>
                <w:sz w:val="24"/>
                <w:szCs w:val="24"/>
              </w:rPr>
              <w:t xml:space="preserve"> </w:t>
            </w:r>
            <w:r w:rsidRPr="008B7442">
              <w:rPr>
                <w:rFonts w:ascii="Liberation Serif" w:hAnsi="Liberation Serif" w:cs="Times New Roman"/>
                <w:sz w:val="24"/>
                <w:szCs w:val="24"/>
              </w:rPr>
              <w:t>транспортным</w:t>
            </w:r>
            <w:r w:rsidRPr="008B7442">
              <w:rPr>
                <w:rFonts w:ascii="Liberation Serif" w:hAnsi="Liberation Serif"/>
                <w:sz w:val="24"/>
                <w:szCs w:val="24"/>
              </w:rPr>
              <w:t xml:space="preserve"> </w:t>
            </w:r>
            <w:r w:rsidRPr="008B7442">
              <w:rPr>
                <w:rFonts w:ascii="Liberation Serif" w:hAnsi="Liberation Serif" w:cs="Times New Roman"/>
                <w:sz w:val="24"/>
                <w:szCs w:val="24"/>
              </w:rPr>
              <w:t>организациям</w:t>
            </w:r>
            <w:r w:rsidRPr="008B7442">
              <w:rPr>
                <w:rFonts w:ascii="Liberation Serif" w:hAnsi="Liberation Serif"/>
                <w:sz w:val="24"/>
                <w:szCs w:val="24"/>
              </w:rPr>
              <w:t xml:space="preserve">, </w:t>
            </w:r>
            <w:r w:rsidRPr="008B7442">
              <w:rPr>
                <w:rFonts w:ascii="Liberation Serif" w:hAnsi="Liberation Serif" w:cs="Times New Roman"/>
                <w:sz w:val="24"/>
                <w:szCs w:val="24"/>
              </w:rPr>
              <w:t>индивидуальным</w:t>
            </w:r>
            <w:r w:rsidRPr="008B7442">
              <w:rPr>
                <w:rFonts w:ascii="Liberation Serif" w:hAnsi="Liberation Serif"/>
                <w:sz w:val="24"/>
                <w:szCs w:val="24"/>
              </w:rPr>
              <w:t xml:space="preserve"> </w:t>
            </w:r>
            <w:r w:rsidRPr="008B7442">
              <w:rPr>
                <w:rFonts w:ascii="Liberation Serif" w:hAnsi="Liberation Serif" w:cs="Times New Roman"/>
                <w:sz w:val="24"/>
                <w:szCs w:val="24"/>
              </w:rPr>
              <w:t>предпринимателям</w:t>
            </w:r>
            <w:r w:rsidRPr="008B7442">
              <w:rPr>
                <w:rFonts w:ascii="Liberation Serif" w:hAnsi="Liberation Serif"/>
                <w:sz w:val="24"/>
                <w:szCs w:val="24"/>
              </w:rPr>
              <w:t xml:space="preserve"> </w:t>
            </w:r>
            <w:r w:rsidRPr="008B7442">
              <w:rPr>
                <w:rFonts w:ascii="Liberation Serif" w:hAnsi="Liberation Serif" w:cs="Times New Roman"/>
                <w:sz w:val="24"/>
                <w:szCs w:val="24"/>
              </w:rPr>
              <w:t>на</w:t>
            </w:r>
            <w:r w:rsidRPr="008B7442">
              <w:rPr>
                <w:rFonts w:ascii="Liberation Serif" w:hAnsi="Liberation Serif"/>
                <w:sz w:val="24"/>
                <w:szCs w:val="24"/>
              </w:rPr>
              <w:t xml:space="preserve"> </w:t>
            </w:r>
            <w:r w:rsidRPr="008B7442">
              <w:rPr>
                <w:rFonts w:ascii="Liberation Serif" w:hAnsi="Liberation Serif" w:cs="Times New Roman"/>
                <w:sz w:val="24"/>
                <w:szCs w:val="24"/>
              </w:rPr>
              <w:t>возмещение</w:t>
            </w:r>
            <w:r w:rsidRPr="008B7442">
              <w:rPr>
                <w:rFonts w:ascii="Liberation Serif" w:hAnsi="Liberation Serif"/>
                <w:sz w:val="24"/>
                <w:szCs w:val="24"/>
              </w:rPr>
              <w:t xml:space="preserve"> </w:t>
            </w:r>
            <w:r w:rsidRPr="008B7442">
              <w:rPr>
                <w:rFonts w:ascii="Liberation Serif" w:hAnsi="Liberation Serif" w:cs="Times New Roman"/>
                <w:sz w:val="24"/>
                <w:szCs w:val="24"/>
              </w:rPr>
              <w:t>расходов</w:t>
            </w:r>
            <w:r w:rsidRPr="008B7442">
              <w:rPr>
                <w:rFonts w:ascii="Liberation Serif" w:hAnsi="Liberation Serif"/>
                <w:sz w:val="24"/>
                <w:szCs w:val="24"/>
              </w:rPr>
              <w:t xml:space="preserve"> </w:t>
            </w:r>
            <w:r w:rsidRPr="008B7442">
              <w:rPr>
                <w:rFonts w:ascii="Liberation Serif" w:hAnsi="Liberation Serif" w:cs="Times New Roman"/>
                <w:sz w:val="24"/>
                <w:szCs w:val="24"/>
              </w:rPr>
              <w:t>в</w:t>
            </w:r>
            <w:r w:rsidRPr="008B7442">
              <w:rPr>
                <w:rFonts w:ascii="Liberation Serif" w:hAnsi="Liberation Serif"/>
                <w:sz w:val="24"/>
                <w:szCs w:val="24"/>
              </w:rPr>
              <w:t xml:space="preserve"> </w:t>
            </w:r>
            <w:r w:rsidRPr="008B7442">
              <w:rPr>
                <w:rFonts w:ascii="Liberation Serif" w:hAnsi="Liberation Serif" w:cs="Times New Roman"/>
                <w:sz w:val="24"/>
                <w:szCs w:val="24"/>
              </w:rPr>
              <w:t>связи</w:t>
            </w:r>
            <w:r w:rsidRPr="008B7442">
              <w:rPr>
                <w:rFonts w:ascii="Liberation Serif" w:hAnsi="Liberation Serif"/>
                <w:sz w:val="24"/>
                <w:szCs w:val="24"/>
              </w:rPr>
              <w:t xml:space="preserve"> </w:t>
            </w:r>
            <w:r w:rsidRPr="008B7442">
              <w:rPr>
                <w:rFonts w:ascii="Liberation Serif" w:hAnsi="Liberation Serif" w:cs="Times New Roman"/>
                <w:sz w:val="24"/>
                <w:szCs w:val="24"/>
              </w:rPr>
              <w:t>с</w:t>
            </w:r>
            <w:r w:rsidRPr="008B7442">
              <w:rPr>
                <w:rFonts w:ascii="Liberation Serif" w:hAnsi="Liberation Serif"/>
                <w:sz w:val="24"/>
                <w:szCs w:val="24"/>
              </w:rPr>
              <w:t xml:space="preserve"> </w:t>
            </w:r>
            <w:r w:rsidRPr="008B7442">
              <w:rPr>
                <w:rFonts w:ascii="Liberation Serif" w:hAnsi="Liberation Serif" w:cs="Times New Roman"/>
                <w:sz w:val="24"/>
                <w:szCs w:val="24"/>
              </w:rPr>
              <w:t>бесплатным</w:t>
            </w:r>
            <w:r w:rsidRPr="008B7442">
              <w:rPr>
                <w:rFonts w:ascii="Liberation Serif" w:hAnsi="Liberation Serif"/>
                <w:sz w:val="24"/>
                <w:szCs w:val="24"/>
              </w:rPr>
              <w:t xml:space="preserve"> </w:t>
            </w:r>
            <w:r w:rsidRPr="008B7442">
              <w:rPr>
                <w:rFonts w:ascii="Liberation Serif" w:hAnsi="Liberation Serif" w:cs="Times New Roman"/>
                <w:sz w:val="24"/>
                <w:szCs w:val="24"/>
              </w:rPr>
              <w:t>проездом</w:t>
            </w:r>
            <w:r w:rsidRPr="008B7442">
              <w:rPr>
                <w:rFonts w:ascii="Liberation Serif" w:hAnsi="Liberation Serif"/>
                <w:sz w:val="24"/>
                <w:szCs w:val="24"/>
              </w:rPr>
              <w:t xml:space="preserve"> </w:t>
            </w:r>
            <w:r w:rsidRPr="008B7442">
              <w:rPr>
                <w:rFonts w:ascii="Liberation Serif" w:hAnsi="Liberation Serif" w:cs="Times New Roman"/>
                <w:sz w:val="24"/>
                <w:szCs w:val="24"/>
              </w:rPr>
              <w:t>автомобильным</w:t>
            </w:r>
            <w:r w:rsidRPr="008B7442">
              <w:rPr>
                <w:rFonts w:ascii="Liberation Serif" w:hAnsi="Liberation Serif"/>
                <w:sz w:val="24"/>
                <w:szCs w:val="24"/>
              </w:rPr>
              <w:t xml:space="preserve"> (</w:t>
            </w:r>
            <w:r w:rsidRPr="008B7442">
              <w:rPr>
                <w:rFonts w:ascii="Liberation Serif" w:hAnsi="Liberation Serif" w:cs="Times New Roman"/>
                <w:sz w:val="24"/>
                <w:szCs w:val="24"/>
              </w:rPr>
              <w:t>кроме</w:t>
            </w:r>
            <w:r w:rsidRPr="008B7442">
              <w:rPr>
                <w:rFonts w:ascii="Liberation Serif" w:hAnsi="Liberation Serif"/>
                <w:sz w:val="24"/>
                <w:szCs w:val="24"/>
              </w:rPr>
              <w:t xml:space="preserve"> </w:t>
            </w:r>
            <w:r w:rsidRPr="008B7442">
              <w:rPr>
                <w:rFonts w:ascii="Liberation Serif" w:hAnsi="Liberation Serif" w:cs="Times New Roman"/>
                <w:sz w:val="24"/>
                <w:szCs w:val="24"/>
              </w:rPr>
              <w:t>такси</w:t>
            </w:r>
            <w:r w:rsidRPr="008B7442">
              <w:rPr>
                <w:rFonts w:ascii="Liberation Serif" w:hAnsi="Liberation Serif"/>
                <w:sz w:val="24"/>
                <w:szCs w:val="24"/>
              </w:rPr>
              <w:t xml:space="preserve">) </w:t>
            </w:r>
            <w:r w:rsidRPr="008B7442">
              <w:rPr>
                <w:rFonts w:ascii="Liberation Serif" w:hAnsi="Liberation Serif" w:cs="Times New Roman"/>
                <w:sz w:val="24"/>
                <w:szCs w:val="24"/>
              </w:rPr>
              <w:t>транспортом</w:t>
            </w:r>
            <w:r w:rsidRPr="008B7442">
              <w:rPr>
                <w:rFonts w:ascii="Liberation Serif" w:hAnsi="Liberation Serif"/>
                <w:sz w:val="24"/>
                <w:szCs w:val="24"/>
              </w:rPr>
              <w:t xml:space="preserve"> </w:t>
            </w:r>
            <w:r w:rsidRPr="008B7442">
              <w:rPr>
                <w:rFonts w:ascii="Liberation Serif" w:hAnsi="Liberation Serif" w:cs="Times New Roman"/>
                <w:sz w:val="24"/>
                <w:szCs w:val="24"/>
              </w:rPr>
              <w:t>ветеранов</w:t>
            </w:r>
            <w:r w:rsidRPr="008B7442">
              <w:rPr>
                <w:rFonts w:ascii="Liberation Serif" w:hAnsi="Liberation Serif"/>
                <w:sz w:val="24"/>
                <w:szCs w:val="24"/>
              </w:rPr>
              <w:t xml:space="preserve"> </w:t>
            </w:r>
            <w:r w:rsidRPr="008B7442">
              <w:rPr>
                <w:rFonts w:ascii="Liberation Serif" w:hAnsi="Liberation Serif" w:cs="Times New Roman"/>
                <w:sz w:val="24"/>
                <w:szCs w:val="24"/>
              </w:rPr>
              <w:t>Великой</w:t>
            </w:r>
            <w:r w:rsidRPr="008B7442">
              <w:rPr>
                <w:rFonts w:ascii="Liberation Serif" w:hAnsi="Liberation Serif"/>
                <w:sz w:val="24"/>
                <w:szCs w:val="24"/>
              </w:rPr>
              <w:t xml:space="preserve"> </w:t>
            </w:r>
            <w:r w:rsidRPr="008B7442">
              <w:rPr>
                <w:rFonts w:ascii="Liberation Serif" w:hAnsi="Liberation Serif" w:cs="Times New Roman"/>
                <w:sz w:val="24"/>
                <w:szCs w:val="24"/>
              </w:rPr>
              <w:t>Отечественной</w:t>
            </w:r>
            <w:r w:rsidRPr="008B7442">
              <w:rPr>
                <w:rFonts w:ascii="Liberation Serif" w:hAnsi="Liberation Serif"/>
                <w:sz w:val="24"/>
                <w:szCs w:val="24"/>
              </w:rPr>
              <w:t xml:space="preserve"> </w:t>
            </w:r>
            <w:r w:rsidRPr="008B7442">
              <w:rPr>
                <w:rFonts w:ascii="Liberation Serif" w:hAnsi="Liberation Serif" w:cs="Times New Roman"/>
                <w:sz w:val="24"/>
                <w:szCs w:val="24"/>
              </w:rPr>
              <w:t>войны</w:t>
            </w:r>
            <w:r w:rsidRPr="008B7442">
              <w:rPr>
                <w:rFonts w:ascii="Liberation Serif" w:hAnsi="Liberation Serif" w:cs="Times New Roman"/>
                <w:b/>
                <w:sz w:val="24"/>
                <w:szCs w:val="24"/>
              </w:rPr>
              <w:t xml:space="preserve"> </w:t>
            </w:r>
            <w:r w:rsidRPr="008B7442">
              <w:rPr>
                <w:rFonts w:ascii="Liberation Serif" w:hAnsi="Liberation Serif"/>
                <w:sz w:val="24"/>
                <w:szCs w:val="24"/>
              </w:rPr>
              <w:t xml:space="preserve">1941-1945 </w:t>
            </w:r>
            <w:r w:rsidRPr="008B7442">
              <w:rPr>
                <w:rFonts w:ascii="Liberation Serif" w:hAnsi="Liberation Serif" w:cs="Times New Roman"/>
                <w:sz w:val="24"/>
                <w:szCs w:val="24"/>
              </w:rPr>
              <w:t>годов</w:t>
            </w:r>
            <w:r w:rsidRPr="008B7442">
              <w:rPr>
                <w:rFonts w:ascii="Liberation Serif" w:hAnsi="Liberation Serif"/>
                <w:sz w:val="24"/>
                <w:szCs w:val="24"/>
              </w:rPr>
              <w:t xml:space="preserve">  </w:t>
            </w:r>
            <w:r w:rsidRPr="008B7442">
              <w:rPr>
                <w:rFonts w:ascii="Liberation Serif" w:hAnsi="Liberation Serif" w:cs="Times New Roman"/>
                <w:sz w:val="24"/>
                <w:szCs w:val="24"/>
              </w:rPr>
              <w:t>и</w:t>
            </w:r>
            <w:r w:rsidRPr="008B7442">
              <w:rPr>
                <w:rFonts w:ascii="Liberation Serif" w:hAnsi="Liberation Serif"/>
                <w:sz w:val="24"/>
                <w:szCs w:val="24"/>
              </w:rPr>
              <w:t xml:space="preserve"> </w:t>
            </w:r>
            <w:r w:rsidRPr="008B7442">
              <w:rPr>
                <w:rFonts w:ascii="Liberation Serif" w:hAnsi="Liberation Serif" w:cs="Times New Roman"/>
                <w:sz w:val="24"/>
                <w:szCs w:val="24"/>
              </w:rPr>
              <w:t>сопровождающих</w:t>
            </w:r>
            <w:r w:rsidRPr="008B7442">
              <w:rPr>
                <w:rFonts w:ascii="Liberation Serif" w:hAnsi="Liberation Serif"/>
                <w:sz w:val="24"/>
                <w:szCs w:val="24"/>
              </w:rPr>
              <w:t xml:space="preserve"> </w:t>
            </w:r>
            <w:r w:rsidRPr="008B7442">
              <w:rPr>
                <w:rFonts w:ascii="Liberation Serif" w:hAnsi="Liberation Serif" w:cs="Times New Roman"/>
                <w:sz w:val="24"/>
                <w:szCs w:val="24"/>
              </w:rPr>
              <w:t>их</w:t>
            </w:r>
            <w:r w:rsidRPr="008B7442">
              <w:rPr>
                <w:rFonts w:ascii="Liberation Serif" w:hAnsi="Liberation Serif"/>
                <w:sz w:val="24"/>
                <w:szCs w:val="24"/>
              </w:rPr>
              <w:t xml:space="preserve"> </w:t>
            </w:r>
            <w:r w:rsidRPr="008B7442">
              <w:rPr>
                <w:rFonts w:ascii="Liberation Serif" w:hAnsi="Liberation Serif" w:cs="Times New Roman"/>
                <w:sz w:val="24"/>
                <w:szCs w:val="24"/>
              </w:rPr>
              <w:t>лиц</w:t>
            </w:r>
            <w:r w:rsidRPr="008B7442">
              <w:rPr>
                <w:rFonts w:ascii="Liberation Serif" w:hAnsi="Liberation Serif"/>
                <w:sz w:val="24"/>
                <w:szCs w:val="24"/>
              </w:rPr>
              <w:t xml:space="preserve"> </w:t>
            </w:r>
            <w:r w:rsidRPr="008B7442">
              <w:rPr>
                <w:rFonts w:ascii="Liberation Serif" w:hAnsi="Liberation Serif" w:cs="Times New Roman"/>
                <w:sz w:val="24"/>
                <w:szCs w:val="24"/>
              </w:rPr>
              <w:t>на</w:t>
            </w:r>
            <w:r w:rsidRPr="008B7442">
              <w:rPr>
                <w:rFonts w:ascii="Liberation Serif" w:hAnsi="Liberation Serif"/>
                <w:sz w:val="24"/>
                <w:szCs w:val="24"/>
              </w:rPr>
              <w:t xml:space="preserve"> </w:t>
            </w:r>
            <w:r w:rsidRPr="008B7442">
              <w:rPr>
                <w:rFonts w:ascii="Liberation Serif" w:hAnsi="Liberation Serif" w:cs="Times New Roman"/>
                <w:sz w:val="24"/>
                <w:szCs w:val="24"/>
              </w:rPr>
              <w:t>территории</w:t>
            </w:r>
            <w:r w:rsidRPr="008B7442">
              <w:rPr>
                <w:rFonts w:ascii="Liberation Serif" w:hAnsi="Liberation Serif"/>
                <w:sz w:val="24"/>
                <w:szCs w:val="24"/>
              </w:rPr>
              <w:t xml:space="preserve"> </w:t>
            </w:r>
            <w:r w:rsidRPr="008B7442">
              <w:rPr>
                <w:rFonts w:ascii="Liberation Serif" w:hAnsi="Liberation Serif" w:cs="Times New Roman"/>
                <w:sz w:val="24"/>
                <w:szCs w:val="24"/>
              </w:rPr>
              <w:t>муниципального</w:t>
            </w:r>
            <w:r w:rsidRPr="008B7442">
              <w:rPr>
                <w:rFonts w:ascii="Liberation Serif" w:hAnsi="Liberation Serif"/>
                <w:sz w:val="24"/>
                <w:szCs w:val="24"/>
              </w:rPr>
              <w:t xml:space="preserve"> </w:t>
            </w:r>
            <w:r w:rsidRPr="008B7442">
              <w:rPr>
                <w:rFonts w:ascii="Liberation Serif" w:hAnsi="Liberation Serif" w:cs="Times New Roman"/>
                <w:sz w:val="24"/>
                <w:szCs w:val="24"/>
              </w:rPr>
              <w:t>образования</w:t>
            </w:r>
            <w:r w:rsidRPr="008B7442">
              <w:rPr>
                <w:rFonts w:ascii="Liberation Serif" w:hAnsi="Liberation Serif"/>
                <w:sz w:val="24"/>
                <w:szCs w:val="24"/>
              </w:rPr>
              <w:t xml:space="preserve"> </w:t>
            </w:r>
            <w:r w:rsidRPr="008B7442">
              <w:rPr>
                <w:rFonts w:ascii="Liberation Serif" w:hAnsi="Liberation Serif" w:cs="Baskerville Old Face"/>
                <w:sz w:val="24"/>
                <w:szCs w:val="24"/>
              </w:rPr>
              <w:t>«</w:t>
            </w:r>
            <w:r w:rsidRPr="008B7442">
              <w:rPr>
                <w:rFonts w:ascii="Liberation Serif" w:hAnsi="Liberation Serif" w:cs="Times New Roman"/>
                <w:sz w:val="24"/>
                <w:szCs w:val="24"/>
              </w:rPr>
              <w:t>Каменский</w:t>
            </w:r>
            <w:r w:rsidRPr="008B7442">
              <w:rPr>
                <w:rFonts w:ascii="Liberation Serif" w:hAnsi="Liberation Serif"/>
                <w:sz w:val="24"/>
                <w:szCs w:val="24"/>
              </w:rPr>
              <w:t xml:space="preserve"> </w:t>
            </w:r>
            <w:r w:rsidRPr="008B7442">
              <w:rPr>
                <w:rFonts w:ascii="Liberation Serif" w:hAnsi="Liberation Serif" w:cs="Times New Roman"/>
                <w:sz w:val="24"/>
                <w:szCs w:val="24"/>
              </w:rPr>
              <w:t>городской</w:t>
            </w:r>
            <w:r w:rsidRPr="008B7442">
              <w:rPr>
                <w:rFonts w:ascii="Liberation Serif" w:hAnsi="Liberation Serif"/>
                <w:sz w:val="24"/>
                <w:szCs w:val="24"/>
              </w:rPr>
              <w:t xml:space="preserve"> </w:t>
            </w:r>
            <w:r w:rsidRPr="008B7442">
              <w:rPr>
                <w:rFonts w:ascii="Liberation Serif" w:hAnsi="Liberation Serif" w:cs="Times New Roman"/>
                <w:sz w:val="24"/>
                <w:szCs w:val="24"/>
              </w:rPr>
              <w:t>округ</w:t>
            </w:r>
            <w:r w:rsidRPr="008B7442">
              <w:rPr>
                <w:rFonts w:ascii="Liberation Serif" w:hAnsi="Liberation Serif" w:cs="Baskerville Old Face"/>
                <w:sz w:val="24"/>
                <w:szCs w:val="24"/>
              </w:rPr>
              <w:t>»</w:t>
            </w:r>
            <w:r w:rsidRPr="008B7442">
              <w:rPr>
                <w:rFonts w:ascii="Liberation Serif" w:hAnsi="Liberation Serif"/>
                <w:sz w:val="24"/>
                <w:szCs w:val="24"/>
              </w:rPr>
              <w:t xml:space="preserve"> </w:t>
            </w:r>
            <w:r w:rsidRPr="008B7442">
              <w:rPr>
                <w:rFonts w:ascii="Liberation Serif" w:hAnsi="Liberation Serif" w:cs="Times New Roman"/>
                <w:sz w:val="24"/>
                <w:szCs w:val="24"/>
              </w:rPr>
              <w:t>в</w:t>
            </w:r>
            <w:r w:rsidRPr="008B7442">
              <w:rPr>
                <w:rFonts w:ascii="Liberation Serif" w:hAnsi="Liberation Serif"/>
                <w:sz w:val="24"/>
                <w:szCs w:val="24"/>
              </w:rPr>
              <w:t xml:space="preserve"> </w:t>
            </w:r>
            <w:r w:rsidRPr="008B7442">
              <w:rPr>
                <w:rFonts w:ascii="Liberation Serif" w:hAnsi="Liberation Serif" w:cs="Times New Roman"/>
                <w:sz w:val="24"/>
                <w:szCs w:val="24"/>
              </w:rPr>
              <w:t>период</w:t>
            </w:r>
            <w:r w:rsidRPr="008B7442">
              <w:rPr>
                <w:rFonts w:ascii="Liberation Serif" w:hAnsi="Liberation Serif" w:cs="Times New Roman"/>
                <w:b/>
                <w:sz w:val="24"/>
                <w:szCs w:val="24"/>
              </w:rPr>
              <w:t xml:space="preserve"> </w:t>
            </w:r>
            <w:r w:rsidRPr="008B7442">
              <w:rPr>
                <w:rFonts w:ascii="Liberation Serif" w:hAnsi="Liberation Serif" w:cs="Times New Roman"/>
                <w:sz w:val="24"/>
                <w:szCs w:val="24"/>
              </w:rPr>
              <w:t>с</w:t>
            </w:r>
            <w:r w:rsidRPr="008B7442">
              <w:rPr>
                <w:rFonts w:ascii="Liberation Serif" w:hAnsi="Liberation Serif"/>
                <w:sz w:val="24"/>
                <w:szCs w:val="24"/>
              </w:rPr>
              <w:t xml:space="preserve"> 3 </w:t>
            </w:r>
            <w:r w:rsidRPr="008B7442">
              <w:rPr>
                <w:rFonts w:ascii="Liberation Serif" w:hAnsi="Liberation Serif" w:cs="Times New Roman"/>
                <w:sz w:val="24"/>
                <w:szCs w:val="24"/>
              </w:rPr>
              <w:t xml:space="preserve">мая </w:t>
            </w:r>
            <w:r w:rsidRPr="008B7442">
              <w:rPr>
                <w:rFonts w:ascii="Liberation Serif" w:hAnsi="Liberation Serif"/>
                <w:sz w:val="24"/>
                <w:szCs w:val="24"/>
              </w:rPr>
              <w:t xml:space="preserve">2020 </w:t>
            </w:r>
            <w:r w:rsidRPr="008B7442">
              <w:rPr>
                <w:rFonts w:ascii="Liberation Serif" w:hAnsi="Liberation Serif" w:cs="Times New Roman"/>
                <w:sz w:val="24"/>
                <w:szCs w:val="24"/>
              </w:rPr>
              <w:t>года</w:t>
            </w:r>
            <w:r w:rsidRPr="008B7442">
              <w:rPr>
                <w:rFonts w:ascii="Liberation Serif" w:hAnsi="Liberation Serif"/>
                <w:sz w:val="24"/>
                <w:szCs w:val="24"/>
              </w:rPr>
              <w:t xml:space="preserve"> </w:t>
            </w:r>
            <w:r w:rsidRPr="008B7442">
              <w:rPr>
                <w:rFonts w:ascii="Liberation Serif" w:hAnsi="Liberation Serif" w:cs="Times New Roman"/>
                <w:sz w:val="24"/>
                <w:szCs w:val="24"/>
              </w:rPr>
              <w:t>по</w:t>
            </w:r>
            <w:r w:rsidRPr="008B7442">
              <w:rPr>
                <w:rFonts w:ascii="Liberation Serif" w:hAnsi="Liberation Serif"/>
                <w:sz w:val="24"/>
                <w:szCs w:val="24"/>
              </w:rPr>
              <w:t xml:space="preserve"> 12 </w:t>
            </w:r>
            <w:r w:rsidRPr="008B7442">
              <w:rPr>
                <w:rFonts w:ascii="Liberation Serif" w:hAnsi="Liberation Serif" w:cs="Times New Roman"/>
                <w:sz w:val="24"/>
                <w:szCs w:val="24"/>
              </w:rPr>
              <w:t>мая</w:t>
            </w:r>
            <w:r w:rsidRPr="008B7442">
              <w:rPr>
                <w:rFonts w:ascii="Liberation Serif" w:hAnsi="Liberation Serif"/>
                <w:sz w:val="24"/>
                <w:szCs w:val="24"/>
              </w:rPr>
              <w:t xml:space="preserve"> 2020 </w:t>
            </w:r>
            <w:r w:rsidRPr="008B7442">
              <w:rPr>
                <w:rFonts w:ascii="Liberation Serif" w:hAnsi="Liberation Serif" w:cs="Times New Roman"/>
                <w:sz w:val="24"/>
                <w:szCs w:val="24"/>
              </w:rPr>
              <w:t>года</w:t>
            </w:r>
            <w:r w:rsidRPr="008B7442">
              <w:rPr>
                <w:rFonts w:ascii="Liberation Serif" w:hAnsi="Liberation Serif"/>
                <w:sz w:val="24"/>
                <w:szCs w:val="24"/>
              </w:rPr>
              <w:t>»</w:t>
            </w:r>
          </w:p>
        </w:tc>
      </w:tr>
    </w:tbl>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r w:rsidRPr="008B7442">
        <w:rPr>
          <w:rFonts w:ascii="Liberation Serif" w:eastAsia="Times New Roman" w:hAnsi="Liberation Serif" w:cs="Calibri"/>
          <w:i/>
          <w:sz w:val="28"/>
          <w:szCs w:val="28"/>
          <w:lang w:eastAsia="ru-RU"/>
        </w:rPr>
        <w:t>ОТЧЕТ</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r w:rsidRPr="008B7442">
        <w:rPr>
          <w:rFonts w:ascii="Liberation Serif" w:eastAsia="Times New Roman" w:hAnsi="Liberation Serif" w:cs="Calibri"/>
          <w:i/>
          <w:sz w:val="28"/>
          <w:szCs w:val="28"/>
          <w:lang w:eastAsia="ru-RU"/>
        </w:rPr>
        <w:t>О РАСХОДАХ В СВЯЗИ С БЕСПЛАТНЫМ ПРОЕЗДОМ</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r w:rsidRPr="008B7442">
        <w:rPr>
          <w:rFonts w:ascii="Liberation Serif" w:eastAsia="Times New Roman" w:hAnsi="Liberation Serif" w:cs="Calibri"/>
          <w:i/>
          <w:sz w:val="28"/>
          <w:szCs w:val="28"/>
          <w:lang w:eastAsia="ru-RU"/>
        </w:rPr>
        <w:t>АВТОМОБИЛЬНЫМ (КРОМЕ ТАКСИ) ТРАНСПОРТОМ ВЕТЕРАНОВ</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r w:rsidRPr="008B7442">
        <w:rPr>
          <w:rFonts w:ascii="Liberation Serif" w:eastAsia="Times New Roman" w:hAnsi="Liberation Serif" w:cs="Calibri"/>
          <w:i/>
          <w:sz w:val="28"/>
          <w:szCs w:val="28"/>
          <w:lang w:eastAsia="ru-RU"/>
        </w:rPr>
        <w:t>ВЕЛИКОЙ ОТЕЧЕСТВЕННОЙ ВОЙНЫ И СОПРОВОЖДАЮЩИХ ИХ ЛИЦ</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r w:rsidRPr="008B7442">
        <w:rPr>
          <w:rFonts w:ascii="Liberation Serif" w:eastAsia="Times New Roman" w:hAnsi="Liberation Serif" w:cs="Calibri"/>
          <w:i/>
          <w:sz w:val="28"/>
          <w:szCs w:val="28"/>
          <w:lang w:eastAsia="ru-RU"/>
        </w:rPr>
        <w:t>НА ТЕРРИТОРИИ КАМЕНСКОГО ГОРОДСКОГО ОКРУГА В ПЕРИОД</w:t>
      </w: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1"/>
        <w:gridCol w:w="1701"/>
        <w:gridCol w:w="1361"/>
        <w:gridCol w:w="1417"/>
        <w:gridCol w:w="1984"/>
        <w:gridCol w:w="2041"/>
        <w:gridCol w:w="1361"/>
        <w:gridCol w:w="1644"/>
      </w:tblGrid>
      <w:tr w:rsidR="008B7442" w:rsidRPr="008B7442" w:rsidTr="005A10C1">
        <w:tc>
          <w:tcPr>
            <w:tcW w:w="510" w:type="dxa"/>
            <w:vMerge w:val="restart"/>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 xml:space="preserve">N </w:t>
            </w:r>
            <w:proofErr w:type="gramStart"/>
            <w:r w:rsidRPr="008B7442">
              <w:rPr>
                <w:rFonts w:ascii="Liberation Serif" w:eastAsia="Times New Roman" w:hAnsi="Liberation Serif" w:cs="Calibri"/>
                <w:szCs w:val="20"/>
                <w:lang w:eastAsia="ru-RU"/>
              </w:rPr>
              <w:t>п</w:t>
            </w:r>
            <w:proofErr w:type="gramEnd"/>
            <w:r w:rsidRPr="008B7442">
              <w:rPr>
                <w:rFonts w:ascii="Liberation Serif" w:eastAsia="Times New Roman" w:hAnsi="Liberation Serif" w:cs="Calibri"/>
                <w:szCs w:val="20"/>
                <w:lang w:eastAsia="ru-RU"/>
              </w:rPr>
              <w:t>/п</w:t>
            </w:r>
          </w:p>
        </w:tc>
        <w:tc>
          <w:tcPr>
            <w:tcW w:w="1531" w:type="dxa"/>
            <w:vMerge w:val="restart"/>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N маршрута, направление маршрута</w:t>
            </w:r>
          </w:p>
        </w:tc>
        <w:tc>
          <w:tcPr>
            <w:tcW w:w="3062" w:type="dxa"/>
            <w:gridSpan w:val="2"/>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Для городских маршрутов</w:t>
            </w:r>
          </w:p>
        </w:tc>
        <w:tc>
          <w:tcPr>
            <w:tcW w:w="5442" w:type="dxa"/>
            <w:gridSpan w:val="3"/>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Для пригородных маршрутов</w:t>
            </w:r>
          </w:p>
        </w:tc>
        <w:tc>
          <w:tcPr>
            <w:tcW w:w="1361" w:type="dxa"/>
            <w:vMerge w:val="restart"/>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Общая стоимость проезда, руб.</w:t>
            </w:r>
          </w:p>
        </w:tc>
        <w:tc>
          <w:tcPr>
            <w:tcW w:w="1644" w:type="dxa"/>
            <w:vMerge w:val="restart"/>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Сумма к возмещению, руб.</w:t>
            </w:r>
          </w:p>
        </w:tc>
      </w:tr>
      <w:tr w:rsidR="008B7442" w:rsidRPr="008B7442" w:rsidTr="005A10C1">
        <w:tc>
          <w:tcPr>
            <w:tcW w:w="510" w:type="dxa"/>
            <w:vMerge/>
          </w:tcPr>
          <w:p w:rsidR="008B7442" w:rsidRPr="008B7442" w:rsidRDefault="008B7442" w:rsidP="008B7442">
            <w:pPr>
              <w:rPr>
                <w:rFonts w:ascii="Liberation Serif" w:hAnsi="Liberation Serif"/>
              </w:rPr>
            </w:pPr>
          </w:p>
        </w:tc>
        <w:tc>
          <w:tcPr>
            <w:tcW w:w="1531" w:type="dxa"/>
            <w:vMerge/>
          </w:tcPr>
          <w:p w:rsidR="008B7442" w:rsidRPr="008B7442" w:rsidRDefault="008B7442" w:rsidP="008B7442">
            <w:pPr>
              <w:rPr>
                <w:rFonts w:ascii="Liberation Serif" w:hAnsi="Liberation Serif"/>
              </w:rPr>
            </w:pPr>
          </w:p>
        </w:tc>
        <w:tc>
          <w:tcPr>
            <w:tcW w:w="1701"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 xml:space="preserve">кол-во перевезенных лиц, чел. </w:t>
            </w:r>
            <w:hyperlink w:anchor="P406" w:history="1">
              <w:r w:rsidRPr="008B7442">
                <w:rPr>
                  <w:rFonts w:ascii="Liberation Serif" w:eastAsia="Times New Roman" w:hAnsi="Liberation Serif" w:cs="Calibri"/>
                  <w:color w:val="0000FF"/>
                  <w:szCs w:val="20"/>
                  <w:lang w:eastAsia="ru-RU"/>
                </w:rPr>
                <w:t>&lt;*&gt;</w:t>
              </w:r>
            </w:hyperlink>
          </w:p>
        </w:tc>
        <w:tc>
          <w:tcPr>
            <w:tcW w:w="1361"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стоимость проезда одного лица, руб.</w:t>
            </w:r>
          </w:p>
        </w:tc>
        <w:tc>
          <w:tcPr>
            <w:tcW w:w="1417"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маршрут движения ветерана (из точки</w:t>
            </w:r>
            <w:proofErr w:type="gramStart"/>
            <w:r w:rsidRPr="008B7442">
              <w:rPr>
                <w:rFonts w:ascii="Liberation Serif" w:eastAsia="Times New Roman" w:hAnsi="Liberation Serif" w:cs="Calibri"/>
                <w:szCs w:val="20"/>
                <w:lang w:eastAsia="ru-RU"/>
              </w:rPr>
              <w:t xml:space="preserve"> А</w:t>
            </w:r>
            <w:proofErr w:type="gramEnd"/>
            <w:r w:rsidRPr="008B7442">
              <w:rPr>
                <w:rFonts w:ascii="Liberation Serif" w:eastAsia="Times New Roman" w:hAnsi="Liberation Serif" w:cs="Calibri"/>
                <w:szCs w:val="20"/>
                <w:lang w:eastAsia="ru-RU"/>
              </w:rPr>
              <w:t xml:space="preserve"> до точки Б)</w:t>
            </w:r>
          </w:p>
        </w:tc>
        <w:tc>
          <w:tcPr>
            <w:tcW w:w="1984"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 xml:space="preserve">количество перевезенных лиц по данному маршруту движения, чел. </w:t>
            </w:r>
            <w:hyperlink w:anchor="P406" w:history="1">
              <w:r w:rsidRPr="008B7442">
                <w:rPr>
                  <w:rFonts w:ascii="Liberation Serif" w:eastAsia="Times New Roman" w:hAnsi="Liberation Serif" w:cs="Calibri"/>
                  <w:color w:val="0000FF"/>
                  <w:szCs w:val="20"/>
                  <w:lang w:eastAsia="ru-RU"/>
                </w:rPr>
                <w:t>&lt;*&gt;</w:t>
              </w:r>
            </w:hyperlink>
          </w:p>
        </w:tc>
        <w:tc>
          <w:tcPr>
            <w:tcW w:w="2041" w:type="dxa"/>
            <w:vAlign w:val="center"/>
          </w:tcPr>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стоимость проезда одного лица по данному маршруту движения, руб.</w:t>
            </w:r>
          </w:p>
        </w:tc>
        <w:tc>
          <w:tcPr>
            <w:tcW w:w="1361" w:type="dxa"/>
            <w:vMerge/>
          </w:tcPr>
          <w:p w:rsidR="008B7442" w:rsidRPr="008B7442" w:rsidRDefault="008B7442" w:rsidP="008B7442">
            <w:pPr>
              <w:rPr>
                <w:rFonts w:ascii="Liberation Serif" w:hAnsi="Liberation Serif"/>
              </w:rPr>
            </w:pPr>
          </w:p>
        </w:tc>
        <w:tc>
          <w:tcPr>
            <w:tcW w:w="1644" w:type="dxa"/>
            <w:vMerge/>
          </w:tcPr>
          <w:p w:rsidR="008B7442" w:rsidRPr="008B7442" w:rsidRDefault="008B7442" w:rsidP="008B7442">
            <w:pPr>
              <w:rPr>
                <w:rFonts w:ascii="Liberation Serif" w:hAnsi="Liberation Serif"/>
              </w:rPr>
            </w:pPr>
          </w:p>
        </w:tc>
      </w:tr>
      <w:tr w:rsidR="008B7442" w:rsidRPr="008B7442" w:rsidTr="005A10C1">
        <w:tc>
          <w:tcPr>
            <w:tcW w:w="510"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531"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701"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361"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417"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984"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2041"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361"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c>
          <w:tcPr>
            <w:tcW w:w="1644" w:type="dxa"/>
          </w:tcPr>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tc>
      </w:tr>
    </w:tbl>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r w:rsidRPr="008B7442">
        <w:rPr>
          <w:rFonts w:ascii="Liberation Serif" w:eastAsia="Times New Roman" w:hAnsi="Liberation Serif" w:cs="Calibri"/>
          <w:i/>
          <w:sz w:val="28"/>
          <w:szCs w:val="28"/>
          <w:lang w:eastAsia="ru-RU"/>
        </w:rPr>
        <w:t>С 03 МАЯ 2020 ГОДА ПО 12 МАЯ 2020 ГОДА</w:t>
      </w: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after="0" w:line="240" w:lineRule="auto"/>
        <w:jc w:val="center"/>
        <w:rPr>
          <w:rFonts w:ascii="Liberation Serif" w:eastAsia="Times New Roman" w:hAnsi="Liberation Serif" w:cs="Calibri"/>
          <w:i/>
          <w:sz w:val="28"/>
          <w:szCs w:val="28"/>
          <w:lang w:eastAsia="ru-RU"/>
        </w:rPr>
      </w:pPr>
    </w:p>
    <w:p w:rsidR="008B7442" w:rsidRPr="008B7442" w:rsidRDefault="008B7442" w:rsidP="008B7442">
      <w:pPr>
        <w:widowControl w:val="0"/>
        <w:autoSpaceDE w:val="0"/>
        <w:autoSpaceDN w:val="0"/>
        <w:spacing w:before="220" w:after="0" w:line="240" w:lineRule="auto"/>
        <w:ind w:firstLine="540"/>
        <w:jc w:val="both"/>
        <w:rPr>
          <w:rFonts w:ascii="Liberation Serif" w:eastAsia="Times New Roman" w:hAnsi="Liberation Serif" w:cs="Calibri"/>
          <w:szCs w:val="20"/>
          <w:lang w:eastAsia="ru-RU"/>
        </w:rPr>
      </w:pPr>
      <w:r w:rsidRPr="008B7442">
        <w:rPr>
          <w:rFonts w:ascii="Liberation Serif" w:eastAsia="Times New Roman" w:hAnsi="Liberation Serif" w:cs="Calibri"/>
          <w:szCs w:val="20"/>
          <w:lang w:eastAsia="ru-RU"/>
        </w:rPr>
        <w:t>&lt;*&gt; Реестр использованных билетов прилагается.</w:t>
      </w:r>
    </w:p>
    <w:p w:rsidR="008B7442" w:rsidRPr="008B7442" w:rsidRDefault="008B7442" w:rsidP="008B7442">
      <w:pPr>
        <w:widowControl w:val="0"/>
        <w:autoSpaceDE w:val="0"/>
        <w:autoSpaceDN w:val="0"/>
        <w:spacing w:after="0" w:line="240" w:lineRule="auto"/>
        <w:rPr>
          <w:rFonts w:ascii="Liberation Serif" w:eastAsia="Times New Roman" w:hAnsi="Liberation Serif" w:cs="Calibri"/>
          <w:szCs w:val="20"/>
          <w:lang w:eastAsia="ru-RU"/>
        </w:rPr>
      </w:pP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Заявитель (перевозчик):</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________________________________ _____________ ____________________________</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 xml:space="preserve"> должность уполномоченного лица     подпись          Ф.И.О. заявителя</w:t>
      </w:r>
    </w:p>
    <w:p w:rsidR="008B7442" w:rsidRPr="008B7442" w:rsidRDefault="008B7442" w:rsidP="008B7442">
      <w:pPr>
        <w:widowControl w:val="0"/>
        <w:autoSpaceDE w:val="0"/>
        <w:autoSpaceDN w:val="0"/>
        <w:spacing w:after="0" w:line="240" w:lineRule="auto"/>
        <w:jc w:val="both"/>
        <w:rPr>
          <w:rFonts w:ascii="Liberation Serif" w:eastAsia="Times New Roman" w:hAnsi="Liberation Serif" w:cs="Courier New"/>
          <w:sz w:val="20"/>
          <w:szCs w:val="20"/>
          <w:lang w:eastAsia="ru-RU"/>
        </w:rPr>
      </w:pPr>
      <w:r w:rsidRPr="008B7442">
        <w:rPr>
          <w:rFonts w:ascii="Liberation Serif" w:eastAsia="Times New Roman" w:hAnsi="Liberation Serif" w:cs="Courier New"/>
          <w:sz w:val="20"/>
          <w:szCs w:val="20"/>
          <w:lang w:eastAsia="ru-RU"/>
        </w:rPr>
        <w:t xml:space="preserve">     (для юридических лиц)</w:t>
      </w:r>
    </w:p>
    <w:p w:rsidR="008B7442" w:rsidRPr="008B7442" w:rsidRDefault="008B7442" w:rsidP="008B7442">
      <w:pPr>
        <w:widowControl w:val="0"/>
        <w:autoSpaceDE w:val="0"/>
        <w:autoSpaceDN w:val="0"/>
        <w:spacing w:after="0" w:line="240" w:lineRule="auto"/>
        <w:jc w:val="both"/>
        <w:rPr>
          <w:rFonts w:ascii="Courier New" w:eastAsia="Times New Roman" w:hAnsi="Courier New" w:cs="Courier New"/>
          <w:sz w:val="20"/>
          <w:szCs w:val="20"/>
          <w:lang w:eastAsia="ru-RU"/>
        </w:rPr>
      </w:pPr>
      <w:r w:rsidRPr="008B7442">
        <w:rPr>
          <w:rFonts w:ascii="Liberation Serif" w:eastAsia="Times New Roman" w:hAnsi="Liberation Serif" w:cs="Courier New"/>
          <w:sz w:val="20"/>
          <w:szCs w:val="20"/>
          <w:lang w:eastAsia="ru-RU"/>
        </w:rPr>
        <w:t>"___" _____________ 2020г.</w:t>
      </w:r>
    </w:p>
    <w:p w:rsidR="00357DF2" w:rsidRPr="003746E4" w:rsidRDefault="00357DF2">
      <w:pPr>
        <w:rPr>
          <w:rFonts w:ascii="Liberation Serif" w:hAnsi="Liberation Serif"/>
        </w:rPr>
        <w:sectPr w:rsidR="00357DF2" w:rsidRPr="003746E4">
          <w:pgSz w:w="16838" w:h="11905" w:orient="landscape"/>
          <w:pgMar w:top="1701" w:right="1134" w:bottom="850" w:left="1134" w:header="0" w:footer="0" w:gutter="0"/>
          <w:cols w:space="720"/>
        </w:sectPr>
      </w:pPr>
    </w:p>
    <w:p w:rsidR="001479E5" w:rsidRDefault="001479E5" w:rsidP="00C814DE">
      <w:bookmarkStart w:id="11" w:name="_GoBack"/>
      <w:bookmarkEnd w:id="11"/>
    </w:p>
    <w:sectPr w:rsidR="001479E5" w:rsidSect="005142E2">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64C" w:rsidRDefault="00C7564C">
      <w:pPr>
        <w:spacing w:after="0" w:line="240" w:lineRule="auto"/>
      </w:pPr>
      <w:r>
        <w:separator/>
      </w:r>
    </w:p>
  </w:endnote>
  <w:endnote w:type="continuationSeparator" w:id="0">
    <w:p w:rsidR="00C7564C" w:rsidRDefault="00C7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C1" w:rsidRDefault="005A10C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C1" w:rsidRDefault="005A10C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C1" w:rsidRDefault="005A10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64C" w:rsidRDefault="00C7564C">
      <w:pPr>
        <w:spacing w:after="0" w:line="240" w:lineRule="auto"/>
      </w:pPr>
      <w:r>
        <w:separator/>
      </w:r>
    </w:p>
  </w:footnote>
  <w:footnote w:type="continuationSeparator" w:id="0">
    <w:p w:rsidR="00C7564C" w:rsidRDefault="00C75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C1" w:rsidRDefault="005A10C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069205"/>
      <w:docPartObj>
        <w:docPartGallery w:val="Page Numbers (Top of Page)"/>
        <w:docPartUnique/>
      </w:docPartObj>
    </w:sdtPr>
    <w:sdtEndPr/>
    <w:sdtContent>
      <w:p w:rsidR="005A10C1" w:rsidRDefault="005A10C1">
        <w:pPr>
          <w:pStyle w:val="a7"/>
          <w:jc w:val="center"/>
        </w:pPr>
        <w:r>
          <w:fldChar w:fldCharType="begin"/>
        </w:r>
        <w:r>
          <w:instrText>PAGE   \* MERGEFORMAT</w:instrText>
        </w:r>
        <w:r>
          <w:fldChar w:fldCharType="separate"/>
        </w:r>
        <w:r w:rsidR="00C814DE">
          <w:rPr>
            <w:noProof/>
          </w:rPr>
          <w:t>18</w:t>
        </w:r>
        <w:r>
          <w:fldChar w:fldCharType="end"/>
        </w:r>
      </w:p>
    </w:sdtContent>
  </w:sdt>
  <w:p w:rsidR="005A10C1" w:rsidRDefault="005A10C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C1" w:rsidRDefault="005A10C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F2"/>
    <w:rsid w:val="00006F93"/>
    <w:rsid w:val="00020452"/>
    <w:rsid w:val="00043327"/>
    <w:rsid w:val="00044CC7"/>
    <w:rsid w:val="000478BC"/>
    <w:rsid w:val="00067B4C"/>
    <w:rsid w:val="00070608"/>
    <w:rsid w:val="000848DB"/>
    <w:rsid w:val="000C3AC8"/>
    <w:rsid w:val="000D0BEB"/>
    <w:rsid w:val="001113B4"/>
    <w:rsid w:val="001479E5"/>
    <w:rsid w:val="00164B68"/>
    <w:rsid w:val="0017487D"/>
    <w:rsid w:val="00176C3E"/>
    <w:rsid w:val="001D33F9"/>
    <w:rsid w:val="00213664"/>
    <w:rsid w:val="0029445A"/>
    <w:rsid w:val="002C6AF3"/>
    <w:rsid w:val="003065EC"/>
    <w:rsid w:val="003437FA"/>
    <w:rsid w:val="00356EE0"/>
    <w:rsid w:val="00357DF2"/>
    <w:rsid w:val="003746E4"/>
    <w:rsid w:val="003A04B7"/>
    <w:rsid w:val="003E6E9F"/>
    <w:rsid w:val="004306FA"/>
    <w:rsid w:val="004423E1"/>
    <w:rsid w:val="004572F2"/>
    <w:rsid w:val="004712CE"/>
    <w:rsid w:val="00486523"/>
    <w:rsid w:val="0049265E"/>
    <w:rsid w:val="004945B7"/>
    <w:rsid w:val="004B643F"/>
    <w:rsid w:val="004E0410"/>
    <w:rsid w:val="004E3F8C"/>
    <w:rsid w:val="004F1FB8"/>
    <w:rsid w:val="004F719C"/>
    <w:rsid w:val="005142E2"/>
    <w:rsid w:val="005A10C1"/>
    <w:rsid w:val="00627604"/>
    <w:rsid w:val="006A3E0C"/>
    <w:rsid w:val="00701353"/>
    <w:rsid w:val="00725D44"/>
    <w:rsid w:val="00725ECB"/>
    <w:rsid w:val="00793995"/>
    <w:rsid w:val="007C0F9A"/>
    <w:rsid w:val="007C27EA"/>
    <w:rsid w:val="007F3AA3"/>
    <w:rsid w:val="0084013A"/>
    <w:rsid w:val="008541BC"/>
    <w:rsid w:val="00862E8F"/>
    <w:rsid w:val="00883D58"/>
    <w:rsid w:val="008B7442"/>
    <w:rsid w:val="00906EDE"/>
    <w:rsid w:val="009375CD"/>
    <w:rsid w:val="00973963"/>
    <w:rsid w:val="009A32DB"/>
    <w:rsid w:val="009F5790"/>
    <w:rsid w:val="00A756E1"/>
    <w:rsid w:val="00AB4502"/>
    <w:rsid w:val="00AF6F25"/>
    <w:rsid w:val="00B03B5C"/>
    <w:rsid w:val="00B252CC"/>
    <w:rsid w:val="00B505B0"/>
    <w:rsid w:val="00B52B2E"/>
    <w:rsid w:val="00C03DE4"/>
    <w:rsid w:val="00C60E12"/>
    <w:rsid w:val="00C73DA4"/>
    <w:rsid w:val="00C7564C"/>
    <w:rsid w:val="00C814DE"/>
    <w:rsid w:val="00C929A9"/>
    <w:rsid w:val="00CB1649"/>
    <w:rsid w:val="00D756C4"/>
    <w:rsid w:val="00DD3C44"/>
    <w:rsid w:val="00DF004B"/>
    <w:rsid w:val="00DF17B1"/>
    <w:rsid w:val="00E47E4E"/>
    <w:rsid w:val="00E841CB"/>
    <w:rsid w:val="00F012B7"/>
    <w:rsid w:val="00F33615"/>
    <w:rsid w:val="00F77030"/>
    <w:rsid w:val="00F972A0"/>
    <w:rsid w:val="00FC214A"/>
    <w:rsid w:val="00FC4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7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7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7D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7DF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973963"/>
    <w:pPr>
      <w:spacing w:after="0" w:line="240" w:lineRule="auto"/>
    </w:pPr>
  </w:style>
  <w:style w:type="table" w:styleId="a4">
    <w:name w:val="Table Grid"/>
    <w:basedOn w:val="a1"/>
    <w:uiPriority w:val="59"/>
    <w:rsid w:val="0048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6C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6C3E"/>
    <w:rPr>
      <w:rFonts w:ascii="Tahoma" w:hAnsi="Tahoma" w:cs="Tahoma"/>
      <w:sz w:val="16"/>
      <w:szCs w:val="16"/>
    </w:rPr>
  </w:style>
  <w:style w:type="paragraph" w:styleId="3">
    <w:name w:val="Body Text 3"/>
    <w:basedOn w:val="a"/>
    <w:link w:val="30"/>
    <w:rsid w:val="008B7442"/>
    <w:pPr>
      <w:spacing w:after="0" w:line="480" w:lineRule="auto"/>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8B7442"/>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8B74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7442"/>
  </w:style>
  <w:style w:type="paragraph" w:styleId="a9">
    <w:name w:val="footer"/>
    <w:basedOn w:val="a"/>
    <w:link w:val="aa"/>
    <w:uiPriority w:val="99"/>
    <w:unhideWhenUsed/>
    <w:rsid w:val="008B74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7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7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7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7D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7DF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973963"/>
    <w:pPr>
      <w:spacing w:after="0" w:line="240" w:lineRule="auto"/>
    </w:pPr>
  </w:style>
  <w:style w:type="table" w:styleId="a4">
    <w:name w:val="Table Grid"/>
    <w:basedOn w:val="a1"/>
    <w:uiPriority w:val="59"/>
    <w:rsid w:val="0048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6C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6C3E"/>
    <w:rPr>
      <w:rFonts w:ascii="Tahoma" w:hAnsi="Tahoma" w:cs="Tahoma"/>
      <w:sz w:val="16"/>
      <w:szCs w:val="16"/>
    </w:rPr>
  </w:style>
  <w:style w:type="paragraph" w:styleId="3">
    <w:name w:val="Body Text 3"/>
    <w:basedOn w:val="a"/>
    <w:link w:val="30"/>
    <w:rsid w:val="008B7442"/>
    <w:pPr>
      <w:spacing w:after="0" w:line="480" w:lineRule="auto"/>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8B7442"/>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8B74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7442"/>
  </w:style>
  <w:style w:type="paragraph" w:styleId="a9">
    <w:name w:val="footer"/>
    <w:basedOn w:val="a"/>
    <w:link w:val="aa"/>
    <w:uiPriority w:val="99"/>
    <w:unhideWhenUsed/>
    <w:rsid w:val="008B74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4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0086EDBA7D9A9B807D8227201E581F7F574337928B99C23CE47865C2F958990D084CDAE43628188CC28B474A30C958B6F5071B615480E67Aw506K" TargetMode="External"/><Relationship Id="rId4" Type="http://schemas.openxmlformats.org/officeDocument/2006/relationships/settings" Target="settings.xml"/><Relationship Id="rId9" Type="http://schemas.openxmlformats.org/officeDocument/2006/relationships/hyperlink" Target="consultantplus://offline/ref=0086EDBA7D9A9B807D8227201E581F7F57433197849EC23CE47865C2F958990D084CDAE4362B1D8BC68B474A30C958B6F5071B615480E67Aw506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EA2C1-5B59-4435-A4A1-8832DE8E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5863</Words>
  <Characters>33425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Настя</cp:lastModifiedBy>
  <cp:revision>5</cp:revision>
  <cp:lastPrinted>2020-03-19T06:54:00Z</cp:lastPrinted>
  <dcterms:created xsi:type="dcterms:W3CDTF">2020-03-18T11:21:00Z</dcterms:created>
  <dcterms:modified xsi:type="dcterms:W3CDTF">2020-03-19T06:57:00Z</dcterms:modified>
</cp:coreProperties>
</file>