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89" w:rsidRDefault="00F45789" w:rsidP="00F45789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>
            <wp:extent cx="553720" cy="688340"/>
            <wp:effectExtent l="0" t="0" r="0" b="0"/>
            <wp:docPr id="1" name="Рисунок 1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789" w:rsidRDefault="00F45789" w:rsidP="00F45789">
      <w:pPr>
        <w:pStyle w:val="a3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ГЛАВА МУНИЦИПАЛЬНОГО ОБРАЗОВАНИЯ</w:t>
      </w:r>
    </w:p>
    <w:p w:rsidR="00F45789" w:rsidRDefault="00F45789" w:rsidP="00F45789">
      <w:pPr>
        <w:jc w:val="center"/>
        <w:rPr>
          <w:rFonts w:ascii="Liberation Serif" w:hAnsi="Liberation Serif"/>
          <w:b/>
          <w:bCs/>
          <w:sz w:val="28"/>
        </w:rPr>
      </w:pPr>
      <w:r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F45789" w:rsidRDefault="00F45789" w:rsidP="00F45789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>
        <w:rPr>
          <w:rFonts w:ascii="Liberation Serif" w:hAnsi="Liberation Serif"/>
          <w:spacing w:val="100"/>
        </w:rPr>
        <w:t>ПОСТАНОВЛЕНИЕ</w:t>
      </w:r>
    </w:p>
    <w:p w:rsidR="00F45789" w:rsidRDefault="00F45789" w:rsidP="00F45789">
      <w:pPr>
        <w:rPr>
          <w:rFonts w:ascii="Liberation Serif" w:hAnsi="Liberation Serif"/>
          <w:sz w:val="28"/>
        </w:rPr>
      </w:pPr>
    </w:p>
    <w:p w:rsidR="00F45789" w:rsidRDefault="002A71D2" w:rsidP="00F45789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16.04</w:t>
      </w:r>
      <w:r w:rsidR="00C21EFB">
        <w:rPr>
          <w:rFonts w:ascii="Liberation Serif" w:hAnsi="Liberation Serif"/>
          <w:sz w:val="28"/>
          <w:szCs w:val="28"/>
        </w:rPr>
        <w:t>.2020</w:t>
      </w:r>
      <w:r w:rsidR="00F45789">
        <w:rPr>
          <w:rFonts w:ascii="Liberation Serif" w:hAnsi="Liberation Serif"/>
          <w:sz w:val="28"/>
          <w:szCs w:val="28"/>
        </w:rPr>
        <w:tab/>
      </w:r>
      <w:r w:rsidR="00F45789">
        <w:rPr>
          <w:rFonts w:ascii="Liberation Serif" w:hAnsi="Liberation Serif"/>
          <w:sz w:val="28"/>
          <w:szCs w:val="28"/>
        </w:rPr>
        <w:tab/>
      </w:r>
      <w:r w:rsidR="00F45789">
        <w:rPr>
          <w:rFonts w:ascii="Liberation Serif" w:hAnsi="Liberation Serif"/>
          <w:sz w:val="28"/>
          <w:szCs w:val="28"/>
        </w:rPr>
        <w:tab/>
      </w:r>
      <w:r w:rsidR="00F45789">
        <w:rPr>
          <w:rFonts w:ascii="Liberation Serif" w:hAnsi="Liberation Serif"/>
          <w:sz w:val="28"/>
          <w:szCs w:val="28"/>
        </w:rPr>
        <w:tab/>
      </w:r>
      <w:r w:rsidR="00F45789">
        <w:rPr>
          <w:rFonts w:ascii="Liberation Serif" w:hAnsi="Liberation Serif"/>
          <w:sz w:val="28"/>
          <w:szCs w:val="28"/>
        </w:rPr>
        <w:tab/>
      </w:r>
      <w:r w:rsidR="00F45789">
        <w:rPr>
          <w:rFonts w:ascii="Liberation Serif" w:hAnsi="Liberation Serif"/>
          <w:sz w:val="28"/>
          <w:szCs w:val="28"/>
        </w:rPr>
        <w:tab/>
      </w:r>
      <w:r w:rsidR="00F45789">
        <w:rPr>
          <w:rFonts w:ascii="Liberation Serif" w:hAnsi="Liberation Serif"/>
          <w:sz w:val="28"/>
          <w:szCs w:val="28"/>
        </w:rPr>
        <w:tab/>
      </w:r>
      <w:r w:rsidR="00F45789">
        <w:rPr>
          <w:rFonts w:ascii="Liberation Serif" w:hAnsi="Liberation Serif"/>
          <w:sz w:val="28"/>
          <w:szCs w:val="28"/>
        </w:rPr>
        <w:tab/>
      </w:r>
      <w:r w:rsidR="00C21EFB">
        <w:rPr>
          <w:rFonts w:ascii="Liberation Serif" w:hAnsi="Liberation Serif"/>
          <w:sz w:val="28"/>
          <w:szCs w:val="28"/>
        </w:rPr>
        <w:t xml:space="preserve">                   </w:t>
      </w:r>
      <w:r w:rsidR="00277484">
        <w:rPr>
          <w:rFonts w:ascii="Liberation Serif" w:hAnsi="Liberation Serif"/>
          <w:sz w:val="28"/>
          <w:szCs w:val="28"/>
        </w:rPr>
        <w:t xml:space="preserve">            </w:t>
      </w:r>
      <w:r w:rsidR="00F45789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562</w:t>
      </w:r>
    </w:p>
    <w:p w:rsidR="00F45789" w:rsidRDefault="00F45789" w:rsidP="00F45789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F45789" w:rsidRDefault="00F45789" w:rsidP="00F45789">
      <w:pPr>
        <w:rPr>
          <w:rFonts w:ascii="Liberation Serif" w:hAnsi="Liberation Serif"/>
          <w:sz w:val="28"/>
        </w:rPr>
      </w:pPr>
    </w:p>
    <w:p w:rsidR="00AE1F18" w:rsidRDefault="00AE1F18" w:rsidP="00F45789">
      <w:pPr>
        <w:rPr>
          <w:rFonts w:ascii="Liberation Serif" w:hAnsi="Liberation Serif"/>
          <w:sz w:val="28"/>
        </w:rPr>
      </w:pPr>
    </w:p>
    <w:p w:rsidR="00F45789" w:rsidRPr="00F45789" w:rsidRDefault="00F45789" w:rsidP="00F45789">
      <w:pPr>
        <w:tabs>
          <w:tab w:val="left" w:pos="5946"/>
        </w:tabs>
        <w:jc w:val="center"/>
        <w:rPr>
          <w:rFonts w:ascii="Liberation Serif" w:hAnsi="Liberation Serif"/>
          <w:b/>
          <w:i/>
          <w:sz w:val="28"/>
          <w:szCs w:val="28"/>
        </w:rPr>
      </w:pPr>
      <w:r w:rsidRPr="002A71D2">
        <w:rPr>
          <w:rFonts w:ascii="Liberation Serif" w:hAnsi="Liberation Serif"/>
          <w:b/>
          <w:bCs/>
          <w:i/>
          <w:iCs/>
          <w:sz w:val="28"/>
          <w:szCs w:val="28"/>
        </w:rPr>
        <w:t xml:space="preserve">О  </w:t>
      </w:r>
      <w:r w:rsidR="002A71D2" w:rsidRPr="002A71D2">
        <w:rPr>
          <w:rFonts w:ascii="Liberation Serif" w:hAnsi="Liberation Serif"/>
          <w:b/>
          <w:i/>
          <w:color w:val="000000"/>
          <w:sz w:val="28"/>
          <w:szCs w:val="28"/>
        </w:rPr>
        <w:t>введении дополнительных санитарно-противоэпидемических (профилактических) мероприятий</w:t>
      </w:r>
      <w:r w:rsidR="002A71D2" w:rsidRPr="002A71D2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2A71D2">
        <w:rPr>
          <w:rFonts w:ascii="Liberation Serif" w:hAnsi="Liberation Serif"/>
          <w:b/>
          <w:i/>
          <w:sz w:val="28"/>
          <w:szCs w:val="28"/>
        </w:rPr>
        <w:t>на территории муниципального</w:t>
      </w:r>
      <w:r w:rsidRPr="00F45789">
        <w:rPr>
          <w:rFonts w:ascii="Liberation Serif" w:hAnsi="Liberation Serif"/>
          <w:b/>
          <w:i/>
          <w:sz w:val="28"/>
          <w:szCs w:val="28"/>
        </w:rPr>
        <w:t xml:space="preserve"> образования «Каменский городской округ» </w:t>
      </w:r>
    </w:p>
    <w:p w:rsidR="00F45789" w:rsidRDefault="00F45789" w:rsidP="00F45789">
      <w:pPr>
        <w:pStyle w:val="3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</w:rPr>
      </w:pPr>
    </w:p>
    <w:p w:rsidR="00CF1431" w:rsidRDefault="00CF1431" w:rsidP="00F45789">
      <w:pPr>
        <w:pStyle w:val="3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</w:rPr>
      </w:pPr>
    </w:p>
    <w:p w:rsidR="00AE1F18" w:rsidRPr="00277484" w:rsidRDefault="00AE1F18" w:rsidP="00AE1F18">
      <w:pPr>
        <w:pStyle w:val="a6"/>
        <w:ind w:firstLine="708"/>
        <w:jc w:val="both"/>
        <w:rPr>
          <w:rFonts w:ascii="Liberation Serif" w:hAnsi="Liberation Serif"/>
          <w:sz w:val="28"/>
          <w:szCs w:val="28"/>
        </w:rPr>
      </w:pPr>
      <w:r w:rsidRPr="00AE1F18">
        <w:rPr>
          <w:rFonts w:ascii="Liberation Serif" w:hAnsi="Liberation Serif"/>
          <w:sz w:val="28"/>
          <w:szCs w:val="28"/>
        </w:rPr>
        <w:t>В целях предупреждения распространения новой коронавирусной инфекции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E1F18">
        <w:rPr>
          <w:rFonts w:ascii="Liberation Serif" w:hAnsi="Liberation Serif"/>
          <w:color w:val="000000"/>
          <w:sz w:val="28"/>
          <w:szCs w:val="28"/>
        </w:rPr>
        <w:t>(</w:t>
      </w:r>
      <w:r w:rsidRPr="00AE1F18">
        <w:rPr>
          <w:rFonts w:ascii="Liberation Serif" w:hAnsi="Liberation Serif"/>
          <w:color w:val="000000"/>
          <w:sz w:val="28"/>
          <w:szCs w:val="28"/>
          <w:lang w:val="en-US"/>
        </w:rPr>
        <w:t>COVID</w:t>
      </w:r>
      <w:r w:rsidRPr="00AE1F18">
        <w:rPr>
          <w:rFonts w:ascii="Liberation Serif" w:hAnsi="Liberation Serif"/>
          <w:color w:val="000000"/>
          <w:sz w:val="28"/>
          <w:szCs w:val="28"/>
        </w:rPr>
        <w:t>-19)</w:t>
      </w:r>
      <w:r w:rsidRPr="00AE1F18">
        <w:rPr>
          <w:rFonts w:ascii="Liberation Serif" w:hAnsi="Liberation Serif"/>
          <w:sz w:val="28"/>
          <w:szCs w:val="28"/>
        </w:rPr>
        <w:t xml:space="preserve"> и принятия </w:t>
      </w:r>
      <w:r w:rsidRPr="002A71D2">
        <w:rPr>
          <w:rFonts w:ascii="Liberation Serif" w:hAnsi="Liberation Serif"/>
          <w:sz w:val="28"/>
          <w:szCs w:val="28"/>
        </w:rPr>
        <w:t>необходимых</w:t>
      </w:r>
      <w:r w:rsidR="002A71D2" w:rsidRPr="002A71D2">
        <w:rPr>
          <w:rFonts w:ascii="Liberation Serif" w:hAnsi="Liberation Serif"/>
          <w:sz w:val="28"/>
          <w:szCs w:val="28"/>
        </w:rPr>
        <w:t xml:space="preserve"> дополнительных</w:t>
      </w:r>
      <w:r w:rsidRPr="002A71D2">
        <w:rPr>
          <w:rFonts w:ascii="Liberation Serif" w:hAnsi="Liberation Serif"/>
          <w:sz w:val="28"/>
          <w:szCs w:val="28"/>
        </w:rPr>
        <w:t xml:space="preserve"> </w:t>
      </w:r>
      <w:r w:rsidR="002A71D2" w:rsidRPr="002A71D2">
        <w:rPr>
          <w:rFonts w:ascii="Liberation Serif" w:hAnsi="Liberation Serif"/>
          <w:sz w:val="28"/>
          <w:szCs w:val="28"/>
        </w:rPr>
        <w:t>с</w:t>
      </w:r>
      <w:r w:rsidR="002A71D2" w:rsidRPr="002A71D2">
        <w:rPr>
          <w:rStyle w:val="extended-textshort"/>
          <w:rFonts w:ascii="Liberation Serif" w:hAnsi="Liberation Serif"/>
          <w:sz w:val="28"/>
          <w:szCs w:val="28"/>
        </w:rPr>
        <w:t>анитарно-</w:t>
      </w:r>
      <w:r w:rsidR="002A71D2" w:rsidRPr="002A71D2">
        <w:rPr>
          <w:rStyle w:val="extended-textshort"/>
          <w:rFonts w:ascii="Liberation Serif" w:hAnsi="Liberation Serif"/>
          <w:bCs/>
          <w:sz w:val="28"/>
          <w:szCs w:val="28"/>
        </w:rPr>
        <w:t>противоэпидемические</w:t>
      </w:r>
      <w:r w:rsidR="002A71D2" w:rsidRPr="002A71D2">
        <w:rPr>
          <w:rStyle w:val="extended-textshort"/>
          <w:rFonts w:ascii="Liberation Serif" w:hAnsi="Liberation Serif"/>
          <w:sz w:val="28"/>
          <w:szCs w:val="28"/>
        </w:rPr>
        <w:t xml:space="preserve"> (профилактические) </w:t>
      </w:r>
      <w:r w:rsidR="002A71D2" w:rsidRPr="002A71D2">
        <w:rPr>
          <w:rStyle w:val="extended-textshort"/>
          <w:rFonts w:ascii="Liberation Serif" w:hAnsi="Liberation Serif"/>
          <w:bCs/>
          <w:sz w:val="28"/>
          <w:szCs w:val="28"/>
        </w:rPr>
        <w:t xml:space="preserve">мероприятия, </w:t>
      </w:r>
      <w:r w:rsidR="002A71D2">
        <w:rPr>
          <w:rStyle w:val="extended-textshort"/>
          <w:rFonts w:ascii="Liberation Serif" w:hAnsi="Liberation Serif"/>
          <w:bCs/>
          <w:sz w:val="28"/>
          <w:szCs w:val="28"/>
        </w:rPr>
        <w:t xml:space="preserve">в соответствии </w:t>
      </w:r>
      <w:r w:rsidR="00277484">
        <w:rPr>
          <w:rStyle w:val="extended-textshort"/>
          <w:rFonts w:ascii="Liberation Serif" w:hAnsi="Liberation Serif"/>
          <w:bCs/>
          <w:sz w:val="28"/>
          <w:szCs w:val="28"/>
        </w:rPr>
        <w:t xml:space="preserve">с </w:t>
      </w:r>
      <w:r w:rsidR="00277484" w:rsidRPr="00277484">
        <w:rPr>
          <w:rFonts w:ascii="Liberation Serif" w:hAnsi="Liberation Serif"/>
          <w:bCs/>
          <w:iCs/>
          <w:sz w:val="28"/>
          <w:szCs w:val="28"/>
        </w:rPr>
        <w:t>постановление</w:t>
      </w:r>
      <w:r w:rsidR="00277484">
        <w:rPr>
          <w:rFonts w:ascii="Liberation Serif" w:hAnsi="Liberation Serif"/>
          <w:bCs/>
          <w:iCs/>
          <w:sz w:val="28"/>
          <w:szCs w:val="28"/>
        </w:rPr>
        <w:t>м</w:t>
      </w:r>
      <w:r w:rsidR="00277484" w:rsidRPr="00277484">
        <w:rPr>
          <w:rFonts w:ascii="Liberation Serif" w:hAnsi="Liberation Serif"/>
          <w:bCs/>
          <w:iCs/>
          <w:sz w:val="28"/>
          <w:szCs w:val="28"/>
        </w:rPr>
        <w:t xml:space="preserve"> Главы Каменского городского округа от 19.03.2020 № 390 «О введении на территории Каменского городского округа режима повышенной готовности и принятии дополнительных мер по защите населения от новой коронавирусной инфекции </w:t>
      </w:r>
      <w:r w:rsidR="00277484" w:rsidRPr="002A71D2">
        <w:rPr>
          <w:rFonts w:ascii="Liberation Serif" w:hAnsi="Liberation Serif"/>
          <w:sz w:val="28"/>
          <w:szCs w:val="28"/>
        </w:rPr>
        <w:t>(</w:t>
      </w:r>
      <w:r w:rsidR="00277484" w:rsidRPr="002A71D2">
        <w:rPr>
          <w:rFonts w:ascii="Liberation Serif" w:hAnsi="Liberation Serif"/>
          <w:sz w:val="28"/>
          <w:szCs w:val="28"/>
          <w:lang w:val="en-US"/>
        </w:rPr>
        <w:t>COVID</w:t>
      </w:r>
      <w:r w:rsidR="00277484" w:rsidRPr="002A71D2">
        <w:rPr>
          <w:rFonts w:ascii="Liberation Serif" w:hAnsi="Liberation Serif"/>
          <w:sz w:val="28"/>
          <w:szCs w:val="28"/>
        </w:rPr>
        <w:t>-2019)</w:t>
      </w:r>
      <w:r w:rsidR="00277484" w:rsidRPr="00277484">
        <w:rPr>
          <w:rFonts w:ascii="Liberation Serif" w:hAnsi="Liberation Serif"/>
          <w:bCs/>
          <w:iCs/>
          <w:sz w:val="28"/>
          <w:szCs w:val="28"/>
        </w:rPr>
        <w:t>»</w:t>
      </w:r>
      <w:r w:rsidR="00277484">
        <w:rPr>
          <w:rFonts w:ascii="Liberation Serif" w:hAnsi="Liberation Serif"/>
          <w:bCs/>
          <w:iCs/>
          <w:sz w:val="28"/>
          <w:szCs w:val="28"/>
        </w:rPr>
        <w:t xml:space="preserve"> (в редакции от 30.03.2020 № 447, от </w:t>
      </w:r>
      <w:r w:rsidR="00F01240">
        <w:rPr>
          <w:rFonts w:ascii="Liberation Serif" w:hAnsi="Liberation Serif"/>
          <w:bCs/>
          <w:iCs/>
          <w:sz w:val="28"/>
          <w:szCs w:val="28"/>
        </w:rPr>
        <w:t>06.04.2020 № 503</w:t>
      </w:r>
      <w:r w:rsidR="00277484">
        <w:rPr>
          <w:rFonts w:ascii="Liberation Serif" w:hAnsi="Liberation Serif"/>
          <w:bCs/>
          <w:iCs/>
          <w:sz w:val="28"/>
          <w:szCs w:val="28"/>
        </w:rPr>
        <w:t>)</w:t>
      </w:r>
      <w:r w:rsidR="00F01240">
        <w:rPr>
          <w:rFonts w:ascii="Liberation Serif" w:hAnsi="Liberation Serif"/>
          <w:bCs/>
          <w:iCs/>
          <w:sz w:val="28"/>
          <w:szCs w:val="28"/>
        </w:rPr>
        <w:t xml:space="preserve">, </w:t>
      </w:r>
      <w:r w:rsidR="002A71D2">
        <w:rPr>
          <w:rStyle w:val="extended-textshort"/>
          <w:rFonts w:ascii="Liberation Serif" w:hAnsi="Liberation Serif"/>
          <w:bCs/>
          <w:sz w:val="28"/>
          <w:szCs w:val="28"/>
        </w:rPr>
        <w:t xml:space="preserve">с Предписанием главного государственного санитарного врача </w:t>
      </w:r>
      <w:r w:rsidR="002A71D2" w:rsidRPr="006047B5">
        <w:rPr>
          <w:rFonts w:ascii="Liberation Serif" w:hAnsi="Liberation Serif"/>
          <w:sz w:val="28"/>
          <w:szCs w:val="28"/>
        </w:rPr>
        <w:t>в г.Каменск-Уральском,</w:t>
      </w:r>
      <w:r w:rsidR="002A71D2">
        <w:rPr>
          <w:rFonts w:ascii="Liberation Serif" w:hAnsi="Liberation Serif"/>
          <w:sz w:val="28"/>
          <w:szCs w:val="28"/>
        </w:rPr>
        <w:t xml:space="preserve"> </w:t>
      </w:r>
      <w:r w:rsidR="002A71D2" w:rsidRPr="006047B5">
        <w:rPr>
          <w:rFonts w:ascii="Liberation Serif" w:hAnsi="Liberation Serif"/>
          <w:sz w:val="28"/>
          <w:szCs w:val="28"/>
        </w:rPr>
        <w:t xml:space="preserve"> Каменском</w:t>
      </w:r>
      <w:r w:rsidR="002A71D2">
        <w:rPr>
          <w:rFonts w:ascii="Liberation Serif" w:hAnsi="Liberation Serif"/>
          <w:sz w:val="28"/>
          <w:szCs w:val="28"/>
        </w:rPr>
        <w:t xml:space="preserve"> </w:t>
      </w:r>
      <w:r w:rsidR="002A71D2" w:rsidRPr="006047B5">
        <w:rPr>
          <w:rFonts w:ascii="Liberation Serif" w:hAnsi="Liberation Serif"/>
          <w:sz w:val="28"/>
          <w:szCs w:val="28"/>
        </w:rPr>
        <w:t xml:space="preserve"> районе, </w:t>
      </w:r>
      <w:r w:rsidR="002A71D2">
        <w:rPr>
          <w:rFonts w:ascii="Liberation Serif" w:hAnsi="Liberation Serif"/>
          <w:sz w:val="28"/>
          <w:szCs w:val="28"/>
        </w:rPr>
        <w:t xml:space="preserve"> </w:t>
      </w:r>
      <w:r w:rsidR="002A71D2" w:rsidRPr="006047B5">
        <w:rPr>
          <w:rFonts w:ascii="Liberation Serif" w:hAnsi="Liberation Serif"/>
          <w:sz w:val="28"/>
          <w:szCs w:val="28"/>
        </w:rPr>
        <w:t xml:space="preserve">Сухоложском </w:t>
      </w:r>
      <w:r w:rsidR="002A71D2">
        <w:rPr>
          <w:rFonts w:ascii="Liberation Serif" w:hAnsi="Liberation Serif"/>
          <w:sz w:val="28"/>
          <w:szCs w:val="28"/>
        </w:rPr>
        <w:t xml:space="preserve"> </w:t>
      </w:r>
      <w:r w:rsidR="002A71D2" w:rsidRPr="006047B5">
        <w:rPr>
          <w:rFonts w:ascii="Liberation Serif" w:hAnsi="Liberation Serif"/>
          <w:sz w:val="28"/>
          <w:szCs w:val="28"/>
        </w:rPr>
        <w:t>и</w:t>
      </w:r>
      <w:r w:rsidR="002A71D2">
        <w:rPr>
          <w:rFonts w:ascii="Liberation Serif" w:hAnsi="Liberation Serif"/>
          <w:sz w:val="28"/>
          <w:szCs w:val="28"/>
        </w:rPr>
        <w:t xml:space="preserve"> </w:t>
      </w:r>
      <w:r w:rsidR="002A71D2" w:rsidRPr="006047B5">
        <w:rPr>
          <w:rFonts w:ascii="Liberation Serif" w:hAnsi="Liberation Serif"/>
          <w:sz w:val="28"/>
          <w:szCs w:val="28"/>
        </w:rPr>
        <w:t xml:space="preserve"> Богдановическом</w:t>
      </w:r>
      <w:r w:rsidR="002A71D2">
        <w:rPr>
          <w:rFonts w:ascii="Liberation Serif" w:hAnsi="Liberation Serif"/>
          <w:sz w:val="28"/>
          <w:szCs w:val="28"/>
        </w:rPr>
        <w:t xml:space="preserve"> </w:t>
      </w:r>
      <w:r w:rsidR="002A71D2" w:rsidRPr="006047B5">
        <w:rPr>
          <w:rFonts w:ascii="Liberation Serif" w:hAnsi="Liberation Serif"/>
          <w:sz w:val="28"/>
          <w:szCs w:val="28"/>
        </w:rPr>
        <w:t xml:space="preserve"> районах</w:t>
      </w:r>
      <w:r w:rsidR="002A71D2">
        <w:rPr>
          <w:rFonts w:ascii="Liberation Serif" w:hAnsi="Liberation Serif"/>
          <w:sz w:val="28"/>
          <w:szCs w:val="28"/>
        </w:rPr>
        <w:t xml:space="preserve"> С.А. Фефилова от 14.04.2020 № 66-05-17/30-2831-2020, </w:t>
      </w:r>
      <w:r w:rsidR="002A71D2" w:rsidRPr="002A71D2">
        <w:rPr>
          <w:rFonts w:ascii="Liberation Serif" w:hAnsi="Liberation Serif"/>
          <w:sz w:val="28"/>
          <w:szCs w:val="28"/>
        </w:rPr>
        <w:t xml:space="preserve">в связи с сохраняющимися рисками </w:t>
      </w:r>
      <w:r w:rsidR="002A71D2" w:rsidRPr="002A71D2">
        <w:rPr>
          <w:rStyle w:val="0pt"/>
          <w:rFonts w:ascii="Liberation Serif" w:hAnsi="Liberation Serif"/>
          <w:sz w:val="28"/>
          <w:szCs w:val="28"/>
        </w:rPr>
        <w:t xml:space="preserve">распространения новой </w:t>
      </w:r>
      <w:r w:rsidR="002A71D2" w:rsidRPr="002A71D2">
        <w:rPr>
          <w:rFonts w:ascii="Liberation Serif" w:hAnsi="Liberation Serif"/>
          <w:sz w:val="28"/>
          <w:szCs w:val="28"/>
        </w:rPr>
        <w:t>коронавирусной инфекции (</w:t>
      </w:r>
      <w:r w:rsidR="002A71D2" w:rsidRPr="002A71D2">
        <w:rPr>
          <w:rFonts w:ascii="Liberation Serif" w:hAnsi="Liberation Serif"/>
          <w:sz w:val="28"/>
          <w:szCs w:val="28"/>
          <w:lang w:val="en-US"/>
        </w:rPr>
        <w:t>COVID</w:t>
      </w:r>
      <w:r w:rsidR="002A71D2" w:rsidRPr="002A71D2">
        <w:rPr>
          <w:rFonts w:ascii="Liberation Serif" w:hAnsi="Liberation Serif"/>
          <w:sz w:val="28"/>
          <w:szCs w:val="28"/>
        </w:rPr>
        <w:t>-2019), руководствуясь п</w:t>
      </w:r>
      <w:r w:rsidR="002A71D2">
        <w:rPr>
          <w:rFonts w:ascii="Liberation Serif" w:hAnsi="Liberation Serif"/>
          <w:sz w:val="28"/>
          <w:szCs w:val="28"/>
        </w:rPr>
        <w:t xml:space="preserve">.п. </w:t>
      </w:r>
      <w:r w:rsidR="002A71D2" w:rsidRPr="002A71D2">
        <w:rPr>
          <w:rStyle w:val="0pt"/>
          <w:rFonts w:ascii="Liberation Serif" w:hAnsi="Liberation Serif"/>
          <w:sz w:val="28"/>
          <w:szCs w:val="28"/>
        </w:rPr>
        <w:t xml:space="preserve">8 п.1 </w:t>
      </w:r>
      <w:r w:rsidR="002A71D2" w:rsidRPr="002A71D2">
        <w:rPr>
          <w:rFonts w:ascii="Liberation Serif" w:hAnsi="Liberation Serif"/>
          <w:sz w:val="28"/>
          <w:szCs w:val="28"/>
        </w:rPr>
        <w:t xml:space="preserve">ст. </w:t>
      </w:r>
      <w:r w:rsidR="002A71D2" w:rsidRPr="002A71D2">
        <w:rPr>
          <w:rStyle w:val="0pt"/>
          <w:rFonts w:ascii="Liberation Serif" w:hAnsi="Liberation Serif"/>
          <w:sz w:val="28"/>
          <w:szCs w:val="28"/>
        </w:rPr>
        <w:t>51</w:t>
      </w:r>
      <w:r w:rsidR="002A71D2">
        <w:rPr>
          <w:rStyle w:val="0pt"/>
          <w:rFonts w:ascii="Liberation Serif" w:hAnsi="Liberation Serif"/>
          <w:sz w:val="28"/>
          <w:szCs w:val="28"/>
        </w:rPr>
        <w:t xml:space="preserve"> </w:t>
      </w:r>
      <w:r w:rsidR="002A71D2" w:rsidRPr="002A71D2">
        <w:rPr>
          <w:rFonts w:ascii="Liberation Serif" w:hAnsi="Liberation Serif"/>
          <w:sz w:val="28"/>
          <w:szCs w:val="28"/>
        </w:rPr>
        <w:t>Федерального закона от 30.03.1999</w:t>
      </w:r>
      <w:r w:rsidR="002A71D2">
        <w:rPr>
          <w:rFonts w:ascii="Liberation Serif" w:hAnsi="Liberation Serif"/>
          <w:sz w:val="28"/>
          <w:szCs w:val="28"/>
        </w:rPr>
        <w:t xml:space="preserve"> </w:t>
      </w:r>
      <w:r w:rsidR="002A71D2" w:rsidRPr="002A71D2">
        <w:rPr>
          <w:rFonts w:ascii="Liberation Serif" w:hAnsi="Liberation Serif"/>
          <w:sz w:val="28"/>
          <w:szCs w:val="28"/>
        </w:rPr>
        <w:t>№</w:t>
      </w:r>
      <w:r w:rsidR="002A71D2">
        <w:rPr>
          <w:rFonts w:ascii="Liberation Serif" w:hAnsi="Liberation Serif"/>
          <w:sz w:val="28"/>
          <w:szCs w:val="28"/>
        </w:rPr>
        <w:t xml:space="preserve"> </w:t>
      </w:r>
      <w:r w:rsidR="002A71D2" w:rsidRPr="002A71D2">
        <w:rPr>
          <w:rFonts w:ascii="Liberation Serif" w:hAnsi="Liberation Serif"/>
          <w:sz w:val="28"/>
          <w:szCs w:val="28"/>
        </w:rPr>
        <w:t>52-ФЗ «О санитарно-эпидемиологическом благополучии населения», санитарно-эпидемиологическими правилами СП 3.4.2318-08</w:t>
      </w:r>
      <w:r w:rsidR="002A71D2" w:rsidRPr="002A71D2">
        <w:rPr>
          <w:rStyle w:val="0pt"/>
          <w:rFonts w:ascii="Liberation Serif" w:hAnsi="Liberation Serif"/>
          <w:sz w:val="28"/>
          <w:szCs w:val="28"/>
        </w:rPr>
        <w:t xml:space="preserve"> </w:t>
      </w:r>
      <w:r w:rsidR="002A71D2" w:rsidRPr="002A71D2">
        <w:rPr>
          <w:rFonts w:ascii="Liberation Serif" w:hAnsi="Liberation Serif"/>
          <w:sz w:val="28"/>
          <w:szCs w:val="28"/>
        </w:rPr>
        <w:t xml:space="preserve">«Санитарная охрана территории Российской Федерации», Постановлением Главного государственного санитарного </w:t>
      </w:r>
      <w:r w:rsidR="002A71D2" w:rsidRPr="002A71D2">
        <w:rPr>
          <w:rStyle w:val="0pt"/>
          <w:rFonts w:ascii="Liberation Serif" w:hAnsi="Liberation Serif"/>
          <w:sz w:val="28"/>
          <w:szCs w:val="28"/>
        </w:rPr>
        <w:t xml:space="preserve">врача Российской Федерации № 6 от </w:t>
      </w:r>
      <w:r w:rsidR="002A71D2" w:rsidRPr="002A71D2">
        <w:rPr>
          <w:rFonts w:ascii="Liberation Serif" w:hAnsi="Liberation Serif"/>
          <w:sz w:val="28"/>
          <w:szCs w:val="28"/>
        </w:rPr>
        <w:t xml:space="preserve">13,03.2020 «О дополнительных мерах по снижению распространения COVID-2019», Постановлением Главного государственного санитарного врача Российской Федерации № 9 от 30.03.2020 «О дополнительных мерах по недопущению распространения </w:t>
      </w:r>
      <w:r w:rsidR="002A71D2" w:rsidRPr="002A71D2">
        <w:rPr>
          <w:rFonts w:ascii="Liberation Serif" w:hAnsi="Liberation Serif"/>
          <w:sz w:val="28"/>
          <w:szCs w:val="28"/>
          <w:lang w:val="en-US"/>
        </w:rPr>
        <w:t>COVID</w:t>
      </w:r>
      <w:r w:rsidR="002A71D2" w:rsidRPr="002A71D2">
        <w:rPr>
          <w:rFonts w:ascii="Liberation Serif" w:hAnsi="Liberation Serif"/>
          <w:sz w:val="28"/>
          <w:szCs w:val="28"/>
        </w:rPr>
        <w:t>-2019», СанПиН 3.5.2.3472-17 «Санитарно-эпидемиологические требования к организации и проведению дезинсекционных мероприятий в борьбе с членистоногими, имеющими эпидемиологическое и санитарно-гигиеническое значение», С</w:t>
      </w:r>
      <w:r w:rsidR="002A71D2">
        <w:rPr>
          <w:rFonts w:ascii="Liberation Serif" w:hAnsi="Liberation Serif"/>
          <w:sz w:val="28"/>
          <w:szCs w:val="28"/>
        </w:rPr>
        <w:t>П</w:t>
      </w:r>
      <w:r w:rsidR="002A71D2" w:rsidRPr="002A71D2">
        <w:rPr>
          <w:rFonts w:ascii="Liberation Serif" w:hAnsi="Liberation Serif"/>
          <w:sz w:val="28"/>
          <w:szCs w:val="28"/>
        </w:rPr>
        <w:t xml:space="preserve"> 3.1.3.2352-08 «Профилактика клещевого вирусного энцефалита», санитарно-</w:t>
      </w:r>
      <w:r w:rsidR="002A71D2" w:rsidRPr="002A71D2">
        <w:rPr>
          <w:rStyle w:val="0pt"/>
          <w:rFonts w:ascii="Liberation Serif" w:hAnsi="Liberation Serif"/>
          <w:sz w:val="28"/>
          <w:szCs w:val="28"/>
        </w:rPr>
        <w:t xml:space="preserve"> </w:t>
      </w:r>
      <w:r w:rsidR="002A71D2" w:rsidRPr="002A71D2">
        <w:rPr>
          <w:rFonts w:ascii="Liberation Serif" w:hAnsi="Liberation Serif"/>
          <w:sz w:val="28"/>
          <w:szCs w:val="28"/>
        </w:rPr>
        <w:t xml:space="preserve">эпидемиологическими правилами СП 3.1.3310-15 «Профилактика инфекций, передающихся иксодовыми клещами», Постановлением </w:t>
      </w:r>
      <w:r w:rsidR="002A71D2">
        <w:rPr>
          <w:rFonts w:ascii="Liberation Serif" w:hAnsi="Liberation Serif"/>
          <w:sz w:val="28"/>
          <w:szCs w:val="28"/>
        </w:rPr>
        <w:t>Г</w:t>
      </w:r>
      <w:r w:rsidR="002A71D2" w:rsidRPr="002A71D2">
        <w:rPr>
          <w:rFonts w:ascii="Liberation Serif" w:hAnsi="Liberation Serif"/>
          <w:sz w:val="28"/>
          <w:szCs w:val="28"/>
        </w:rPr>
        <w:t xml:space="preserve">лавного государственного санитарного врача </w:t>
      </w:r>
      <w:r w:rsidR="002A71D2">
        <w:rPr>
          <w:rFonts w:ascii="Liberation Serif" w:hAnsi="Liberation Serif"/>
          <w:sz w:val="28"/>
          <w:szCs w:val="28"/>
        </w:rPr>
        <w:t>п</w:t>
      </w:r>
      <w:r w:rsidR="002A71D2" w:rsidRPr="002A71D2">
        <w:rPr>
          <w:rFonts w:ascii="Liberation Serif" w:hAnsi="Liberation Serif"/>
          <w:sz w:val="28"/>
          <w:szCs w:val="28"/>
        </w:rPr>
        <w:t>о Свердловской области от 10.04.2020</w:t>
      </w:r>
      <w:r w:rsidR="002A71D2">
        <w:rPr>
          <w:rFonts w:ascii="Liberation Serif" w:hAnsi="Liberation Serif"/>
          <w:sz w:val="28"/>
          <w:szCs w:val="28"/>
        </w:rPr>
        <w:t xml:space="preserve"> </w:t>
      </w:r>
      <w:r w:rsidR="002A71D2" w:rsidRPr="002A71D2">
        <w:rPr>
          <w:rFonts w:ascii="Liberation Serif" w:hAnsi="Liberation Serif"/>
          <w:sz w:val="28"/>
          <w:szCs w:val="28"/>
        </w:rPr>
        <w:t xml:space="preserve">№ 05/02-2 «О введении ограничительных мероприятий на объектах Свердловской области», письмом Федеральной службы по надзору в сфере </w:t>
      </w:r>
      <w:r w:rsidR="002A71D2" w:rsidRPr="002A71D2">
        <w:rPr>
          <w:rFonts w:ascii="Liberation Serif" w:hAnsi="Liberation Serif"/>
          <w:sz w:val="28"/>
          <w:szCs w:val="28"/>
        </w:rPr>
        <w:lastRenderedPageBreak/>
        <w:t>защиты прав потребителей и благополучия человека от 10.04.2020 №</w:t>
      </w:r>
      <w:r w:rsidR="00D8791D">
        <w:rPr>
          <w:rFonts w:ascii="Liberation Serif" w:hAnsi="Liberation Serif"/>
          <w:sz w:val="28"/>
          <w:szCs w:val="28"/>
        </w:rPr>
        <w:t xml:space="preserve"> </w:t>
      </w:r>
      <w:r w:rsidR="002A71D2" w:rsidRPr="002A71D2">
        <w:rPr>
          <w:rFonts w:ascii="Liberation Serif" w:hAnsi="Liberation Serif"/>
          <w:sz w:val="28"/>
          <w:szCs w:val="28"/>
        </w:rPr>
        <w:t>02/6667-2020-32,</w:t>
      </w:r>
      <w:r w:rsidR="00D8791D">
        <w:rPr>
          <w:rFonts w:ascii="Liberation Serif" w:hAnsi="Liberation Serif"/>
          <w:sz w:val="28"/>
          <w:szCs w:val="28"/>
        </w:rPr>
        <w:t xml:space="preserve"> </w:t>
      </w:r>
      <w:r w:rsidR="002A71D2" w:rsidRPr="002A71D2">
        <w:rPr>
          <w:rFonts w:ascii="Liberation Serif" w:hAnsi="Liberation Serif"/>
          <w:sz w:val="28"/>
          <w:szCs w:val="28"/>
        </w:rPr>
        <w:t xml:space="preserve">принимая во внимание </w:t>
      </w:r>
      <w:r w:rsidR="002A71D2" w:rsidRPr="00D8791D">
        <w:rPr>
          <w:rFonts w:ascii="Liberation Serif" w:hAnsi="Liberation Serif"/>
          <w:sz w:val="28"/>
          <w:szCs w:val="28"/>
        </w:rPr>
        <w:t xml:space="preserve">позицию Патриарха </w:t>
      </w:r>
      <w:r w:rsidR="002A71D2" w:rsidRPr="00D8791D">
        <w:rPr>
          <w:rStyle w:val="3"/>
          <w:rFonts w:ascii="Liberation Serif" w:hAnsi="Liberation Serif"/>
          <w:sz w:val="28"/>
          <w:szCs w:val="28"/>
        </w:rPr>
        <w:t xml:space="preserve">Московского </w:t>
      </w:r>
      <w:r w:rsidR="002A71D2" w:rsidRPr="00D8791D">
        <w:rPr>
          <w:rFonts w:ascii="Liberation Serif" w:hAnsi="Liberation Serif"/>
          <w:sz w:val="28"/>
          <w:szCs w:val="28"/>
        </w:rPr>
        <w:t xml:space="preserve">и </w:t>
      </w:r>
      <w:r w:rsidR="002A71D2" w:rsidRPr="00D8791D">
        <w:rPr>
          <w:rStyle w:val="3"/>
          <w:rFonts w:ascii="Liberation Serif" w:hAnsi="Liberation Serif"/>
          <w:sz w:val="28"/>
          <w:szCs w:val="28"/>
        </w:rPr>
        <w:t xml:space="preserve">всея Руси </w:t>
      </w:r>
      <w:r w:rsidR="002A71D2" w:rsidRPr="00D8791D">
        <w:rPr>
          <w:rFonts w:ascii="Liberation Serif" w:hAnsi="Liberation Serif"/>
          <w:sz w:val="28"/>
          <w:szCs w:val="28"/>
        </w:rPr>
        <w:t xml:space="preserve">Кирилла </w:t>
      </w:r>
      <w:r w:rsidR="002A71D2" w:rsidRPr="00277484">
        <w:rPr>
          <w:rStyle w:val="30"/>
          <w:rFonts w:ascii="Liberation Serif" w:hAnsi="Liberation Serif"/>
          <w:szCs w:val="28"/>
        </w:rPr>
        <w:t>https://www,</w:t>
      </w:r>
      <w:r w:rsidR="002A71D2" w:rsidRPr="00277484">
        <w:rPr>
          <w:rStyle w:val="a4"/>
          <w:rFonts w:ascii="Liberation Serif" w:hAnsi="Liberation Serif"/>
          <w:sz w:val="28"/>
          <w:szCs w:val="28"/>
        </w:rPr>
        <w:t>ntv.ru/novosti/23</w:t>
      </w:r>
      <w:r w:rsidR="002A71D2" w:rsidRPr="00277484">
        <w:rPr>
          <w:rStyle w:val="30"/>
          <w:rFonts w:ascii="Liberation Serif" w:hAnsi="Liberation Serif"/>
          <w:szCs w:val="28"/>
        </w:rPr>
        <w:t>13241/</w:t>
      </w:r>
      <w:r w:rsidR="00F01240">
        <w:rPr>
          <w:rStyle w:val="30"/>
          <w:rFonts w:ascii="Liberation Serif" w:hAnsi="Liberation Serif"/>
          <w:szCs w:val="28"/>
        </w:rPr>
        <w:t>,</w:t>
      </w:r>
      <w:r w:rsidR="002A71D2" w:rsidRPr="00D8791D">
        <w:rPr>
          <w:rFonts w:ascii="Liberation Serif" w:hAnsi="Liberation Serif"/>
          <w:sz w:val="28"/>
          <w:szCs w:val="28"/>
        </w:rPr>
        <w:t xml:space="preserve"> </w:t>
      </w:r>
      <w:r w:rsidR="002A71D2" w:rsidRPr="00D8791D">
        <w:rPr>
          <w:rStyle w:val="3"/>
          <w:rFonts w:ascii="Liberation Serif" w:hAnsi="Liberation Serif"/>
          <w:sz w:val="28"/>
          <w:szCs w:val="28"/>
        </w:rPr>
        <w:t xml:space="preserve">в </w:t>
      </w:r>
      <w:r w:rsidR="002A71D2" w:rsidRPr="00D8791D">
        <w:rPr>
          <w:rFonts w:ascii="Liberation Serif" w:hAnsi="Liberation Serif"/>
          <w:sz w:val="28"/>
          <w:szCs w:val="28"/>
        </w:rPr>
        <w:t xml:space="preserve">целях </w:t>
      </w:r>
      <w:r w:rsidR="002A71D2" w:rsidRPr="00D8791D">
        <w:rPr>
          <w:rStyle w:val="3"/>
          <w:rFonts w:ascii="Liberation Serif" w:hAnsi="Liberation Serif"/>
          <w:sz w:val="28"/>
          <w:szCs w:val="28"/>
        </w:rPr>
        <w:t xml:space="preserve">обеспечения санитарно- </w:t>
      </w:r>
      <w:r w:rsidR="002A71D2" w:rsidRPr="00D8791D">
        <w:rPr>
          <w:rFonts w:ascii="Liberation Serif" w:hAnsi="Liberation Serif"/>
          <w:sz w:val="28"/>
          <w:szCs w:val="28"/>
        </w:rPr>
        <w:t>эпидемиологического благополучия населения Свердловской области</w:t>
      </w:r>
      <w:r w:rsidRPr="00AE1F18">
        <w:rPr>
          <w:rFonts w:ascii="Liberation Serif" w:hAnsi="Liberation Serif"/>
          <w:sz w:val="28"/>
          <w:szCs w:val="28"/>
        </w:rPr>
        <w:t xml:space="preserve">, </w:t>
      </w:r>
      <w:r w:rsidRPr="00277484">
        <w:rPr>
          <w:rFonts w:ascii="Liberation Serif" w:hAnsi="Liberation Serif"/>
          <w:sz w:val="28"/>
          <w:szCs w:val="28"/>
        </w:rPr>
        <w:t>руководствуясь  Уставом</w:t>
      </w:r>
      <w:r w:rsidR="00277484" w:rsidRPr="00277484">
        <w:rPr>
          <w:rFonts w:ascii="Liberation Serif" w:hAnsi="Liberation Serif"/>
          <w:sz w:val="28"/>
          <w:szCs w:val="28"/>
        </w:rPr>
        <w:t xml:space="preserve"> </w:t>
      </w:r>
      <w:r w:rsidRPr="00277484">
        <w:rPr>
          <w:rFonts w:ascii="Liberation Serif" w:hAnsi="Liberation Serif"/>
          <w:sz w:val="28"/>
          <w:szCs w:val="28"/>
        </w:rPr>
        <w:t xml:space="preserve"> МО «Каменский городской округ»</w:t>
      </w:r>
    </w:p>
    <w:p w:rsidR="00AE1F18" w:rsidRDefault="00AE1F18" w:rsidP="00AE1F18">
      <w:pPr>
        <w:pStyle w:val="a6"/>
        <w:jc w:val="both"/>
        <w:rPr>
          <w:rFonts w:ascii="Liberation Serif" w:hAnsi="Liberation Serif"/>
          <w:b/>
          <w:bCs/>
          <w:sz w:val="28"/>
          <w:szCs w:val="28"/>
        </w:rPr>
      </w:pPr>
      <w:r w:rsidRPr="00AE1F18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277484" w:rsidRDefault="00AE1F18" w:rsidP="00277484">
      <w:pPr>
        <w:pStyle w:val="a6"/>
        <w:ind w:firstLine="708"/>
        <w:jc w:val="both"/>
        <w:rPr>
          <w:rFonts w:ascii="Liberation Serif" w:hAnsi="Liberation Serif"/>
          <w:sz w:val="28"/>
          <w:szCs w:val="28"/>
        </w:rPr>
      </w:pPr>
      <w:r w:rsidRPr="00AE1F18">
        <w:rPr>
          <w:rFonts w:ascii="Liberation Serif" w:hAnsi="Liberation Serif"/>
          <w:bCs/>
          <w:sz w:val="28"/>
          <w:szCs w:val="28"/>
        </w:rPr>
        <w:t xml:space="preserve">1. </w:t>
      </w:r>
      <w:r w:rsidR="00277484" w:rsidRPr="00277484">
        <w:rPr>
          <w:rFonts w:ascii="Liberation Serif" w:hAnsi="Liberation Serif"/>
          <w:sz w:val="28"/>
          <w:szCs w:val="28"/>
        </w:rPr>
        <w:t>Ограничить до 30.04.2020  доступ лиц на кладбища, расположенные на территории муниципального образования</w:t>
      </w:r>
      <w:r w:rsidR="00F01240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 w:rsidR="00277484" w:rsidRPr="00277484">
        <w:rPr>
          <w:rFonts w:ascii="Liberation Serif" w:hAnsi="Liberation Serif"/>
          <w:sz w:val="28"/>
          <w:szCs w:val="28"/>
        </w:rPr>
        <w:t>, за исключением случаев, связанных с проведением похорон и оказанием ритуальных услуг.</w:t>
      </w:r>
    </w:p>
    <w:p w:rsidR="00277484" w:rsidRDefault="00F01240" w:rsidP="00F01240">
      <w:pPr>
        <w:pStyle w:val="a6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="00277484" w:rsidRPr="00277484">
        <w:rPr>
          <w:rFonts w:ascii="Liberation Serif" w:hAnsi="Liberation Serif"/>
          <w:sz w:val="28"/>
          <w:szCs w:val="28"/>
        </w:rPr>
        <w:t>Запретить в срок до 30.04.2020 проведение массовых мероприятий, к которым относятся религиозные массовые обряды и церемонии различных конфессий с большим количеством людей</w:t>
      </w:r>
      <w:r>
        <w:rPr>
          <w:rFonts w:ascii="Liberation Serif" w:hAnsi="Liberation Serif"/>
          <w:sz w:val="28"/>
          <w:szCs w:val="28"/>
        </w:rPr>
        <w:t>.</w:t>
      </w:r>
    </w:p>
    <w:p w:rsidR="00277484" w:rsidRDefault="00F01240" w:rsidP="00F01240">
      <w:pPr>
        <w:pStyle w:val="a6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Главам сельских администраций организовать контроль на подведомственных территориях.</w:t>
      </w:r>
    </w:p>
    <w:p w:rsidR="0097601C" w:rsidRDefault="00F01240" w:rsidP="0097601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CF1431">
        <w:rPr>
          <w:rFonts w:ascii="Liberation Serif" w:hAnsi="Liberation Serif"/>
          <w:sz w:val="28"/>
          <w:szCs w:val="28"/>
        </w:rPr>
        <w:t>.</w:t>
      </w:r>
      <w:r w:rsidR="0097601C">
        <w:rPr>
          <w:rFonts w:ascii="Liberation Serif" w:hAnsi="Liberation Serif"/>
          <w:sz w:val="28"/>
          <w:szCs w:val="28"/>
        </w:rPr>
        <w:t xml:space="preserve"> </w:t>
      </w:r>
      <w:r w:rsidR="0097601C" w:rsidRPr="002B77B1">
        <w:rPr>
          <w:rFonts w:ascii="Liberation Serif" w:hAnsi="Liberation Serif"/>
          <w:sz w:val="28"/>
          <w:szCs w:val="28"/>
        </w:rPr>
        <w:t>Настоящее постановление вступает в силу с даты его подписания</w:t>
      </w:r>
      <w:r w:rsidR="0097601C">
        <w:rPr>
          <w:rFonts w:ascii="Liberation Serif" w:hAnsi="Liberation Serif"/>
          <w:sz w:val="28"/>
          <w:szCs w:val="28"/>
        </w:rPr>
        <w:t>.</w:t>
      </w:r>
    </w:p>
    <w:p w:rsidR="0097601C" w:rsidRDefault="00F01240" w:rsidP="0097601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97601C">
        <w:rPr>
          <w:rFonts w:ascii="Liberation Serif" w:hAnsi="Liberation Serif"/>
          <w:sz w:val="28"/>
          <w:szCs w:val="28"/>
        </w:rPr>
        <w:t xml:space="preserve">. </w:t>
      </w:r>
      <w:r w:rsidR="00302985" w:rsidRPr="00302985">
        <w:rPr>
          <w:rStyle w:val="a7"/>
          <w:rFonts w:ascii="Liberation Serif" w:hAnsi="Liberation Serif"/>
          <w:sz w:val="28"/>
          <w:szCs w:val="28"/>
        </w:rPr>
        <w:t xml:space="preserve">Опубликовать настоящее постановление в газете «Пламя» и разместить на официальном сайте муниципального образования «Каменский городской округ». </w:t>
      </w:r>
    </w:p>
    <w:p w:rsidR="00F45789" w:rsidRPr="00F01240" w:rsidRDefault="00F01240" w:rsidP="00F01240">
      <w:pPr>
        <w:ind w:firstLine="709"/>
        <w:jc w:val="both"/>
        <w:rPr>
          <w:rStyle w:val="a7"/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97601C">
        <w:rPr>
          <w:rFonts w:ascii="Liberation Serif" w:hAnsi="Liberation Serif"/>
          <w:sz w:val="28"/>
          <w:szCs w:val="28"/>
        </w:rPr>
        <w:t xml:space="preserve">. </w:t>
      </w:r>
      <w:bookmarkStart w:id="0" w:name="_GoBack"/>
      <w:bookmarkEnd w:id="0"/>
      <w:r w:rsidRPr="00617857">
        <w:rPr>
          <w:rFonts w:ascii="Liberation Serif" w:hAnsi="Liberation Serif"/>
          <w:color w:val="000000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</w:t>
      </w:r>
      <w:r w:rsidRPr="00F01240">
        <w:rPr>
          <w:rFonts w:ascii="Liberation Serif" w:hAnsi="Liberation Serif"/>
          <w:sz w:val="28"/>
          <w:szCs w:val="28"/>
        </w:rPr>
        <w:t xml:space="preserve">по вопросам организации управления и социальной </w:t>
      </w:r>
      <w:r w:rsidRPr="00F01240">
        <w:rPr>
          <w:rStyle w:val="a7"/>
          <w:rFonts w:ascii="Liberation Serif" w:hAnsi="Liberation Serif"/>
          <w:sz w:val="28"/>
          <w:szCs w:val="28"/>
        </w:rPr>
        <w:t>политике Е.Г. Балакину.</w:t>
      </w:r>
    </w:p>
    <w:p w:rsidR="00F01240" w:rsidRDefault="00F01240" w:rsidP="00F45789">
      <w:pPr>
        <w:rPr>
          <w:rFonts w:ascii="Liberation Serif" w:hAnsi="Liberation Serif"/>
          <w:sz w:val="28"/>
          <w:szCs w:val="28"/>
        </w:rPr>
      </w:pPr>
    </w:p>
    <w:p w:rsidR="00F01240" w:rsidRDefault="00F01240" w:rsidP="00F45789">
      <w:pPr>
        <w:rPr>
          <w:rFonts w:ascii="Liberation Serif" w:hAnsi="Liberation Serif"/>
          <w:sz w:val="28"/>
          <w:szCs w:val="28"/>
        </w:rPr>
      </w:pPr>
    </w:p>
    <w:p w:rsidR="00F01240" w:rsidRDefault="00F01240" w:rsidP="00F45789">
      <w:pPr>
        <w:rPr>
          <w:rFonts w:ascii="Liberation Serif" w:hAnsi="Liberation Serif"/>
          <w:sz w:val="28"/>
          <w:szCs w:val="28"/>
        </w:rPr>
      </w:pPr>
    </w:p>
    <w:p w:rsidR="00F01240" w:rsidRDefault="00F01240" w:rsidP="00F45789">
      <w:pPr>
        <w:rPr>
          <w:rFonts w:ascii="Liberation Serif" w:hAnsi="Liberation Serif"/>
          <w:sz w:val="28"/>
          <w:szCs w:val="28"/>
        </w:rPr>
      </w:pPr>
    </w:p>
    <w:p w:rsidR="00F45789" w:rsidRDefault="00F45789" w:rsidP="00F45789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94329C">
        <w:rPr>
          <w:rFonts w:ascii="Liberation Serif" w:hAnsi="Liberation Serif"/>
          <w:sz w:val="28"/>
          <w:szCs w:val="28"/>
        </w:rPr>
        <w:t xml:space="preserve">                                  </w:t>
      </w:r>
      <w:r w:rsidR="00F01240">
        <w:rPr>
          <w:rFonts w:ascii="Liberation Serif" w:hAnsi="Liberation Serif"/>
          <w:sz w:val="28"/>
          <w:szCs w:val="28"/>
        </w:rPr>
        <w:t xml:space="preserve">    </w:t>
      </w:r>
      <w:r w:rsidR="0094329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С.А.Белоусов</w:t>
      </w:r>
    </w:p>
    <w:p w:rsidR="00F45789" w:rsidRDefault="00F45789" w:rsidP="00F45789">
      <w:pPr>
        <w:rPr>
          <w:rFonts w:ascii="Liberation Serif" w:hAnsi="Liberation Serif"/>
        </w:rPr>
      </w:pPr>
    </w:p>
    <w:p w:rsidR="00F45789" w:rsidRDefault="00F45789" w:rsidP="00F45789">
      <w:pPr>
        <w:rPr>
          <w:rFonts w:ascii="Liberation Serif" w:hAnsi="Liberation Serif"/>
        </w:rPr>
      </w:pPr>
    </w:p>
    <w:p w:rsidR="00F45789" w:rsidRDefault="00F45789" w:rsidP="00F45789">
      <w:pPr>
        <w:rPr>
          <w:rFonts w:ascii="Liberation Serif" w:hAnsi="Liberation Serif"/>
        </w:rPr>
      </w:pPr>
    </w:p>
    <w:p w:rsidR="00F45789" w:rsidRDefault="00F45789" w:rsidP="00F45789">
      <w:pPr>
        <w:rPr>
          <w:rFonts w:ascii="Liberation Serif" w:hAnsi="Liberation Serif"/>
        </w:rPr>
      </w:pPr>
    </w:p>
    <w:p w:rsidR="00F45789" w:rsidRDefault="00F45789" w:rsidP="00F45789">
      <w:pPr>
        <w:rPr>
          <w:rFonts w:ascii="Liberation Serif" w:hAnsi="Liberation Serif"/>
        </w:rPr>
      </w:pPr>
    </w:p>
    <w:p w:rsidR="00F45789" w:rsidRDefault="00F45789" w:rsidP="00F45789">
      <w:pPr>
        <w:rPr>
          <w:rFonts w:ascii="Liberation Serif" w:hAnsi="Liberation Serif"/>
        </w:rPr>
      </w:pPr>
    </w:p>
    <w:p w:rsidR="00F45789" w:rsidRDefault="00F45789" w:rsidP="00F45789">
      <w:pPr>
        <w:rPr>
          <w:rFonts w:ascii="Liberation Serif" w:hAnsi="Liberation Serif"/>
        </w:rPr>
      </w:pPr>
    </w:p>
    <w:p w:rsidR="00F45789" w:rsidRDefault="00F45789" w:rsidP="00F45789">
      <w:pPr>
        <w:rPr>
          <w:rFonts w:ascii="Liberation Serif" w:hAnsi="Liberation Serif"/>
        </w:rPr>
      </w:pPr>
    </w:p>
    <w:p w:rsidR="00F45789" w:rsidRDefault="00F45789" w:rsidP="00F45789">
      <w:pPr>
        <w:rPr>
          <w:rFonts w:ascii="Liberation Serif" w:hAnsi="Liberation Serif"/>
        </w:rPr>
      </w:pPr>
    </w:p>
    <w:p w:rsidR="00F45789" w:rsidRDefault="00F45789" w:rsidP="00F45789">
      <w:pPr>
        <w:rPr>
          <w:rFonts w:ascii="Liberation Serif" w:hAnsi="Liberation Serif"/>
        </w:rPr>
      </w:pPr>
    </w:p>
    <w:p w:rsidR="00F45789" w:rsidRDefault="00F45789" w:rsidP="00F45789">
      <w:pPr>
        <w:rPr>
          <w:rFonts w:ascii="Liberation Serif" w:hAnsi="Liberation Serif"/>
        </w:rPr>
      </w:pPr>
    </w:p>
    <w:p w:rsidR="00F45789" w:rsidRDefault="00F45789" w:rsidP="00F45789">
      <w:pPr>
        <w:rPr>
          <w:rFonts w:ascii="Liberation Serif" w:hAnsi="Liberation Serif"/>
        </w:rPr>
      </w:pPr>
    </w:p>
    <w:p w:rsidR="00F45789" w:rsidRDefault="00F45789" w:rsidP="00F45789">
      <w:pPr>
        <w:rPr>
          <w:rFonts w:ascii="Liberation Serif" w:hAnsi="Liberation Serif"/>
        </w:rPr>
      </w:pPr>
    </w:p>
    <w:p w:rsidR="00F45789" w:rsidRDefault="00F45789" w:rsidP="00F45789">
      <w:pPr>
        <w:rPr>
          <w:rFonts w:ascii="Liberation Serif" w:hAnsi="Liberation Serif"/>
        </w:rPr>
      </w:pPr>
    </w:p>
    <w:sectPr w:rsidR="00F45789" w:rsidSect="00277484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854" w:rsidRDefault="00357854" w:rsidP="00CF1431">
      <w:r>
        <w:separator/>
      </w:r>
    </w:p>
  </w:endnote>
  <w:endnote w:type="continuationSeparator" w:id="1">
    <w:p w:rsidR="00357854" w:rsidRDefault="00357854" w:rsidP="00CF1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854" w:rsidRDefault="00357854" w:rsidP="00CF1431">
      <w:r>
        <w:separator/>
      </w:r>
    </w:p>
  </w:footnote>
  <w:footnote w:type="continuationSeparator" w:id="1">
    <w:p w:rsidR="00357854" w:rsidRDefault="00357854" w:rsidP="00CF14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9634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CF1431" w:rsidRPr="00277484" w:rsidRDefault="000C538A">
        <w:pPr>
          <w:pStyle w:val="a8"/>
          <w:jc w:val="center"/>
          <w:rPr>
            <w:rFonts w:ascii="Liberation Serif" w:hAnsi="Liberation Serif"/>
          </w:rPr>
        </w:pPr>
        <w:r w:rsidRPr="00277484">
          <w:rPr>
            <w:rFonts w:ascii="Liberation Serif" w:hAnsi="Liberation Serif"/>
          </w:rPr>
          <w:fldChar w:fldCharType="begin"/>
        </w:r>
        <w:r w:rsidRPr="00277484">
          <w:rPr>
            <w:rFonts w:ascii="Liberation Serif" w:hAnsi="Liberation Serif"/>
          </w:rPr>
          <w:instrText xml:space="preserve"> PAGE   \* MERGEFORMAT </w:instrText>
        </w:r>
        <w:r w:rsidRPr="00277484">
          <w:rPr>
            <w:rFonts w:ascii="Liberation Serif" w:hAnsi="Liberation Serif"/>
          </w:rPr>
          <w:fldChar w:fldCharType="separate"/>
        </w:r>
        <w:r w:rsidR="00302985">
          <w:rPr>
            <w:rFonts w:ascii="Liberation Serif" w:hAnsi="Liberation Serif"/>
            <w:noProof/>
          </w:rPr>
          <w:t>2</w:t>
        </w:r>
        <w:r w:rsidRPr="00277484">
          <w:rPr>
            <w:rFonts w:ascii="Liberation Serif" w:hAnsi="Liberation Serif"/>
          </w:rPr>
          <w:fldChar w:fldCharType="end"/>
        </w:r>
      </w:p>
    </w:sdtContent>
  </w:sdt>
  <w:p w:rsidR="00CF1431" w:rsidRDefault="00CF143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005"/>
    <w:rsid w:val="000C538A"/>
    <w:rsid w:val="00171407"/>
    <w:rsid w:val="00277484"/>
    <w:rsid w:val="002A71D2"/>
    <w:rsid w:val="00302985"/>
    <w:rsid w:val="00315C07"/>
    <w:rsid w:val="00357854"/>
    <w:rsid w:val="0071779E"/>
    <w:rsid w:val="0094329C"/>
    <w:rsid w:val="0097601C"/>
    <w:rsid w:val="00AA7CE5"/>
    <w:rsid w:val="00AE1F18"/>
    <w:rsid w:val="00B17005"/>
    <w:rsid w:val="00BF0D7D"/>
    <w:rsid w:val="00C21EFB"/>
    <w:rsid w:val="00CF1431"/>
    <w:rsid w:val="00D8791D"/>
    <w:rsid w:val="00F01240"/>
    <w:rsid w:val="00F45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45789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F4578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45789"/>
    <w:pPr>
      <w:jc w:val="center"/>
    </w:pPr>
    <w:rPr>
      <w:sz w:val="28"/>
    </w:rPr>
  </w:style>
  <w:style w:type="paragraph" w:styleId="3">
    <w:name w:val="Body Text 3"/>
    <w:basedOn w:val="a"/>
    <w:link w:val="30"/>
    <w:unhideWhenUsed/>
    <w:rsid w:val="00F45789"/>
    <w:rPr>
      <w:sz w:val="28"/>
    </w:rPr>
  </w:style>
  <w:style w:type="character" w:customStyle="1" w:styleId="30">
    <w:name w:val="Основной текст 3 Знак"/>
    <w:basedOn w:val="a0"/>
    <w:link w:val="3"/>
    <w:rsid w:val="00F457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57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7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AE1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CF1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F14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1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F14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F14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A71D2"/>
  </w:style>
  <w:style w:type="character" w:customStyle="1" w:styleId="ac">
    <w:name w:val="Основной текст_"/>
    <w:basedOn w:val="a0"/>
    <w:link w:val="1"/>
    <w:rsid w:val="002A71D2"/>
    <w:rPr>
      <w:rFonts w:ascii="Times New Roman" w:eastAsia="Times New Roman" w:hAnsi="Times New Roman" w:cs="Times New Roman"/>
      <w:spacing w:val="13"/>
      <w:shd w:val="clear" w:color="auto" w:fill="FFFFFF"/>
    </w:rPr>
  </w:style>
  <w:style w:type="character" w:customStyle="1" w:styleId="0pt">
    <w:name w:val="Основной текст + Интервал 0 pt"/>
    <w:basedOn w:val="ac"/>
    <w:rsid w:val="002A71D2"/>
    <w:rPr>
      <w:color w:val="000000"/>
      <w:spacing w:val="15"/>
      <w:w w:val="100"/>
      <w:position w:val="0"/>
      <w:lang w:val="ru-RU"/>
    </w:rPr>
  </w:style>
  <w:style w:type="paragraph" w:customStyle="1" w:styleId="1">
    <w:name w:val="Основной текст1"/>
    <w:basedOn w:val="a"/>
    <w:link w:val="ac"/>
    <w:rsid w:val="002A71D2"/>
    <w:pPr>
      <w:widowControl w:val="0"/>
      <w:shd w:val="clear" w:color="auto" w:fill="FFFFFF"/>
      <w:spacing w:after="60" w:line="0" w:lineRule="atLeast"/>
    </w:pPr>
    <w:rPr>
      <w:spacing w:val="13"/>
      <w:sz w:val="22"/>
      <w:szCs w:val="22"/>
      <w:lang w:eastAsia="en-US"/>
    </w:rPr>
  </w:style>
  <w:style w:type="character" w:styleId="ad">
    <w:name w:val="Hyperlink"/>
    <w:basedOn w:val="a0"/>
    <w:rsid w:val="002A71D2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45789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F4578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45789"/>
    <w:pPr>
      <w:jc w:val="center"/>
    </w:pPr>
    <w:rPr>
      <w:sz w:val="28"/>
    </w:rPr>
  </w:style>
  <w:style w:type="paragraph" w:styleId="3">
    <w:name w:val="Body Text 3"/>
    <w:basedOn w:val="a"/>
    <w:link w:val="30"/>
    <w:semiHidden/>
    <w:unhideWhenUsed/>
    <w:rsid w:val="00F45789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F457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57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7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</cp:lastModifiedBy>
  <cp:revision>7</cp:revision>
  <cp:lastPrinted>2020-04-17T06:24:00Z</cp:lastPrinted>
  <dcterms:created xsi:type="dcterms:W3CDTF">2020-03-26T23:33:00Z</dcterms:created>
  <dcterms:modified xsi:type="dcterms:W3CDTF">2020-04-17T06:27:00Z</dcterms:modified>
</cp:coreProperties>
</file>