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69" w:rsidRPr="003322FB" w:rsidRDefault="00906569" w:rsidP="00906569">
      <w:pPr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noProof/>
          <w:color w:val="000000"/>
          <w:sz w:val="28"/>
          <w:szCs w:val="28"/>
        </w:rPr>
        <w:drawing>
          <wp:inline distT="0" distB="0" distL="0" distR="0">
            <wp:extent cx="553085" cy="69088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569" w:rsidRPr="003322FB" w:rsidRDefault="00906569" w:rsidP="00906569">
      <w:pPr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3322FB">
        <w:rPr>
          <w:rFonts w:ascii="Liberation Serif" w:hAnsi="Liberation Serif"/>
          <w:b/>
          <w:color w:val="000000"/>
          <w:sz w:val="28"/>
          <w:szCs w:val="28"/>
        </w:rPr>
        <w:t>Г</w:t>
      </w:r>
      <w:r w:rsidRPr="003322FB">
        <w:rPr>
          <w:rFonts w:ascii="Liberation Serif" w:hAnsi="Liberation Serif"/>
          <w:b/>
          <w:bCs/>
          <w:color w:val="000000"/>
          <w:sz w:val="28"/>
          <w:szCs w:val="28"/>
        </w:rPr>
        <w:t>ЛАВА МУНИЦИПАЛЬНОГО ОБРАЗОВАНИЯ</w:t>
      </w:r>
    </w:p>
    <w:p w:rsidR="00906569" w:rsidRPr="003322FB" w:rsidRDefault="00906569" w:rsidP="00906569">
      <w:pPr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3322FB">
        <w:rPr>
          <w:rFonts w:ascii="Liberation Serif" w:hAnsi="Liberation Serif"/>
          <w:b/>
          <w:bCs/>
          <w:color w:val="000000"/>
          <w:sz w:val="28"/>
          <w:szCs w:val="28"/>
        </w:rPr>
        <w:t>«КАМЕНСКИЙ ГОРОДСКОЙ ОКРУГ»</w:t>
      </w:r>
    </w:p>
    <w:p w:rsidR="00906569" w:rsidRPr="003322FB" w:rsidRDefault="00906569" w:rsidP="00906569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color w:val="000000"/>
          <w:spacing w:val="100"/>
          <w:sz w:val="28"/>
          <w:szCs w:val="28"/>
        </w:rPr>
      </w:pPr>
      <w:r w:rsidRPr="003322FB">
        <w:rPr>
          <w:rFonts w:ascii="Liberation Serif" w:hAnsi="Liberation Serif"/>
          <w:b/>
          <w:bCs/>
          <w:color w:val="000000"/>
          <w:spacing w:val="100"/>
          <w:sz w:val="28"/>
          <w:szCs w:val="28"/>
        </w:rPr>
        <w:t>ПОСТАНОВЛЕНИЕ</w:t>
      </w:r>
    </w:p>
    <w:p w:rsidR="00906569" w:rsidRPr="003322FB" w:rsidRDefault="008676AB" w:rsidP="00906569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07.04.2020</w:t>
      </w:r>
      <w:r w:rsidR="00AB277A">
        <w:rPr>
          <w:rFonts w:ascii="Liberation Serif" w:hAnsi="Liberation Serif"/>
          <w:sz w:val="28"/>
          <w:szCs w:val="28"/>
        </w:rPr>
        <w:t xml:space="preserve">           </w:t>
      </w:r>
      <w:r w:rsidR="00906569" w:rsidRPr="003322FB">
        <w:rPr>
          <w:rFonts w:ascii="Liberation Serif" w:hAnsi="Liberation Serif"/>
          <w:sz w:val="28"/>
          <w:szCs w:val="28"/>
        </w:rPr>
        <w:t xml:space="preserve">                                      </w:t>
      </w:r>
      <w:r w:rsidR="0021668C">
        <w:rPr>
          <w:rFonts w:ascii="Liberation Serif" w:hAnsi="Liberation Serif"/>
          <w:sz w:val="28"/>
          <w:szCs w:val="28"/>
        </w:rPr>
        <w:t xml:space="preserve">        </w:t>
      </w:r>
      <w:r w:rsidR="00906569" w:rsidRPr="003322FB">
        <w:rPr>
          <w:rFonts w:ascii="Liberation Serif" w:hAnsi="Liberation Serif"/>
          <w:sz w:val="28"/>
          <w:szCs w:val="28"/>
        </w:rPr>
        <w:t xml:space="preserve">                        </w:t>
      </w:r>
      <w:r w:rsidR="00906569">
        <w:rPr>
          <w:rFonts w:ascii="Liberation Serif" w:hAnsi="Liberation Serif"/>
          <w:sz w:val="28"/>
          <w:szCs w:val="28"/>
        </w:rPr>
        <w:t xml:space="preserve"> </w:t>
      </w:r>
      <w:r w:rsidR="00AB277A">
        <w:rPr>
          <w:rFonts w:ascii="Liberation Serif" w:hAnsi="Liberation Serif"/>
          <w:sz w:val="28"/>
          <w:szCs w:val="28"/>
        </w:rPr>
        <w:t xml:space="preserve">          </w:t>
      </w:r>
      <w:r w:rsidR="00906569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         </w:t>
      </w:r>
      <w:r w:rsidR="00906569" w:rsidRPr="003322FB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505</w:t>
      </w:r>
    </w:p>
    <w:p w:rsidR="00906569" w:rsidRPr="003322FB" w:rsidRDefault="00906569" w:rsidP="00906569">
      <w:pPr>
        <w:jc w:val="center"/>
        <w:rPr>
          <w:rFonts w:ascii="Liberation Serif" w:eastAsia="Arial Unicode MS" w:hAnsi="Liberation Serif"/>
          <w:sz w:val="28"/>
          <w:szCs w:val="28"/>
        </w:rPr>
      </w:pPr>
      <w:r w:rsidRPr="003322FB">
        <w:rPr>
          <w:rFonts w:ascii="Liberation Serif" w:eastAsia="Arial Unicode MS" w:hAnsi="Liberation Serif"/>
          <w:sz w:val="28"/>
          <w:szCs w:val="28"/>
        </w:rPr>
        <w:t>п. Мартюш</w:t>
      </w:r>
    </w:p>
    <w:p w:rsidR="00906569" w:rsidRPr="003322FB" w:rsidRDefault="00906569" w:rsidP="00906569">
      <w:pPr>
        <w:jc w:val="right"/>
        <w:rPr>
          <w:rFonts w:ascii="Liberation Serif" w:hAnsi="Liberation Serif"/>
        </w:rPr>
      </w:pPr>
    </w:p>
    <w:p w:rsidR="00906569" w:rsidRPr="003322FB" w:rsidRDefault="00906569" w:rsidP="00906569">
      <w:pPr>
        <w:jc w:val="center"/>
        <w:rPr>
          <w:rFonts w:ascii="Liberation Serif" w:hAnsi="Liberation Serif"/>
          <w:b/>
          <w:i/>
        </w:rPr>
      </w:pPr>
    </w:p>
    <w:p w:rsidR="00906569" w:rsidRPr="003322FB" w:rsidRDefault="00906569" w:rsidP="00906569">
      <w:pPr>
        <w:jc w:val="center"/>
        <w:rPr>
          <w:rFonts w:ascii="Liberation Serif" w:hAnsi="Liberation Serif"/>
          <w:b/>
          <w:i/>
        </w:rPr>
      </w:pPr>
      <w:r w:rsidRPr="003322FB">
        <w:rPr>
          <w:rFonts w:ascii="Liberation Serif" w:hAnsi="Liberation Serif"/>
          <w:b/>
          <w:i/>
          <w:sz w:val="28"/>
          <w:szCs w:val="28"/>
        </w:rPr>
        <w:t xml:space="preserve">Об утверждении </w:t>
      </w:r>
      <w:r>
        <w:rPr>
          <w:rFonts w:ascii="Liberation Serif" w:hAnsi="Liberation Serif"/>
          <w:b/>
          <w:i/>
          <w:sz w:val="28"/>
          <w:szCs w:val="28"/>
        </w:rPr>
        <w:t xml:space="preserve">порядка </w:t>
      </w:r>
      <w:r w:rsidRPr="00906569">
        <w:rPr>
          <w:rFonts w:ascii="Liberation Serif" w:hAnsi="Liberation Serif"/>
          <w:b/>
          <w:i/>
          <w:sz w:val="28"/>
          <w:szCs w:val="28"/>
        </w:rPr>
        <w:t>определения платы для физических и юр</w:t>
      </w:r>
      <w:r w:rsidR="000E7C1F">
        <w:rPr>
          <w:rFonts w:ascii="Liberation Serif" w:hAnsi="Liberation Serif"/>
          <w:b/>
          <w:i/>
          <w:sz w:val="28"/>
          <w:szCs w:val="28"/>
        </w:rPr>
        <w:t>идических лиц за услуги</w:t>
      </w:r>
      <w:r w:rsidRPr="00906569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917581" w:rsidRPr="00917581">
        <w:rPr>
          <w:rFonts w:ascii="Liberation Serif" w:hAnsi="Liberation Serif"/>
          <w:b/>
          <w:i/>
          <w:sz w:val="28"/>
          <w:szCs w:val="28"/>
        </w:rPr>
        <w:t xml:space="preserve">оказываемые (выполняемые) </w:t>
      </w:r>
      <w:r w:rsidRPr="00906569">
        <w:rPr>
          <w:rFonts w:ascii="Liberation Serif" w:hAnsi="Liberation Serif"/>
          <w:b/>
          <w:i/>
          <w:sz w:val="28"/>
          <w:szCs w:val="28"/>
        </w:rPr>
        <w:t>муниципальн</w:t>
      </w:r>
      <w:r w:rsidR="00917581">
        <w:rPr>
          <w:rFonts w:ascii="Liberation Serif" w:hAnsi="Liberation Serif"/>
          <w:b/>
          <w:i/>
          <w:sz w:val="28"/>
          <w:szCs w:val="28"/>
        </w:rPr>
        <w:t>ым</w:t>
      </w:r>
      <w:r w:rsidRPr="00906569"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b/>
          <w:i/>
          <w:sz w:val="28"/>
          <w:szCs w:val="28"/>
        </w:rPr>
        <w:t>казенн</w:t>
      </w:r>
      <w:r w:rsidR="00917581">
        <w:rPr>
          <w:rFonts w:ascii="Liberation Serif" w:hAnsi="Liberation Serif"/>
          <w:b/>
          <w:i/>
          <w:sz w:val="28"/>
          <w:szCs w:val="28"/>
        </w:rPr>
        <w:t>ым</w:t>
      </w:r>
      <w:r w:rsidRPr="00906569">
        <w:rPr>
          <w:rFonts w:ascii="Liberation Serif" w:hAnsi="Liberation Serif"/>
          <w:b/>
          <w:i/>
          <w:sz w:val="28"/>
          <w:szCs w:val="28"/>
        </w:rPr>
        <w:t xml:space="preserve"> учреждени</w:t>
      </w:r>
      <w:r w:rsidR="00917581">
        <w:rPr>
          <w:rFonts w:ascii="Liberation Serif" w:hAnsi="Liberation Serif"/>
          <w:b/>
          <w:i/>
          <w:sz w:val="28"/>
          <w:szCs w:val="28"/>
        </w:rPr>
        <w:t>ем</w:t>
      </w:r>
      <w:r w:rsidRPr="00906569"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b/>
          <w:i/>
          <w:sz w:val="28"/>
          <w:szCs w:val="28"/>
        </w:rPr>
        <w:t xml:space="preserve">«Управление хозяйством Каменского </w:t>
      </w:r>
      <w:r w:rsidRPr="00906569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>
        <w:rPr>
          <w:rFonts w:ascii="Liberation Serif" w:hAnsi="Liberation Serif"/>
          <w:b/>
          <w:i/>
          <w:sz w:val="28"/>
          <w:szCs w:val="28"/>
        </w:rPr>
        <w:t>»</w:t>
      </w:r>
      <w:r w:rsidRPr="00906569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906569" w:rsidRPr="003322FB" w:rsidRDefault="00906569" w:rsidP="00906569">
      <w:pPr>
        <w:jc w:val="center"/>
        <w:rPr>
          <w:rFonts w:ascii="Liberation Serif" w:hAnsi="Liberation Serif"/>
          <w:b/>
          <w:i/>
        </w:rPr>
      </w:pPr>
    </w:p>
    <w:p w:rsidR="00906569" w:rsidRPr="003322FB" w:rsidRDefault="00906569" w:rsidP="00906569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 xml:space="preserve">В соответствии с п. 4 ст. 9.2 Федерального закона от 12.01.1996 </w:t>
      </w:r>
      <w:r w:rsidR="001C2488">
        <w:rPr>
          <w:rFonts w:ascii="Liberation Serif" w:hAnsi="Liberation Serif"/>
          <w:sz w:val="28"/>
          <w:szCs w:val="28"/>
        </w:rPr>
        <w:t>№</w:t>
      </w:r>
      <w:r w:rsidRPr="00906569">
        <w:rPr>
          <w:rFonts w:ascii="Liberation Serif" w:hAnsi="Liberation Serif"/>
          <w:sz w:val="28"/>
          <w:szCs w:val="28"/>
        </w:rPr>
        <w:t xml:space="preserve"> 7-ФЗ </w:t>
      </w:r>
      <w:r w:rsidR="002D24A5">
        <w:rPr>
          <w:rFonts w:ascii="Liberation Serif" w:hAnsi="Liberation Serif"/>
          <w:sz w:val="28"/>
          <w:szCs w:val="28"/>
        </w:rPr>
        <w:t>«</w:t>
      </w:r>
      <w:r w:rsidRPr="00906569">
        <w:rPr>
          <w:rFonts w:ascii="Liberation Serif" w:hAnsi="Liberation Serif"/>
          <w:sz w:val="28"/>
          <w:szCs w:val="28"/>
        </w:rPr>
        <w:t>О некоммерческих организациях</w:t>
      </w:r>
      <w:r w:rsidR="002D24A5">
        <w:rPr>
          <w:rFonts w:ascii="Liberation Serif" w:hAnsi="Liberation Serif"/>
          <w:sz w:val="28"/>
          <w:szCs w:val="28"/>
        </w:rPr>
        <w:t>»</w:t>
      </w:r>
      <w:r w:rsidR="00F92E51">
        <w:rPr>
          <w:rFonts w:ascii="Liberation Serif" w:hAnsi="Liberation Serif"/>
          <w:sz w:val="28"/>
          <w:szCs w:val="28"/>
        </w:rPr>
        <w:t xml:space="preserve">, </w:t>
      </w:r>
      <w:r w:rsidRPr="003322FB">
        <w:rPr>
          <w:rFonts w:ascii="Liberation Serif" w:hAnsi="Liberation Serif"/>
          <w:sz w:val="28"/>
          <w:szCs w:val="28"/>
        </w:rPr>
        <w:t xml:space="preserve">руководствуясь Уставом </w:t>
      </w:r>
      <w:r w:rsidR="00F92E51">
        <w:rPr>
          <w:rFonts w:ascii="Liberation Serif" w:hAnsi="Liberation Serif"/>
          <w:sz w:val="28"/>
          <w:szCs w:val="28"/>
        </w:rPr>
        <w:t>Каменского городского округа</w:t>
      </w:r>
      <w:r w:rsidRPr="003322FB">
        <w:rPr>
          <w:rFonts w:ascii="Liberation Serif" w:hAnsi="Liberation Serif"/>
          <w:sz w:val="28"/>
          <w:szCs w:val="28"/>
        </w:rPr>
        <w:t xml:space="preserve"> </w:t>
      </w:r>
    </w:p>
    <w:p w:rsidR="00906569" w:rsidRPr="003322FB" w:rsidRDefault="00906569" w:rsidP="00906569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8"/>
          <w:szCs w:val="28"/>
        </w:rPr>
      </w:pPr>
      <w:r w:rsidRPr="003322FB">
        <w:rPr>
          <w:rFonts w:ascii="Liberation Serif" w:hAnsi="Liberation Serif"/>
          <w:b/>
          <w:sz w:val="28"/>
          <w:szCs w:val="28"/>
        </w:rPr>
        <w:t>ПОСТАНОВЛЯЮ:</w:t>
      </w:r>
    </w:p>
    <w:p w:rsidR="00906569" w:rsidRPr="003322FB" w:rsidRDefault="00906569" w:rsidP="00906569">
      <w:pPr>
        <w:tabs>
          <w:tab w:val="left" w:pos="284"/>
        </w:tabs>
        <w:jc w:val="both"/>
        <w:rPr>
          <w:rFonts w:ascii="Liberation Serif" w:hAnsi="Liberation Serif"/>
          <w:sz w:val="28"/>
          <w:szCs w:val="28"/>
        </w:rPr>
      </w:pPr>
      <w:r w:rsidRPr="003322FB">
        <w:rPr>
          <w:rFonts w:ascii="Liberation Serif" w:hAnsi="Liberation Serif"/>
          <w:sz w:val="28"/>
          <w:szCs w:val="28"/>
        </w:rPr>
        <w:tab/>
        <w:t>1.</w:t>
      </w:r>
      <w:r w:rsidRPr="00906569">
        <w:t xml:space="preserve"> </w:t>
      </w:r>
      <w:r w:rsidRPr="00906569">
        <w:rPr>
          <w:rFonts w:ascii="Liberation Serif" w:hAnsi="Liberation Serif"/>
          <w:sz w:val="28"/>
          <w:szCs w:val="28"/>
        </w:rPr>
        <w:t>Утвердить Порядок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06569">
        <w:rPr>
          <w:rFonts w:ascii="Liberation Serif" w:hAnsi="Liberation Serif"/>
          <w:sz w:val="28"/>
          <w:szCs w:val="28"/>
        </w:rPr>
        <w:t>определения платы для физических и юр</w:t>
      </w:r>
      <w:r w:rsidR="000E7C1F">
        <w:rPr>
          <w:rFonts w:ascii="Liberation Serif" w:hAnsi="Liberation Serif"/>
          <w:sz w:val="28"/>
          <w:szCs w:val="28"/>
        </w:rPr>
        <w:t xml:space="preserve">идических лиц </w:t>
      </w:r>
      <w:r w:rsidR="00917581" w:rsidRPr="00917581">
        <w:rPr>
          <w:rFonts w:ascii="Liberation Serif" w:hAnsi="Liberation Serif"/>
          <w:sz w:val="28"/>
          <w:szCs w:val="28"/>
        </w:rPr>
        <w:t xml:space="preserve">за услуги оказываемые (выполняемые) муниципальным казенным учреждением «Управление хозяйством Каменского городского округа» </w:t>
      </w:r>
      <w:r w:rsidRPr="00906569">
        <w:rPr>
          <w:rFonts w:ascii="Liberation Serif" w:hAnsi="Liberation Serif"/>
          <w:sz w:val="28"/>
          <w:szCs w:val="28"/>
        </w:rPr>
        <w:t xml:space="preserve"> </w:t>
      </w:r>
      <w:r w:rsidRPr="003322FB">
        <w:rPr>
          <w:rFonts w:ascii="Liberation Serif" w:hAnsi="Liberation Serif"/>
          <w:sz w:val="28"/>
          <w:szCs w:val="28"/>
        </w:rPr>
        <w:t>(прилагается).</w:t>
      </w:r>
    </w:p>
    <w:p w:rsidR="00906569" w:rsidRPr="003322FB" w:rsidRDefault="00906569" w:rsidP="00906569">
      <w:pPr>
        <w:tabs>
          <w:tab w:val="left" w:pos="284"/>
        </w:tabs>
        <w:jc w:val="both"/>
        <w:rPr>
          <w:rFonts w:ascii="Liberation Serif" w:hAnsi="Liberation Serif"/>
          <w:sz w:val="28"/>
          <w:szCs w:val="28"/>
        </w:rPr>
      </w:pPr>
      <w:r w:rsidRPr="003322FB">
        <w:rPr>
          <w:rFonts w:ascii="Liberation Serif" w:hAnsi="Liberation Serif"/>
          <w:sz w:val="28"/>
          <w:szCs w:val="28"/>
        </w:rPr>
        <w:tab/>
      </w:r>
      <w:r w:rsidRPr="003322FB">
        <w:rPr>
          <w:rFonts w:ascii="Liberation Serif" w:hAnsi="Liberation Serif"/>
          <w:color w:val="000000"/>
          <w:sz w:val="28"/>
          <w:szCs w:val="28"/>
        </w:rPr>
        <w:t xml:space="preserve">2.Опубликовать настоящее постановление в газете «Пламя» и разместить на официальном сайте </w:t>
      </w:r>
      <w:r w:rsidR="00F92E51">
        <w:rPr>
          <w:rFonts w:ascii="Liberation Serif" w:hAnsi="Liberation Serif"/>
          <w:color w:val="000000"/>
          <w:sz w:val="28"/>
          <w:szCs w:val="28"/>
        </w:rPr>
        <w:t>м</w:t>
      </w:r>
      <w:r w:rsidRPr="003322FB">
        <w:rPr>
          <w:rFonts w:ascii="Liberation Serif" w:hAnsi="Liberation Serif"/>
          <w:color w:val="000000"/>
          <w:sz w:val="28"/>
          <w:szCs w:val="28"/>
        </w:rPr>
        <w:t>униципального образования «Каменский городской округ».</w:t>
      </w:r>
    </w:p>
    <w:p w:rsidR="00906569" w:rsidRPr="003322FB" w:rsidRDefault="00906569" w:rsidP="00906569">
      <w:pPr>
        <w:tabs>
          <w:tab w:val="left" w:pos="284"/>
        </w:tabs>
        <w:jc w:val="both"/>
        <w:rPr>
          <w:rFonts w:ascii="Liberation Serif" w:hAnsi="Liberation Serif"/>
          <w:sz w:val="28"/>
          <w:szCs w:val="28"/>
        </w:rPr>
      </w:pPr>
      <w:r w:rsidRPr="003322FB">
        <w:rPr>
          <w:rFonts w:ascii="Liberation Serif" w:hAnsi="Liberation Serif"/>
          <w:sz w:val="28"/>
          <w:szCs w:val="28"/>
        </w:rPr>
        <w:tab/>
      </w:r>
      <w:r w:rsidRPr="003322FB">
        <w:rPr>
          <w:rFonts w:ascii="Liberation Serif" w:hAnsi="Liberation Serif"/>
          <w:color w:val="000000"/>
          <w:sz w:val="28"/>
          <w:szCs w:val="28"/>
        </w:rPr>
        <w:t>3. Настоящее постановление вступает в силу со дня его подписания.</w:t>
      </w:r>
    </w:p>
    <w:p w:rsidR="00906569" w:rsidRPr="003322FB" w:rsidRDefault="00906569" w:rsidP="00906569">
      <w:pPr>
        <w:tabs>
          <w:tab w:val="left" w:pos="284"/>
        </w:tabs>
        <w:jc w:val="both"/>
        <w:rPr>
          <w:rFonts w:ascii="Liberation Serif" w:hAnsi="Liberation Serif"/>
          <w:sz w:val="28"/>
          <w:szCs w:val="28"/>
        </w:rPr>
      </w:pPr>
      <w:r w:rsidRPr="003322FB">
        <w:rPr>
          <w:rFonts w:ascii="Liberation Serif" w:hAnsi="Liberation Serif"/>
          <w:sz w:val="28"/>
          <w:szCs w:val="28"/>
        </w:rPr>
        <w:tab/>
      </w:r>
      <w:r w:rsidRPr="003322FB">
        <w:rPr>
          <w:rFonts w:ascii="Liberation Serif" w:hAnsi="Liberation Serif"/>
          <w:color w:val="000000"/>
          <w:sz w:val="28"/>
          <w:szCs w:val="28"/>
        </w:rPr>
        <w:t>4.Контроль исполнени</w:t>
      </w:r>
      <w:r w:rsidR="00F92E51">
        <w:rPr>
          <w:rFonts w:ascii="Liberation Serif" w:hAnsi="Liberation Serif"/>
          <w:color w:val="000000"/>
          <w:sz w:val="28"/>
          <w:szCs w:val="28"/>
        </w:rPr>
        <w:t>я</w:t>
      </w:r>
      <w:r w:rsidRPr="003322FB">
        <w:rPr>
          <w:rFonts w:ascii="Liberation Serif" w:hAnsi="Liberation Serif"/>
          <w:color w:val="000000"/>
          <w:sz w:val="28"/>
          <w:szCs w:val="28"/>
        </w:rPr>
        <w:t xml:space="preserve"> настоящего постановления возложить на  заместителя Главы Администрации по вопросам  ЖКХ, строительства, энергетики и связи А.П. Баранова.</w:t>
      </w:r>
    </w:p>
    <w:p w:rsidR="00906569" w:rsidRDefault="00906569">
      <w:pPr>
        <w:pStyle w:val="ConsPlusTitlePage"/>
      </w:pPr>
    </w:p>
    <w:p w:rsidR="00906569" w:rsidRDefault="00906569">
      <w:pPr>
        <w:pStyle w:val="ConsPlusTitlePage"/>
      </w:pPr>
    </w:p>
    <w:p w:rsidR="00906569" w:rsidRDefault="00906569">
      <w:pPr>
        <w:pStyle w:val="ConsPlusTitlePage"/>
      </w:pPr>
    </w:p>
    <w:p w:rsidR="001C2488" w:rsidRPr="001C2488" w:rsidRDefault="001C2488" w:rsidP="001C2488">
      <w:pPr>
        <w:jc w:val="both"/>
        <w:rPr>
          <w:rFonts w:ascii="Liberation Serif" w:hAnsi="Liberation Serif"/>
          <w:sz w:val="28"/>
          <w:szCs w:val="28"/>
        </w:rPr>
      </w:pPr>
      <w:r w:rsidRPr="001C2488">
        <w:rPr>
          <w:rFonts w:ascii="Liberation Serif" w:hAnsi="Liberation Serif"/>
          <w:sz w:val="28"/>
          <w:szCs w:val="28"/>
        </w:rPr>
        <w:t>Глава</w:t>
      </w:r>
      <w:r>
        <w:rPr>
          <w:rFonts w:ascii="Liberation Serif" w:hAnsi="Liberation Serif"/>
          <w:sz w:val="28"/>
          <w:szCs w:val="28"/>
        </w:rPr>
        <w:t xml:space="preserve"> городского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             </w:t>
      </w:r>
      <w:r w:rsidRPr="001C2488">
        <w:rPr>
          <w:rFonts w:ascii="Liberation Serif" w:hAnsi="Liberation Serif"/>
          <w:sz w:val="28"/>
          <w:szCs w:val="28"/>
        </w:rPr>
        <w:t>С.А. Белоусов</w:t>
      </w:r>
    </w:p>
    <w:p w:rsidR="00906569" w:rsidRDefault="00906569">
      <w:pPr>
        <w:pStyle w:val="ConsPlusNormal"/>
        <w:jc w:val="right"/>
        <w:outlineLvl w:val="0"/>
      </w:pPr>
    </w:p>
    <w:p w:rsidR="00906569" w:rsidRDefault="00906569">
      <w:pPr>
        <w:pStyle w:val="ConsPlusNormal"/>
        <w:jc w:val="right"/>
        <w:outlineLvl w:val="0"/>
      </w:pPr>
    </w:p>
    <w:p w:rsidR="00906569" w:rsidRDefault="00906569">
      <w:pPr>
        <w:pStyle w:val="ConsPlusNormal"/>
        <w:jc w:val="right"/>
        <w:outlineLvl w:val="0"/>
      </w:pPr>
    </w:p>
    <w:p w:rsidR="00906569" w:rsidRDefault="00906569">
      <w:pPr>
        <w:pStyle w:val="ConsPlusNormal"/>
        <w:jc w:val="right"/>
        <w:outlineLvl w:val="0"/>
      </w:pPr>
    </w:p>
    <w:p w:rsidR="00906569" w:rsidRDefault="00906569">
      <w:pPr>
        <w:pStyle w:val="ConsPlusNormal"/>
        <w:jc w:val="right"/>
        <w:outlineLvl w:val="0"/>
      </w:pPr>
    </w:p>
    <w:p w:rsidR="001E0DF8" w:rsidRDefault="001E0DF8">
      <w:pPr>
        <w:pStyle w:val="ConsPlusNormal"/>
        <w:jc w:val="right"/>
        <w:outlineLvl w:val="0"/>
      </w:pPr>
    </w:p>
    <w:p w:rsidR="001E0DF8" w:rsidRDefault="001E0DF8">
      <w:pPr>
        <w:pStyle w:val="ConsPlusNormal"/>
        <w:jc w:val="right"/>
        <w:outlineLvl w:val="0"/>
      </w:pPr>
    </w:p>
    <w:p w:rsidR="001E0DF8" w:rsidRDefault="001E0DF8">
      <w:pPr>
        <w:pStyle w:val="ConsPlusNormal"/>
        <w:jc w:val="right"/>
        <w:outlineLvl w:val="0"/>
      </w:pPr>
    </w:p>
    <w:p w:rsidR="001E0DF8" w:rsidRDefault="001E0DF8">
      <w:pPr>
        <w:pStyle w:val="ConsPlusNormal"/>
        <w:jc w:val="right"/>
        <w:outlineLvl w:val="0"/>
      </w:pPr>
    </w:p>
    <w:p w:rsidR="00906569" w:rsidRDefault="00906569">
      <w:pPr>
        <w:pStyle w:val="ConsPlusNormal"/>
        <w:jc w:val="right"/>
        <w:outlineLvl w:val="0"/>
      </w:pPr>
    </w:p>
    <w:p w:rsidR="00906569" w:rsidRDefault="00906569">
      <w:pPr>
        <w:pStyle w:val="ConsPlusNormal"/>
        <w:jc w:val="right"/>
        <w:outlineLvl w:val="0"/>
      </w:pPr>
    </w:p>
    <w:p w:rsidR="00187403" w:rsidRDefault="00187403">
      <w:pPr>
        <w:pStyle w:val="ConsPlusNormal"/>
        <w:jc w:val="right"/>
        <w:outlineLvl w:val="0"/>
      </w:pPr>
    </w:p>
    <w:p w:rsidR="00187403" w:rsidRDefault="00187403">
      <w:pPr>
        <w:pStyle w:val="ConsPlusNormal"/>
        <w:jc w:val="right"/>
        <w:outlineLvl w:val="0"/>
      </w:pPr>
    </w:p>
    <w:p w:rsidR="00906569" w:rsidRDefault="00906569">
      <w:pPr>
        <w:pStyle w:val="ConsPlusNormal"/>
        <w:jc w:val="right"/>
        <w:outlineLvl w:val="0"/>
      </w:pPr>
    </w:p>
    <w:p w:rsidR="00906569" w:rsidRPr="003322FB" w:rsidRDefault="00906569" w:rsidP="00906569">
      <w:pPr>
        <w:ind w:left="4956"/>
        <w:jc w:val="both"/>
        <w:rPr>
          <w:rFonts w:ascii="Liberation Serif" w:hAnsi="Liberation Serif"/>
          <w:sz w:val="28"/>
          <w:szCs w:val="28"/>
        </w:rPr>
      </w:pPr>
      <w:r w:rsidRPr="003322FB">
        <w:rPr>
          <w:rFonts w:ascii="Liberation Serif" w:hAnsi="Liberation Serif"/>
          <w:sz w:val="28"/>
          <w:szCs w:val="28"/>
        </w:rPr>
        <w:lastRenderedPageBreak/>
        <w:t>УТВЕРЖДЕН</w:t>
      </w:r>
    </w:p>
    <w:p w:rsidR="00906569" w:rsidRPr="003322FB" w:rsidRDefault="00906569" w:rsidP="00906569">
      <w:pPr>
        <w:ind w:left="4956"/>
        <w:jc w:val="both"/>
        <w:rPr>
          <w:rFonts w:ascii="Liberation Serif" w:hAnsi="Liberation Serif"/>
          <w:sz w:val="28"/>
          <w:szCs w:val="28"/>
        </w:rPr>
      </w:pPr>
      <w:r w:rsidRPr="003322FB">
        <w:rPr>
          <w:rFonts w:ascii="Liberation Serif" w:hAnsi="Liberation Serif"/>
          <w:sz w:val="28"/>
          <w:szCs w:val="28"/>
        </w:rPr>
        <w:t xml:space="preserve">постановлением Главы </w:t>
      </w:r>
    </w:p>
    <w:p w:rsidR="00906569" w:rsidRPr="003322FB" w:rsidRDefault="00906569" w:rsidP="00906569">
      <w:pPr>
        <w:ind w:left="4956"/>
        <w:jc w:val="both"/>
        <w:rPr>
          <w:rFonts w:ascii="Liberation Serif" w:hAnsi="Liberation Serif"/>
          <w:sz w:val="28"/>
          <w:szCs w:val="28"/>
        </w:rPr>
      </w:pPr>
      <w:r w:rsidRPr="003322FB">
        <w:rPr>
          <w:rFonts w:ascii="Liberation Serif" w:hAnsi="Liberation Serif"/>
          <w:sz w:val="28"/>
          <w:szCs w:val="28"/>
        </w:rPr>
        <w:t xml:space="preserve">Каменского городского округа                                                                                </w:t>
      </w:r>
    </w:p>
    <w:p w:rsidR="00906569" w:rsidRPr="003322FB" w:rsidRDefault="00906569" w:rsidP="00906569">
      <w:pPr>
        <w:ind w:left="4956"/>
        <w:jc w:val="both"/>
        <w:rPr>
          <w:rFonts w:ascii="Liberation Serif" w:hAnsi="Liberation Serif"/>
          <w:sz w:val="28"/>
          <w:szCs w:val="28"/>
        </w:rPr>
      </w:pPr>
      <w:r w:rsidRPr="003322FB">
        <w:rPr>
          <w:rFonts w:ascii="Liberation Serif" w:hAnsi="Liberation Serif"/>
          <w:sz w:val="28"/>
          <w:szCs w:val="28"/>
        </w:rPr>
        <w:t xml:space="preserve">от </w:t>
      </w:r>
      <w:r w:rsidR="008676AB">
        <w:rPr>
          <w:rFonts w:ascii="Liberation Serif" w:hAnsi="Liberation Serif"/>
          <w:sz w:val="28"/>
          <w:szCs w:val="28"/>
        </w:rPr>
        <w:t>07.04.2020</w:t>
      </w:r>
      <w:r w:rsidRPr="003322FB">
        <w:rPr>
          <w:rFonts w:ascii="Liberation Serif" w:hAnsi="Liberation Serif"/>
          <w:sz w:val="28"/>
          <w:szCs w:val="28"/>
        </w:rPr>
        <w:t xml:space="preserve"> № </w:t>
      </w:r>
      <w:r w:rsidR="008676AB">
        <w:rPr>
          <w:rFonts w:ascii="Liberation Serif" w:hAnsi="Liberation Serif"/>
          <w:sz w:val="28"/>
          <w:szCs w:val="28"/>
        </w:rPr>
        <w:t>505</w:t>
      </w:r>
    </w:p>
    <w:p w:rsidR="00C90DE3" w:rsidRPr="00906569" w:rsidRDefault="00906569" w:rsidP="00917581">
      <w:pPr>
        <w:ind w:left="4956"/>
        <w:jc w:val="both"/>
        <w:rPr>
          <w:rFonts w:ascii="Liberation Serif" w:hAnsi="Liberation Serif"/>
          <w:sz w:val="28"/>
          <w:szCs w:val="28"/>
        </w:rPr>
      </w:pPr>
      <w:r w:rsidRPr="003322FB">
        <w:rPr>
          <w:rFonts w:ascii="Liberation Serif" w:hAnsi="Liberation Serif"/>
          <w:sz w:val="28"/>
          <w:szCs w:val="28"/>
        </w:rPr>
        <w:t>«</w:t>
      </w:r>
      <w:r w:rsidRPr="00906569">
        <w:rPr>
          <w:rFonts w:ascii="Liberation Serif" w:hAnsi="Liberation Serif"/>
          <w:sz w:val="28"/>
          <w:szCs w:val="28"/>
        </w:rPr>
        <w:t xml:space="preserve">Об утверждении порядка определения платы для физических и юридических лиц </w:t>
      </w:r>
      <w:r w:rsidR="00917581" w:rsidRPr="00917581">
        <w:rPr>
          <w:rFonts w:ascii="Liberation Serif" w:hAnsi="Liberation Serif"/>
          <w:sz w:val="28"/>
          <w:szCs w:val="28"/>
        </w:rPr>
        <w:t>за услуги оказываемые (выполняемые) муниципальным казенным учреждением «Управление хозяйством Каменского городского округа»</w:t>
      </w:r>
    </w:p>
    <w:p w:rsidR="00C90DE3" w:rsidRPr="00906569" w:rsidRDefault="00C90DE3">
      <w:pPr>
        <w:pStyle w:val="ConsPlusNormal"/>
        <w:rPr>
          <w:rFonts w:ascii="Liberation Serif" w:hAnsi="Liberation Serif"/>
          <w:sz w:val="28"/>
          <w:szCs w:val="28"/>
        </w:rPr>
      </w:pPr>
    </w:p>
    <w:p w:rsidR="00C90DE3" w:rsidRPr="00906569" w:rsidRDefault="00906569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bookmarkStart w:id="0" w:name="P33"/>
      <w:bookmarkEnd w:id="0"/>
      <w:r w:rsidRPr="00906569">
        <w:rPr>
          <w:rFonts w:ascii="Liberation Serif" w:hAnsi="Liberation Serif"/>
          <w:sz w:val="28"/>
          <w:szCs w:val="28"/>
        </w:rPr>
        <w:t>Порядок</w:t>
      </w:r>
    </w:p>
    <w:p w:rsidR="00906569" w:rsidRPr="00906569" w:rsidRDefault="00906569" w:rsidP="00906569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b/>
          <w:sz w:val="28"/>
          <w:szCs w:val="28"/>
        </w:rPr>
        <w:t>определения платы для физических и юр</w:t>
      </w:r>
      <w:r w:rsidR="000E7C1F">
        <w:rPr>
          <w:rFonts w:ascii="Liberation Serif" w:hAnsi="Liberation Serif"/>
          <w:b/>
          <w:sz w:val="28"/>
          <w:szCs w:val="28"/>
        </w:rPr>
        <w:t xml:space="preserve">идических лиц </w:t>
      </w:r>
      <w:r w:rsidR="00917581" w:rsidRPr="00917581">
        <w:rPr>
          <w:rFonts w:ascii="Liberation Serif" w:hAnsi="Liberation Serif"/>
          <w:b/>
          <w:sz w:val="28"/>
          <w:szCs w:val="28"/>
        </w:rPr>
        <w:t>за услуги оказываемые (выполняемые) муниципальным казенным учреждением «Управление хозяйством Каменского городского округа»</w:t>
      </w:r>
    </w:p>
    <w:p w:rsidR="00C90DE3" w:rsidRPr="00906569" w:rsidRDefault="00C90DE3">
      <w:pPr>
        <w:pStyle w:val="ConsPlusNormal"/>
        <w:jc w:val="center"/>
        <w:outlineLvl w:val="1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1. ОБЩИЕ ПОЛОЖЕНИЯ</w:t>
      </w:r>
    </w:p>
    <w:p w:rsidR="00C90DE3" w:rsidRPr="00906569" w:rsidRDefault="00C90DE3">
      <w:pPr>
        <w:pStyle w:val="ConsPlusNormal"/>
        <w:rPr>
          <w:rFonts w:ascii="Liberation Serif" w:hAnsi="Liberation Serif"/>
          <w:sz w:val="28"/>
          <w:szCs w:val="28"/>
        </w:rPr>
      </w:pPr>
    </w:p>
    <w:p w:rsidR="00C90DE3" w:rsidRPr="00906569" w:rsidRDefault="00C90DE3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1.1. Настоящий Порядок устанавливает правила определения платы для физических и юр</w:t>
      </w:r>
      <w:r w:rsidR="000E7C1F">
        <w:rPr>
          <w:rFonts w:ascii="Liberation Serif" w:hAnsi="Liberation Serif"/>
          <w:sz w:val="28"/>
          <w:szCs w:val="28"/>
        </w:rPr>
        <w:t xml:space="preserve">идических лиц </w:t>
      </w:r>
      <w:r w:rsidR="00917581" w:rsidRPr="00917581">
        <w:rPr>
          <w:rFonts w:ascii="Liberation Serif" w:hAnsi="Liberation Serif"/>
          <w:sz w:val="28"/>
          <w:szCs w:val="28"/>
        </w:rPr>
        <w:t xml:space="preserve">за услуги оказываемые (выполняемые) муниципальным казенным учреждением «Управление хозяйством Каменского городского округа» </w:t>
      </w:r>
      <w:r w:rsidR="00AB277A">
        <w:rPr>
          <w:rFonts w:ascii="Liberation Serif" w:hAnsi="Liberation Serif"/>
          <w:sz w:val="28"/>
          <w:szCs w:val="28"/>
        </w:rPr>
        <w:t>(далее - Учреждение</w:t>
      </w:r>
      <w:r w:rsidRPr="00906569">
        <w:rPr>
          <w:rFonts w:ascii="Liberation Serif" w:hAnsi="Liberation Serif"/>
          <w:sz w:val="28"/>
          <w:szCs w:val="28"/>
        </w:rPr>
        <w:t>) определенных федеральными законами (далее - платные услуги).</w:t>
      </w:r>
    </w:p>
    <w:p w:rsidR="00C90DE3" w:rsidRPr="002D24A5" w:rsidRDefault="00C90DE3">
      <w:pPr>
        <w:pStyle w:val="ConsPlusNormal"/>
        <w:spacing w:before="220"/>
        <w:ind w:firstLine="540"/>
        <w:jc w:val="both"/>
        <w:rPr>
          <w:rFonts w:ascii="Liberation Serif" w:hAnsi="Liberation Serif"/>
          <w:color w:val="FF0000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1.</w:t>
      </w:r>
      <w:r w:rsidR="00187403">
        <w:rPr>
          <w:rFonts w:ascii="Liberation Serif" w:hAnsi="Liberation Serif"/>
          <w:sz w:val="28"/>
          <w:szCs w:val="28"/>
        </w:rPr>
        <w:t>2</w:t>
      </w:r>
      <w:r w:rsidRPr="00906569">
        <w:rPr>
          <w:rFonts w:ascii="Liberation Serif" w:hAnsi="Liberation Serif"/>
          <w:sz w:val="28"/>
          <w:szCs w:val="28"/>
        </w:rPr>
        <w:t xml:space="preserve">. </w:t>
      </w:r>
      <w:r w:rsidR="00AB277A" w:rsidRPr="001C2488">
        <w:rPr>
          <w:rFonts w:ascii="Liberation Serif" w:hAnsi="Liberation Serif"/>
          <w:sz w:val="28"/>
          <w:szCs w:val="28"/>
        </w:rPr>
        <w:t>Администрация Каменского городского округа</w:t>
      </w:r>
      <w:r w:rsidRPr="001C2488">
        <w:rPr>
          <w:rFonts w:ascii="Liberation Serif" w:hAnsi="Liberation Serif"/>
          <w:sz w:val="28"/>
          <w:szCs w:val="28"/>
        </w:rPr>
        <w:t xml:space="preserve"> (далее - </w:t>
      </w:r>
      <w:r w:rsidR="00AB277A" w:rsidRPr="001C2488">
        <w:rPr>
          <w:rFonts w:ascii="Liberation Serif" w:hAnsi="Liberation Serif"/>
          <w:sz w:val="28"/>
          <w:szCs w:val="28"/>
        </w:rPr>
        <w:t>У</w:t>
      </w:r>
      <w:r w:rsidRPr="001C2488">
        <w:rPr>
          <w:rFonts w:ascii="Liberation Serif" w:hAnsi="Liberation Serif"/>
          <w:sz w:val="28"/>
          <w:szCs w:val="28"/>
        </w:rPr>
        <w:t>чредитель), руководству</w:t>
      </w:r>
      <w:r w:rsidR="00AB277A" w:rsidRPr="001C2488">
        <w:rPr>
          <w:rFonts w:ascii="Liberation Serif" w:hAnsi="Liberation Serif"/>
          <w:sz w:val="28"/>
          <w:szCs w:val="28"/>
        </w:rPr>
        <w:t>е</w:t>
      </w:r>
      <w:r w:rsidRPr="001C2488">
        <w:rPr>
          <w:rFonts w:ascii="Liberation Serif" w:hAnsi="Liberation Serif"/>
          <w:sz w:val="28"/>
          <w:szCs w:val="28"/>
        </w:rPr>
        <w:t xml:space="preserve">тся настоящим Порядком при определении платы, взимаемой подведомственным им </w:t>
      </w:r>
      <w:r w:rsidR="00AB277A" w:rsidRPr="001C2488">
        <w:rPr>
          <w:rFonts w:ascii="Liberation Serif" w:hAnsi="Liberation Serif"/>
          <w:sz w:val="28"/>
          <w:szCs w:val="28"/>
        </w:rPr>
        <w:t>Учреждением</w:t>
      </w:r>
      <w:r w:rsidRPr="001C2488">
        <w:rPr>
          <w:rFonts w:ascii="Liberation Serif" w:hAnsi="Liberation Serif"/>
          <w:sz w:val="28"/>
          <w:szCs w:val="28"/>
        </w:rPr>
        <w:t xml:space="preserve">, за оказание услуг для граждан и юридических лиц, оказываемых </w:t>
      </w:r>
      <w:r w:rsidR="00AB277A" w:rsidRPr="001C2488">
        <w:rPr>
          <w:rFonts w:ascii="Liberation Serif" w:hAnsi="Liberation Serif"/>
          <w:sz w:val="28"/>
          <w:szCs w:val="28"/>
        </w:rPr>
        <w:t>на платной основе</w:t>
      </w:r>
      <w:r w:rsidR="00917581">
        <w:rPr>
          <w:rFonts w:ascii="Liberation Serif" w:hAnsi="Liberation Serif"/>
          <w:sz w:val="28"/>
          <w:szCs w:val="28"/>
        </w:rPr>
        <w:t>.</w:t>
      </w:r>
    </w:p>
    <w:p w:rsidR="002D24A5" w:rsidRDefault="00C90DE3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1.</w:t>
      </w:r>
      <w:r w:rsidR="00187403">
        <w:rPr>
          <w:rFonts w:ascii="Liberation Serif" w:hAnsi="Liberation Serif"/>
          <w:sz w:val="28"/>
          <w:szCs w:val="28"/>
        </w:rPr>
        <w:t>3</w:t>
      </w:r>
      <w:r w:rsidRPr="00906569">
        <w:rPr>
          <w:rFonts w:ascii="Liberation Serif" w:hAnsi="Liberation Serif"/>
          <w:sz w:val="28"/>
          <w:szCs w:val="28"/>
        </w:rPr>
        <w:t>. Порядок разработан в целях установления единого механизма формирования цен, предельных цен на платные услуги (далее - цены). Платные услуги оказываются Учреждением по ценам, покрывающим издержки Учреждения на оказание данных услуг</w:t>
      </w:r>
    </w:p>
    <w:p w:rsidR="00C90DE3" w:rsidRPr="00906569" w:rsidRDefault="00C90DE3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1.</w:t>
      </w:r>
      <w:r w:rsidR="00187403">
        <w:rPr>
          <w:rFonts w:ascii="Liberation Serif" w:hAnsi="Liberation Serif"/>
          <w:sz w:val="28"/>
          <w:szCs w:val="28"/>
        </w:rPr>
        <w:t>4</w:t>
      </w:r>
      <w:r w:rsidRPr="00906569">
        <w:rPr>
          <w:rFonts w:ascii="Liberation Serif" w:hAnsi="Liberation Serif"/>
          <w:sz w:val="28"/>
          <w:szCs w:val="28"/>
        </w:rPr>
        <w:t>. Учреждение самостоятельно определяет возможность оказания платных услуг в зависимости от материальной базы, численного состава и квалификации персонала, спроса на услугу, работу и иное.</w:t>
      </w:r>
    </w:p>
    <w:p w:rsidR="00C90DE3" w:rsidRPr="00906569" w:rsidRDefault="00C90DE3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1.</w:t>
      </w:r>
      <w:r w:rsidR="00187403">
        <w:rPr>
          <w:rFonts w:ascii="Liberation Serif" w:hAnsi="Liberation Serif"/>
          <w:sz w:val="28"/>
          <w:szCs w:val="28"/>
        </w:rPr>
        <w:t>5</w:t>
      </w:r>
      <w:r w:rsidRPr="00906569">
        <w:rPr>
          <w:rFonts w:ascii="Liberation Serif" w:hAnsi="Liberation Serif"/>
          <w:sz w:val="28"/>
          <w:szCs w:val="28"/>
        </w:rPr>
        <w:t>. Учреждение формирует и представляет на утверждение перечень платных услуг учредителю.</w:t>
      </w:r>
    </w:p>
    <w:p w:rsidR="00C90DE3" w:rsidRPr="00906569" w:rsidRDefault="00C90DE3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1.</w:t>
      </w:r>
      <w:r w:rsidR="00187403">
        <w:rPr>
          <w:rFonts w:ascii="Liberation Serif" w:hAnsi="Liberation Serif"/>
          <w:sz w:val="28"/>
          <w:szCs w:val="28"/>
        </w:rPr>
        <w:t>6</w:t>
      </w:r>
      <w:r w:rsidRPr="00906569">
        <w:rPr>
          <w:rFonts w:ascii="Liberation Serif" w:hAnsi="Liberation Serif"/>
          <w:sz w:val="28"/>
          <w:szCs w:val="28"/>
        </w:rPr>
        <w:t>. Руководитель Учреждения утверждает цены на платные услуги по согласованию с учредителем.</w:t>
      </w:r>
    </w:p>
    <w:p w:rsidR="008676AB" w:rsidRDefault="00C90DE3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1.</w:t>
      </w:r>
      <w:r w:rsidR="00187403">
        <w:rPr>
          <w:rFonts w:ascii="Liberation Serif" w:hAnsi="Liberation Serif"/>
          <w:sz w:val="28"/>
          <w:szCs w:val="28"/>
        </w:rPr>
        <w:t>7</w:t>
      </w:r>
      <w:r w:rsidRPr="00906569">
        <w:rPr>
          <w:rFonts w:ascii="Liberation Serif" w:hAnsi="Liberation Serif"/>
          <w:sz w:val="28"/>
          <w:szCs w:val="28"/>
        </w:rPr>
        <w:t xml:space="preserve">. Стоимость платных услуг определяется на основе расчета экономически обоснованных затрат материальных и трудовых ресурсов </w:t>
      </w:r>
    </w:p>
    <w:p w:rsidR="008676AB" w:rsidRDefault="008676AB" w:rsidP="008676AB">
      <w:pPr>
        <w:pStyle w:val="ConsPlusNormal"/>
        <w:spacing w:before="220"/>
        <w:ind w:firstLine="54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</w:p>
    <w:p w:rsidR="00C90DE3" w:rsidRPr="00906569" w:rsidRDefault="00C90DE3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(далее - затраты).</w:t>
      </w:r>
    </w:p>
    <w:p w:rsidR="00C90DE3" w:rsidRPr="00906569" w:rsidRDefault="00C90DE3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1.</w:t>
      </w:r>
      <w:r w:rsidR="00187403">
        <w:rPr>
          <w:rFonts w:ascii="Liberation Serif" w:hAnsi="Liberation Serif"/>
          <w:sz w:val="28"/>
          <w:szCs w:val="28"/>
        </w:rPr>
        <w:t>8</w:t>
      </w:r>
      <w:r w:rsidRPr="00906569">
        <w:rPr>
          <w:rFonts w:ascii="Liberation Serif" w:hAnsi="Liberation Serif"/>
          <w:sz w:val="28"/>
          <w:szCs w:val="28"/>
        </w:rPr>
        <w:t xml:space="preserve">. Учреждение, оказывающее платные услуги, обязано своевременно и в доступном месте предоставлять гражданам и юридическим лицам необходимую и достоверную информацию о перечне платных услуг и их стоимости по форме согласно таблице </w:t>
      </w:r>
      <w:r w:rsidR="001C2488">
        <w:rPr>
          <w:rFonts w:ascii="Liberation Serif" w:hAnsi="Liberation Serif"/>
          <w:sz w:val="28"/>
          <w:szCs w:val="28"/>
        </w:rPr>
        <w:t>№</w:t>
      </w:r>
      <w:r w:rsidRPr="00906569">
        <w:rPr>
          <w:rFonts w:ascii="Liberation Serif" w:hAnsi="Liberation Serif"/>
          <w:sz w:val="28"/>
          <w:szCs w:val="28"/>
        </w:rPr>
        <w:t xml:space="preserve"> 1.</w:t>
      </w:r>
    </w:p>
    <w:p w:rsidR="00C90DE3" w:rsidRPr="00906569" w:rsidRDefault="00C90DE3">
      <w:pPr>
        <w:pStyle w:val="ConsPlusNormal"/>
        <w:rPr>
          <w:rFonts w:ascii="Liberation Serif" w:hAnsi="Liberation Serif"/>
          <w:sz w:val="28"/>
          <w:szCs w:val="28"/>
        </w:rPr>
      </w:pPr>
    </w:p>
    <w:p w:rsidR="00C90DE3" w:rsidRPr="00906569" w:rsidRDefault="00C90DE3">
      <w:pPr>
        <w:pStyle w:val="ConsPlusNormal"/>
        <w:jc w:val="right"/>
        <w:outlineLvl w:val="2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 xml:space="preserve">таблица </w:t>
      </w:r>
      <w:r w:rsidR="001C2488">
        <w:rPr>
          <w:rFonts w:ascii="Liberation Serif" w:hAnsi="Liberation Serif"/>
          <w:sz w:val="28"/>
          <w:szCs w:val="28"/>
        </w:rPr>
        <w:t>№</w:t>
      </w:r>
      <w:r w:rsidRPr="00906569">
        <w:rPr>
          <w:rFonts w:ascii="Liberation Serif" w:hAnsi="Liberation Serif"/>
          <w:sz w:val="28"/>
          <w:szCs w:val="28"/>
        </w:rPr>
        <w:t xml:space="preserve"> 1</w:t>
      </w:r>
    </w:p>
    <w:p w:rsidR="00C90DE3" w:rsidRPr="00906569" w:rsidRDefault="00C90DE3">
      <w:pPr>
        <w:pStyle w:val="ConsPlusNormal"/>
        <w:rPr>
          <w:rFonts w:ascii="Liberation Serif" w:hAnsi="Liberation Serif"/>
          <w:sz w:val="28"/>
          <w:szCs w:val="28"/>
        </w:rPr>
      </w:pPr>
    </w:p>
    <w:p w:rsidR="00C90DE3" w:rsidRPr="00906569" w:rsidRDefault="00C90DE3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ИНФОРМАЦИЯ</w:t>
      </w:r>
    </w:p>
    <w:p w:rsidR="00C90DE3" w:rsidRPr="00906569" w:rsidRDefault="00C90DE3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О ЦЕНАХ НА ПЛАТНЫЕ УСЛУГИ, РАБОТЫ, ОКАЗЫВАЕМЫЕ (ВЫПОЛНЯЕМЫЕ)</w:t>
      </w:r>
    </w:p>
    <w:p w:rsidR="00C90DE3" w:rsidRPr="00906569" w:rsidRDefault="00C90DE3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____________________________________________</w:t>
      </w:r>
    </w:p>
    <w:p w:rsidR="00C90DE3" w:rsidRPr="00906569" w:rsidRDefault="00C90DE3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(наименование муниципального учреждения)</w:t>
      </w:r>
    </w:p>
    <w:p w:rsidR="00C90DE3" w:rsidRPr="00906569" w:rsidRDefault="00C90DE3">
      <w:pPr>
        <w:pStyle w:val="ConsPlusNormal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160"/>
        <w:gridCol w:w="1200"/>
      </w:tblGrid>
      <w:tr w:rsidR="00C90DE3" w:rsidRPr="00906569">
        <w:trPr>
          <w:trHeight w:val="240"/>
        </w:trPr>
        <w:tc>
          <w:tcPr>
            <w:tcW w:w="600" w:type="dxa"/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1C2488">
              <w:rPr>
                <w:rFonts w:ascii="Liberation Serif" w:hAnsi="Liberation Serif"/>
                <w:sz w:val="28"/>
                <w:szCs w:val="28"/>
              </w:rPr>
              <w:t>№</w:t>
            </w: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906569"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gramEnd"/>
            <w:r w:rsidRPr="00906569">
              <w:rPr>
                <w:rFonts w:ascii="Liberation Serif" w:hAnsi="Liberation Serif"/>
                <w:sz w:val="28"/>
                <w:szCs w:val="28"/>
              </w:rPr>
              <w:t>/п</w:t>
            </w:r>
          </w:p>
        </w:tc>
        <w:tc>
          <w:tcPr>
            <w:tcW w:w="5160" w:type="dxa"/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      Наименование услуги (работы)       </w:t>
            </w:r>
          </w:p>
        </w:tc>
        <w:tc>
          <w:tcPr>
            <w:tcW w:w="1200" w:type="dxa"/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  Цена  </w:t>
            </w:r>
          </w:p>
        </w:tc>
      </w:tr>
      <w:tr w:rsidR="00C90DE3" w:rsidRPr="0090656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1. </w:t>
            </w:r>
          </w:p>
        </w:tc>
        <w:tc>
          <w:tcPr>
            <w:tcW w:w="516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0DE3" w:rsidRPr="0090656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2. </w:t>
            </w:r>
          </w:p>
        </w:tc>
        <w:tc>
          <w:tcPr>
            <w:tcW w:w="516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0DE3" w:rsidRPr="0090656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3. </w:t>
            </w:r>
          </w:p>
        </w:tc>
        <w:tc>
          <w:tcPr>
            <w:tcW w:w="516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90DE3" w:rsidRPr="00906569" w:rsidRDefault="00C90DE3">
      <w:pPr>
        <w:pStyle w:val="ConsPlusNormal"/>
        <w:rPr>
          <w:rFonts w:ascii="Liberation Serif" w:hAnsi="Liberation Serif"/>
          <w:sz w:val="28"/>
          <w:szCs w:val="28"/>
        </w:rPr>
      </w:pPr>
    </w:p>
    <w:p w:rsidR="00C90DE3" w:rsidRPr="00906569" w:rsidRDefault="00C90DE3">
      <w:pPr>
        <w:pStyle w:val="ConsPlusNormal"/>
        <w:jc w:val="center"/>
        <w:outlineLvl w:val="1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2. ОПРЕДЕЛЕНИЕ ЦЕНЫ</w:t>
      </w:r>
    </w:p>
    <w:p w:rsidR="00C90DE3" w:rsidRPr="00906569" w:rsidRDefault="00C90DE3">
      <w:pPr>
        <w:pStyle w:val="ConsPlusNormal"/>
        <w:rPr>
          <w:rFonts w:ascii="Liberation Serif" w:hAnsi="Liberation Serif"/>
          <w:sz w:val="28"/>
          <w:szCs w:val="28"/>
        </w:rPr>
      </w:pPr>
    </w:p>
    <w:p w:rsidR="00C90DE3" w:rsidRPr="00906569" w:rsidRDefault="00C90DE3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2.1. Цена формируется на основе себестоимости оказания платной услуги, с учетом спроса на платную услугу, требований к качеству платной услуги с учетом положений отраслевых и ведомственных нормативных правовых актов по определению расчетно-нормативных затрат на оказание платной услуги.</w:t>
      </w:r>
    </w:p>
    <w:p w:rsidR="00C90DE3" w:rsidRPr="00906569" w:rsidRDefault="00C90DE3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2.2. Затраты Учреждения делятся на затраты, непосредственно связанные с оказанием платной услуги и потребляемые в процессе ее предоставления.</w:t>
      </w:r>
    </w:p>
    <w:p w:rsidR="00C90DE3" w:rsidRPr="00906569" w:rsidRDefault="00C90DE3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2.3. К затратам, непосредственно связанным с оказанием платной услуги, относятся:</w:t>
      </w:r>
    </w:p>
    <w:p w:rsidR="00C90DE3" w:rsidRPr="00906569" w:rsidRDefault="00C90DE3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затраты на персонал, непосредственно участвующий в процессе оказания платной услуги (основной персонал);</w:t>
      </w:r>
    </w:p>
    <w:p w:rsidR="00C90DE3" w:rsidRPr="00906569" w:rsidRDefault="00C90DE3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материальные запасы, полностью потребляемые в процессе оказания платной услуги;</w:t>
      </w:r>
    </w:p>
    <w:p w:rsidR="008676AB" w:rsidRDefault="00C90DE3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 xml:space="preserve">затраты (амортизация) оборудования, используемого в процессе </w:t>
      </w:r>
    </w:p>
    <w:p w:rsidR="008676AB" w:rsidRDefault="008676AB" w:rsidP="008676AB">
      <w:pPr>
        <w:pStyle w:val="ConsPlusNormal"/>
        <w:spacing w:before="220"/>
        <w:ind w:firstLine="54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</w:t>
      </w:r>
    </w:p>
    <w:p w:rsidR="00C90DE3" w:rsidRPr="00906569" w:rsidRDefault="00C90DE3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оказания платной услуги;</w:t>
      </w:r>
    </w:p>
    <w:p w:rsidR="00C90DE3" w:rsidRPr="00906569" w:rsidRDefault="00C90DE3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прочие расходы, отражающие специфику оказания платной услуги.</w:t>
      </w:r>
    </w:p>
    <w:p w:rsidR="00C90DE3" w:rsidRPr="00906569" w:rsidRDefault="00C90DE3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2.</w:t>
      </w:r>
      <w:r w:rsidR="00187403">
        <w:rPr>
          <w:rFonts w:ascii="Liberation Serif" w:hAnsi="Liberation Serif"/>
          <w:sz w:val="28"/>
          <w:szCs w:val="28"/>
        </w:rPr>
        <w:t>4</w:t>
      </w:r>
      <w:r w:rsidRPr="00906569">
        <w:rPr>
          <w:rFonts w:ascii="Liberation Serif" w:hAnsi="Liberation Serif"/>
          <w:sz w:val="28"/>
          <w:szCs w:val="28"/>
        </w:rPr>
        <w:t xml:space="preserve">. Для расчета затрат на оказание платной услуги </w:t>
      </w:r>
      <w:r w:rsidR="00187403">
        <w:rPr>
          <w:rFonts w:ascii="Liberation Serif" w:hAnsi="Liberation Serif"/>
          <w:sz w:val="28"/>
          <w:szCs w:val="28"/>
        </w:rPr>
        <w:t xml:space="preserve">используется </w:t>
      </w:r>
      <w:r w:rsidRPr="00906569">
        <w:rPr>
          <w:rFonts w:ascii="Liberation Serif" w:hAnsi="Liberation Serif"/>
          <w:sz w:val="28"/>
          <w:szCs w:val="28"/>
        </w:rPr>
        <w:t>метод прямого счета.</w:t>
      </w:r>
    </w:p>
    <w:p w:rsidR="00C90DE3" w:rsidRPr="00906569" w:rsidRDefault="00C90DE3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2.</w:t>
      </w:r>
      <w:r w:rsidR="00187403">
        <w:rPr>
          <w:rFonts w:ascii="Liberation Serif" w:hAnsi="Liberation Serif"/>
          <w:sz w:val="28"/>
          <w:szCs w:val="28"/>
        </w:rPr>
        <w:t>5</w:t>
      </w:r>
      <w:r w:rsidRPr="00906569">
        <w:rPr>
          <w:rFonts w:ascii="Liberation Serif" w:hAnsi="Liberation Serif"/>
          <w:sz w:val="28"/>
          <w:szCs w:val="28"/>
        </w:rPr>
        <w:t>. Метод прямого счета применяется в случаях, когда оказание платной услуги требует использования отдельных специалистов Учреждения и специфических материальных ресурсов, включая материальные запасы и оборудование. В основе расчета затрат на оказание платной услуги лежит прямой учет всех элементов затрат.</w:t>
      </w:r>
    </w:p>
    <w:p w:rsidR="00C90DE3" w:rsidRPr="00906569" w:rsidRDefault="00C90DE3">
      <w:pPr>
        <w:pStyle w:val="ConsPlusNormal"/>
        <w:rPr>
          <w:rFonts w:ascii="Liberation Serif" w:hAnsi="Liberation Serif"/>
          <w:sz w:val="28"/>
          <w:szCs w:val="28"/>
        </w:rPr>
      </w:pPr>
    </w:p>
    <w:p w:rsidR="00C90DE3" w:rsidRPr="00906569" w:rsidRDefault="00C90DE3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906569">
        <w:rPr>
          <w:rFonts w:ascii="Liberation Serif" w:hAnsi="Liberation Serif"/>
          <w:sz w:val="28"/>
          <w:szCs w:val="28"/>
        </w:rPr>
        <w:t>Зусл</w:t>
      </w:r>
      <w:proofErr w:type="spellEnd"/>
      <w:r w:rsidRPr="00906569">
        <w:rPr>
          <w:rFonts w:ascii="Liberation Serif" w:hAnsi="Liberation Serif"/>
          <w:sz w:val="28"/>
          <w:szCs w:val="28"/>
        </w:rPr>
        <w:t xml:space="preserve"> = </w:t>
      </w:r>
      <w:proofErr w:type="spellStart"/>
      <w:r w:rsidRPr="00906569">
        <w:rPr>
          <w:rFonts w:ascii="Liberation Serif" w:hAnsi="Liberation Serif"/>
          <w:sz w:val="28"/>
          <w:szCs w:val="28"/>
        </w:rPr>
        <w:t>Зоп</w:t>
      </w:r>
      <w:proofErr w:type="spellEnd"/>
      <w:r w:rsidRPr="00906569">
        <w:rPr>
          <w:rFonts w:ascii="Liberation Serif" w:hAnsi="Liberation Serif"/>
          <w:sz w:val="28"/>
          <w:szCs w:val="28"/>
        </w:rPr>
        <w:t xml:space="preserve"> + </w:t>
      </w:r>
      <w:proofErr w:type="spellStart"/>
      <w:r w:rsidRPr="00906569">
        <w:rPr>
          <w:rFonts w:ascii="Liberation Serif" w:hAnsi="Liberation Serif"/>
          <w:sz w:val="28"/>
          <w:szCs w:val="28"/>
        </w:rPr>
        <w:t>Змз</w:t>
      </w:r>
      <w:proofErr w:type="spellEnd"/>
      <w:r w:rsidRPr="00906569">
        <w:rPr>
          <w:rFonts w:ascii="Liberation Serif" w:hAnsi="Liberation Serif"/>
          <w:sz w:val="28"/>
          <w:szCs w:val="28"/>
        </w:rPr>
        <w:t xml:space="preserve"> + </w:t>
      </w:r>
      <w:proofErr w:type="spellStart"/>
      <w:r w:rsidRPr="00906569">
        <w:rPr>
          <w:rFonts w:ascii="Liberation Serif" w:hAnsi="Liberation Serif"/>
          <w:sz w:val="28"/>
          <w:szCs w:val="28"/>
        </w:rPr>
        <w:t>Аусл</w:t>
      </w:r>
      <w:proofErr w:type="spellEnd"/>
      <w:r w:rsidRPr="00906569">
        <w:rPr>
          <w:rFonts w:ascii="Liberation Serif" w:hAnsi="Liberation Serif"/>
          <w:sz w:val="28"/>
          <w:szCs w:val="28"/>
        </w:rPr>
        <w:t xml:space="preserve"> + </w:t>
      </w:r>
      <w:proofErr w:type="spellStart"/>
      <w:r w:rsidRPr="00906569">
        <w:rPr>
          <w:rFonts w:ascii="Liberation Serif" w:hAnsi="Liberation Serif"/>
          <w:sz w:val="28"/>
          <w:szCs w:val="28"/>
        </w:rPr>
        <w:t>Зн</w:t>
      </w:r>
      <w:proofErr w:type="spellEnd"/>
      <w:r w:rsidRPr="00906569">
        <w:rPr>
          <w:rFonts w:ascii="Liberation Serif" w:hAnsi="Liberation Serif"/>
          <w:sz w:val="28"/>
          <w:szCs w:val="28"/>
        </w:rPr>
        <w:t>, где:</w:t>
      </w:r>
    </w:p>
    <w:p w:rsidR="00C90DE3" w:rsidRPr="00906569" w:rsidRDefault="00C90DE3">
      <w:pPr>
        <w:pStyle w:val="ConsPlusNormal"/>
        <w:rPr>
          <w:rFonts w:ascii="Liberation Serif" w:hAnsi="Liberation Serif"/>
          <w:sz w:val="28"/>
          <w:szCs w:val="28"/>
        </w:rPr>
      </w:pPr>
    </w:p>
    <w:p w:rsidR="00C90DE3" w:rsidRPr="00906569" w:rsidRDefault="00C90DE3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906569">
        <w:rPr>
          <w:rFonts w:ascii="Liberation Serif" w:hAnsi="Liberation Serif"/>
          <w:sz w:val="28"/>
          <w:szCs w:val="28"/>
        </w:rPr>
        <w:t>Зусл</w:t>
      </w:r>
      <w:proofErr w:type="spellEnd"/>
      <w:r w:rsidRPr="00906569">
        <w:rPr>
          <w:rFonts w:ascii="Liberation Serif" w:hAnsi="Liberation Serif"/>
          <w:sz w:val="28"/>
          <w:szCs w:val="28"/>
        </w:rPr>
        <w:t xml:space="preserve"> - затраты на оказание платной услуги;</w:t>
      </w:r>
    </w:p>
    <w:p w:rsidR="00C90DE3" w:rsidRPr="00906569" w:rsidRDefault="00C90DE3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906569">
        <w:rPr>
          <w:rFonts w:ascii="Liberation Serif" w:hAnsi="Liberation Serif"/>
          <w:sz w:val="28"/>
          <w:szCs w:val="28"/>
        </w:rPr>
        <w:t>Зоп</w:t>
      </w:r>
      <w:proofErr w:type="spellEnd"/>
      <w:r w:rsidRPr="00906569">
        <w:rPr>
          <w:rFonts w:ascii="Liberation Serif" w:hAnsi="Liberation Serif"/>
          <w:sz w:val="28"/>
          <w:szCs w:val="28"/>
        </w:rPr>
        <w:t xml:space="preserve"> - затраты на основной персонал, непосредственно принимающий участие в оказании платной услуги;</w:t>
      </w:r>
    </w:p>
    <w:p w:rsidR="00C90DE3" w:rsidRPr="00906569" w:rsidRDefault="00C90DE3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906569">
        <w:rPr>
          <w:rFonts w:ascii="Liberation Serif" w:hAnsi="Liberation Serif"/>
          <w:sz w:val="28"/>
          <w:szCs w:val="28"/>
        </w:rPr>
        <w:t>Змз</w:t>
      </w:r>
      <w:proofErr w:type="spellEnd"/>
      <w:r w:rsidRPr="00906569">
        <w:rPr>
          <w:rFonts w:ascii="Liberation Serif" w:hAnsi="Liberation Serif"/>
          <w:sz w:val="28"/>
          <w:szCs w:val="28"/>
        </w:rPr>
        <w:t xml:space="preserve"> - затраты на приобретение материальных запасов, потребляемых в процессе оказания платной услуги;</w:t>
      </w:r>
    </w:p>
    <w:p w:rsidR="00C90DE3" w:rsidRPr="00906569" w:rsidRDefault="00C90DE3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906569">
        <w:rPr>
          <w:rFonts w:ascii="Liberation Serif" w:hAnsi="Liberation Serif"/>
          <w:sz w:val="28"/>
          <w:szCs w:val="28"/>
        </w:rPr>
        <w:t>Аусл</w:t>
      </w:r>
      <w:proofErr w:type="spellEnd"/>
      <w:r w:rsidRPr="00906569">
        <w:rPr>
          <w:rFonts w:ascii="Liberation Serif" w:hAnsi="Liberation Serif"/>
          <w:sz w:val="28"/>
          <w:szCs w:val="28"/>
        </w:rPr>
        <w:t xml:space="preserve"> - сумма начисленной амортизации оборудования, используемого при оказании платной услуги;</w:t>
      </w:r>
    </w:p>
    <w:p w:rsidR="00C90DE3" w:rsidRPr="00906569" w:rsidRDefault="00C90DE3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906569">
        <w:rPr>
          <w:rFonts w:ascii="Liberation Serif" w:hAnsi="Liberation Serif"/>
          <w:sz w:val="28"/>
          <w:szCs w:val="28"/>
        </w:rPr>
        <w:t>Зн</w:t>
      </w:r>
      <w:proofErr w:type="spellEnd"/>
      <w:r w:rsidRPr="00906569">
        <w:rPr>
          <w:rFonts w:ascii="Liberation Serif" w:hAnsi="Liberation Serif"/>
          <w:sz w:val="28"/>
          <w:szCs w:val="28"/>
        </w:rPr>
        <w:t xml:space="preserve"> - накладные затраты, относимые на стоимость платной услуги.</w:t>
      </w:r>
    </w:p>
    <w:p w:rsidR="00C90DE3" w:rsidRPr="00906569" w:rsidRDefault="00C90DE3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2.8. Затраты на основной персонал включают в себя:</w:t>
      </w:r>
    </w:p>
    <w:p w:rsidR="00C90DE3" w:rsidRPr="00906569" w:rsidRDefault="00C90DE3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затраты на оплату труда и начисления на выплаты по оплате труда основного персонала;</w:t>
      </w:r>
    </w:p>
    <w:p w:rsidR="00C90DE3" w:rsidRPr="00906569" w:rsidRDefault="00C90DE3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затраты на командировки основного персонала, связанные с предоставлением платной услуги;</w:t>
      </w:r>
    </w:p>
    <w:p w:rsidR="00C90DE3" w:rsidRPr="00906569" w:rsidRDefault="00C90DE3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суммы вознаграждения сотрудников, привлекаемых по гражданско-правовым договорам.</w:t>
      </w:r>
    </w:p>
    <w:p w:rsidR="00C90DE3" w:rsidRPr="00906569" w:rsidRDefault="00C90DE3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2.</w:t>
      </w:r>
      <w:r w:rsidR="00187403">
        <w:rPr>
          <w:rFonts w:ascii="Liberation Serif" w:hAnsi="Liberation Serif"/>
          <w:sz w:val="28"/>
          <w:szCs w:val="28"/>
        </w:rPr>
        <w:t>6</w:t>
      </w:r>
      <w:r w:rsidRPr="00906569">
        <w:rPr>
          <w:rFonts w:ascii="Liberation Serif" w:hAnsi="Liberation Serif"/>
          <w:sz w:val="28"/>
          <w:szCs w:val="28"/>
        </w:rPr>
        <w:t>. Затраты на оплату труда и начисления на выплаты по оплате труда рассчитываются как произведение стоимости единицы рабочего времени (например, человеко-дня, человеко-часа) на количество единиц времени, необходимое для оказания платной услуги. Данный расчет проводится по каждому сотруднику, участвующему в оказании соответствующей платной услуги, и определяются по формуле:</w:t>
      </w:r>
    </w:p>
    <w:p w:rsidR="00C90DE3" w:rsidRPr="00906569" w:rsidRDefault="00C90DE3">
      <w:pPr>
        <w:pStyle w:val="ConsPlusNormal"/>
        <w:rPr>
          <w:rFonts w:ascii="Liberation Serif" w:hAnsi="Liberation Serif"/>
          <w:sz w:val="28"/>
          <w:szCs w:val="28"/>
        </w:rPr>
      </w:pPr>
    </w:p>
    <w:p w:rsidR="00C90DE3" w:rsidRPr="00906569" w:rsidRDefault="00C90DE3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906569">
        <w:rPr>
          <w:rFonts w:ascii="Liberation Serif" w:hAnsi="Liberation Serif"/>
          <w:sz w:val="28"/>
          <w:szCs w:val="28"/>
        </w:rPr>
        <w:t>Зоп</w:t>
      </w:r>
      <w:proofErr w:type="spellEnd"/>
      <w:r w:rsidRPr="00906569">
        <w:rPr>
          <w:rFonts w:ascii="Liberation Serif" w:hAnsi="Liberation Serif"/>
          <w:sz w:val="28"/>
          <w:szCs w:val="28"/>
        </w:rPr>
        <w:t xml:space="preserve"> = SUM </w:t>
      </w:r>
      <w:proofErr w:type="spellStart"/>
      <w:r w:rsidRPr="00906569">
        <w:rPr>
          <w:rFonts w:ascii="Liberation Serif" w:hAnsi="Liberation Serif"/>
          <w:sz w:val="28"/>
          <w:szCs w:val="28"/>
        </w:rPr>
        <w:t>ОТч</w:t>
      </w:r>
      <w:proofErr w:type="spellEnd"/>
      <w:r w:rsidRPr="00906569">
        <w:rPr>
          <w:rFonts w:ascii="Liberation Serif" w:hAnsi="Liberation Serif"/>
          <w:sz w:val="28"/>
          <w:szCs w:val="28"/>
        </w:rPr>
        <w:t xml:space="preserve"> x </w:t>
      </w:r>
      <w:proofErr w:type="spellStart"/>
      <w:r w:rsidRPr="00906569">
        <w:rPr>
          <w:rFonts w:ascii="Liberation Serif" w:hAnsi="Liberation Serif"/>
          <w:sz w:val="28"/>
          <w:szCs w:val="28"/>
        </w:rPr>
        <w:t>Тусл</w:t>
      </w:r>
      <w:proofErr w:type="spellEnd"/>
      <w:r w:rsidRPr="00906569">
        <w:rPr>
          <w:rFonts w:ascii="Liberation Serif" w:hAnsi="Liberation Serif"/>
          <w:sz w:val="28"/>
          <w:szCs w:val="28"/>
        </w:rPr>
        <w:t>, где:</w:t>
      </w:r>
    </w:p>
    <w:p w:rsidR="00C90DE3" w:rsidRPr="00906569" w:rsidRDefault="008676AB" w:rsidP="008676AB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</w:t>
      </w:r>
    </w:p>
    <w:p w:rsidR="00C90DE3" w:rsidRPr="00906569" w:rsidRDefault="00C90DE3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906569">
        <w:rPr>
          <w:rFonts w:ascii="Liberation Serif" w:hAnsi="Liberation Serif"/>
          <w:sz w:val="28"/>
          <w:szCs w:val="28"/>
        </w:rPr>
        <w:t>Зоп</w:t>
      </w:r>
      <w:proofErr w:type="spellEnd"/>
      <w:r w:rsidRPr="00906569">
        <w:rPr>
          <w:rFonts w:ascii="Liberation Serif" w:hAnsi="Liberation Serif"/>
          <w:sz w:val="28"/>
          <w:szCs w:val="28"/>
        </w:rPr>
        <w:t xml:space="preserve"> - затраты на оплату труда и начисления на выплаты по оплате труда основного персонала;</w:t>
      </w:r>
    </w:p>
    <w:p w:rsidR="00C90DE3" w:rsidRPr="00906569" w:rsidRDefault="00C90DE3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906569">
        <w:rPr>
          <w:rFonts w:ascii="Liberation Serif" w:hAnsi="Liberation Serif"/>
          <w:sz w:val="28"/>
          <w:szCs w:val="28"/>
        </w:rPr>
        <w:t>Тусл</w:t>
      </w:r>
      <w:proofErr w:type="spellEnd"/>
      <w:r w:rsidRPr="00906569">
        <w:rPr>
          <w:rFonts w:ascii="Liberation Serif" w:hAnsi="Liberation Serif"/>
          <w:sz w:val="28"/>
          <w:szCs w:val="28"/>
        </w:rPr>
        <w:t xml:space="preserve"> - норма рабочего времени, затрачиваемого основным персоналом;</w:t>
      </w:r>
    </w:p>
    <w:p w:rsidR="00C90DE3" w:rsidRPr="00906569" w:rsidRDefault="00C90DE3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906569">
        <w:rPr>
          <w:rFonts w:ascii="Liberation Serif" w:hAnsi="Liberation Serif"/>
          <w:sz w:val="28"/>
          <w:szCs w:val="28"/>
        </w:rPr>
        <w:t>ОТч</w:t>
      </w:r>
      <w:proofErr w:type="spellEnd"/>
      <w:r w:rsidRPr="00906569">
        <w:rPr>
          <w:rFonts w:ascii="Liberation Serif" w:hAnsi="Liberation Serif"/>
          <w:sz w:val="28"/>
          <w:szCs w:val="28"/>
        </w:rPr>
        <w:t xml:space="preserve"> - заработная плата по штатному расписанию (включает оклад, выплаты компенсационного и стимулирующего характера) и по гражданско-правовым договорам сотрудников из числа основного персонала (включая начисления на выплаты по оплате труда).</w:t>
      </w:r>
    </w:p>
    <w:p w:rsidR="00C90DE3" w:rsidRPr="00906569" w:rsidRDefault="00C90DE3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 xml:space="preserve">Расчет затрат на оплату труда персонала, непосредственно участвующего в процессе оказания платной услуги приводится по форме согласно таблице </w:t>
      </w:r>
      <w:r w:rsidR="001C2488">
        <w:rPr>
          <w:rFonts w:ascii="Liberation Serif" w:hAnsi="Liberation Serif"/>
          <w:sz w:val="28"/>
          <w:szCs w:val="28"/>
        </w:rPr>
        <w:t>№</w:t>
      </w:r>
      <w:r w:rsidRPr="00906569">
        <w:rPr>
          <w:rFonts w:ascii="Liberation Serif" w:hAnsi="Liberation Serif"/>
          <w:sz w:val="28"/>
          <w:szCs w:val="28"/>
        </w:rPr>
        <w:t xml:space="preserve"> 2.</w:t>
      </w:r>
    </w:p>
    <w:p w:rsidR="00C90DE3" w:rsidRPr="00906569" w:rsidRDefault="00C90DE3">
      <w:pPr>
        <w:pStyle w:val="ConsPlusNormal"/>
        <w:rPr>
          <w:rFonts w:ascii="Liberation Serif" w:hAnsi="Liberation Serif"/>
          <w:sz w:val="28"/>
          <w:szCs w:val="28"/>
        </w:rPr>
      </w:pPr>
    </w:p>
    <w:p w:rsidR="00C90DE3" w:rsidRPr="00906569" w:rsidRDefault="00C90DE3">
      <w:pPr>
        <w:pStyle w:val="ConsPlusNormal"/>
        <w:jc w:val="right"/>
        <w:outlineLvl w:val="2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 xml:space="preserve">таблица </w:t>
      </w:r>
      <w:r w:rsidR="001C2488">
        <w:rPr>
          <w:rFonts w:ascii="Liberation Serif" w:hAnsi="Liberation Serif"/>
          <w:sz w:val="28"/>
          <w:szCs w:val="28"/>
        </w:rPr>
        <w:t>№</w:t>
      </w:r>
      <w:r w:rsidRPr="00906569">
        <w:rPr>
          <w:rFonts w:ascii="Liberation Serif" w:hAnsi="Liberation Serif"/>
          <w:sz w:val="28"/>
          <w:szCs w:val="28"/>
        </w:rPr>
        <w:t xml:space="preserve"> 2</w:t>
      </w:r>
    </w:p>
    <w:p w:rsidR="00C90DE3" w:rsidRPr="00906569" w:rsidRDefault="00C90DE3">
      <w:pPr>
        <w:pStyle w:val="ConsPlusNormal"/>
        <w:rPr>
          <w:rFonts w:ascii="Liberation Serif" w:hAnsi="Liberation Serif"/>
          <w:sz w:val="28"/>
          <w:szCs w:val="28"/>
        </w:rPr>
      </w:pPr>
    </w:p>
    <w:p w:rsidR="00C90DE3" w:rsidRPr="00906569" w:rsidRDefault="00C90DE3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РАСЧЕТ</w:t>
      </w:r>
    </w:p>
    <w:p w:rsidR="00C90DE3" w:rsidRPr="00906569" w:rsidRDefault="00C90DE3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ЗАТРАТ НА ОПЛАТУ ТРУДА ПЕРСОНАЛА</w:t>
      </w:r>
    </w:p>
    <w:p w:rsidR="00C90DE3" w:rsidRPr="00906569" w:rsidRDefault="00C90DE3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_______________________________</w:t>
      </w:r>
    </w:p>
    <w:p w:rsidR="00C90DE3" w:rsidRPr="00906569" w:rsidRDefault="00C90DE3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(наименование платной услуги)</w:t>
      </w:r>
    </w:p>
    <w:p w:rsidR="00C90DE3" w:rsidRPr="00906569" w:rsidRDefault="00C90DE3">
      <w:pPr>
        <w:pStyle w:val="ConsPlusNormal"/>
        <w:rPr>
          <w:rFonts w:ascii="Liberation Serif" w:hAnsi="Liberation Serif"/>
          <w:sz w:val="28"/>
          <w:szCs w:val="28"/>
        </w:rPr>
      </w:pPr>
    </w:p>
    <w:tbl>
      <w:tblPr>
        <w:tblW w:w="9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58"/>
        <w:gridCol w:w="3685"/>
        <w:gridCol w:w="1337"/>
        <w:gridCol w:w="1560"/>
        <w:gridCol w:w="1440"/>
      </w:tblGrid>
      <w:tr w:rsidR="00C90DE3" w:rsidRPr="00906569" w:rsidTr="003110BD">
        <w:trPr>
          <w:trHeight w:val="240"/>
        </w:trPr>
        <w:tc>
          <w:tcPr>
            <w:tcW w:w="1458" w:type="dxa"/>
          </w:tcPr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Должность</w:t>
            </w:r>
          </w:p>
        </w:tc>
        <w:tc>
          <w:tcPr>
            <w:tcW w:w="3685" w:type="dxa"/>
          </w:tcPr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Средний должностной оклад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в месяц с учетом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компенсационных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и стимулирующих выплат,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906569">
              <w:rPr>
                <w:rFonts w:ascii="Liberation Serif" w:hAnsi="Liberation Serif"/>
                <w:sz w:val="28"/>
                <w:szCs w:val="28"/>
              </w:rPr>
              <w:t>предусмотренных</w:t>
            </w:r>
            <w:proofErr w:type="gramEnd"/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 Положением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об оплате труда работников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муниципального учреждения,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включая начисления на выплаты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по оплате труда, руб.</w:t>
            </w:r>
          </w:p>
        </w:tc>
        <w:tc>
          <w:tcPr>
            <w:tcW w:w="1337" w:type="dxa"/>
          </w:tcPr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Месячный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фонд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рабочего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времени,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мин.</w:t>
            </w:r>
          </w:p>
        </w:tc>
        <w:tc>
          <w:tcPr>
            <w:tcW w:w="1560" w:type="dxa"/>
          </w:tcPr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Норма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времени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на оказание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платной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услуги,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мин.</w:t>
            </w:r>
          </w:p>
        </w:tc>
        <w:tc>
          <w:tcPr>
            <w:tcW w:w="1440" w:type="dxa"/>
          </w:tcPr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Затраты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на оплату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труда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персонала,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рублей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гр. 2 /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гр. 3 x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гр. 4</w:t>
            </w:r>
          </w:p>
        </w:tc>
      </w:tr>
      <w:tr w:rsidR="00C90DE3" w:rsidRPr="00906569" w:rsidTr="003110BD">
        <w:trPr>
          <w:trHeight w:val="240"/>
        </w:trPr>
        <w:tc>
          <w:tcPr>
            <w:tcW w:w="1458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    1    </w:t>
            </w:r>
          </w:p>
        </w:tc>
        <w:tc>
          <w:tcPr>
            <w:tcW w:w="3685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               2               </w:t>
            </w:r>
          </w:p>
        </w:tc>
        <w:tc>
          <w:tcPr>
            <w:tcW w:w="1337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   3    </w:t>
            </w:r>
          </w:p>
        </w:tc>
        <w:tc>
          <w:tcPr>
            <w:tcW w:w="156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     4     </w:t>
            </w:r>
          </w:p>
        </w:tc>
        <w:tc>
          <w:tcPr>
            <w:tcW w:w="144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    5     </w:t>
            </w:r>
          </w:p>
        </w:tc>
      </w:tr>
      <w:tr w:rsidR="00C90DE3" w:rsidRPr="00906569" w:rsidTr="003110BD">
        <w:trPr>
          <w:trHeight w:val="240"/>
        </w:trPr>
        <w:tc>
          <w:tcPr>
            <w:tcW w:w="1458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   1.    </w:t>
            </w:r>
          </w:p>
        </w:tc>
        <w:tc>
          <w:tcPr>
            <w:tcW w:w="3685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0DE3" w:rsidRPr="00906569" w:rsidTr="003110BD">
        <w:trPr>
          <w:trHeight w:val="240"/>
        </w:trPr>
        <w:tc>
          <w:tcPr>
            <w:tcW w:w="1458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   2.    </w:t>
            </w:r>
          </w:p>
        </w:tc>
        <w:tc>
          <w:tcPr>
            <w:tcW w:w="3685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0DE3" w:rsidRPr="00906569" w:rsidTr="003110BD">
        <w:trPr>
          <w:trHeight w:val="240"/>
        </w:trPr>
        <w:tc>
          <w:tcPr>
            <w:tcW w:w="1458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   ...   </w:t>
            </w:r>
          </w:p>
        </w:tc>
        <w:tc>
          <w:tcPr>
            <w:tcW w:w="3685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0DE3" w:rsidRPr="00906569" w:rsidTr="003110BD">
        <w:trPr>
          <w:trHeight w:val="240"/>
        </w:trPr>
        <w:tc>
          <w:tcPr>
            <w:tcW w:w="1458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Итого    </w:t>
            </w:r>
          </w:p>
        </w:tc>
        <w:tc>
          <w:tcPr>
            <w:tcW w:w="3685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               X               </w:t>
            </w:r>
          </w:p>
        </w:tc>
        <w:tc>
          <w:tcPr>
            <w:tcW w:w="1337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   X    </w:t>
            </w:r>
          </w:p>
        </w:tc>
        <w:tc>
          <w:tcPr>
            <w:tcW w:w="156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     X     </w:t>
            </w:r>
          </w:p>
        </w:tc>
        <w:tc>
          <w:tcPr>
            <w:tcW w:w="144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90DE3" w:rsidRPr="00906569" w:rsidRDefault="00C90DE3">
      <w:pPr>
        <w:pStyle w:val="ConsPlusNormal"/>
        <w:rPr>
          <w:rFonts w:ascii="Liberation Serif" w:hAnsi="Liberation Serif"/>
          <w:sz w:val="28"/>
          <w:szCs w:val="28"/>
        </w:rPr>
      </w:pPr>
    </w:p>
    <w:p w:rsidR="00C90DE3" w:rsidRPr="00906569" w:rsidRDefault="00C90DE3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2.</w:t>
      </w:r>
      <w:r w:rsidR="000E7C1F">
        <w:rPr>
          <w:rFonts w:ascii="Liberation Serif" w:hAnsi="Liberation Serif"/>
          <w:sz w:val="28"/>
          <w:szCs w:val="28"/>
        </w:rPr>
        <w:t>7</w:t>
      </w:r>
      <w:r w:rsidRPr="00906569">
        <w:rPr>
          <w:rFonts w:ascii="Liberation Serif" w:hAnsi="Liberation Serif"/>
          <w:sz w:val="28"/>
          <w:szCs w:val="28"/>
        </w:rPr>
        <w:t>. Затраты на приобретение материальных запасов и услуг, полностью потребляемых в процессе оказания платной услуги, включают в себя (в зависимости от отраслевой специфики):</w:t>
      </w:r>
    </w:p>
    <w:p w:rsidR="008676AB" w:rsidRDefault="008676AB" w:rsidP="008676AB">
      <w:pPr>
        <w:pStyle w:val="ConsPlusNormal"/>
        <w:spacing w:before="220"/>
        <w:ind w:firstLine="54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5</w:t>
      </w:r>
    </w:p>
    <w:p w:rsidR="00C90DE3" w:rsidRDefault="00917581">
      <w:pPr>
        <w:pStyle w:val="ConsPlusNormal"/>
        <w:spacing w:before="220"/>
        <w:ind w:firstLine="540"/>
        <w:jc w:val="both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C90DE3" w:rsidRPr="00B96B42">
        <w:rPr>
          <w:rFonts w:ascii="Liberation Serif" w:hAnsi="Liberation Serif"/>
          <w:sz w:val="28"/>
          <w:szCs w:val="28"/>
        </w:rPr>
        <w:t>затраты на</w:t>
      </w:r>
      <w:r w:rsidR="00C02A3F" w:rsidRPr="00B96B42">
        <w:rPr>
          <w:rFonts w:ascii="Liberation Serif" w:hAnsi="Liberation Serif"/>
          <w:sz w:val="28"/>
          <w:szCs w:val="28"/>
        </w:rPr>
        <w:t xml:space="preserve"> приобретение щебня, песка,</w:t>
      </w:r>
      <w:r w:rsidR="00C02A3F" w:rsidRPr="00B96B42">
        <w:t xml:space="preserve"> </w:t>
      </w:r>
      <w:r w:rsidR="00C02A3F" w:rsidRPr="00B96B42">
        <w:rPr>
          <w:rFonts w:ascii="Liberation Serif" w:hAnsi="Liberation Serif"/>
          <w:sz w:val="28"/>
          <w:szCs w:val="28"/>
        </w:rPr>
        <w:t>битума, ПГС, цемента асфальтобетона и др</w:t>
      </w:r>
      <w:r w:rsidR="00C02A3F" w:rsidRPr="00917581">
        <w:rPr>
          <w:rFonts w:ascii="Liberation Serif" w:hAnsi="Liberation Serif"/>
          <w:sz w:val="28"/>
          <w:szCs w:val="28"/>
        </w:rPr>
        <w:t>.</w:t>
      </w:r>
      <w:r w:rsidR="00C90DE3" w:rsidRPr="00917581">
        <w:rPr>
          <w:rFonts w:ascii="Liberation Serif" w:hAnsi="Liberation Serif"/>
          <w:sz w:val="28"/>
          <w:szCs w:val="28"/>
        </w:rPr>
        <w:t>;</w:t>
      </w:r>
    </w:p>
    <w:p w:rsidR="00C90DE3" w:rsidRPr="00906569" w:rsidRDefault="00917581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C90DE3" w:rsidRPr="00906569">
        <w:rPr>
          <w:rFonts w:ascii="Liberation Serif" w:hAnsi="Liberation Serif"/>
          <w:sz w:val="28"/>
          <w:szCs w:val="28"/>
        </w:rPr>
        <w:t>затраты на другие материальные запасы.</w:t>
      </w:r>
    </w:p>
    <w:p w:rsidR="00C90DE3" w:rsidRPr="00906569" w:rsidRDefault="00C90DE3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Затраты на приобретение материальных запасов рассчитываются как произведение средних цен на материальные запасы на их объем потребления в процессе оказания платной услуги. Затраты на приобретение материальных запасов определяется по формуле:</w:t>
      </w:r>
    </w:p>
    <w:p w:rsidR="00C90DE3" w:rsidRPr="00906569" w:rsidRDefault="00C90DE3">
      <w:pPr>
        <w:pStyle w:val="ConsPlusNormal"/>
        <w:rPr>
          <w:rFonts w:ascii="Liberation Serif" w:hAnsi="Liberation Serif"/>
          <w:sz w:val="28"/>
          <w:szCs w:val="28"/>
        </w:rPr>
      </w:pPr>
    </w:p>
    <w:p w:rsidR="00C90DE3" w:rsidRPr="00906569" w:rsidRDefault="00C90DE3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 xml:space="preserve">                                     j   </w:t>
      </w:r>
      <w:proofErr w:type="spellStart"/>
      <w:r w:rsidRPr="00906569">
        <w:rPr>
          <w:rFonts w:ascii="Liberation Serif" w:hAnsi="Liberation Serif"/>
          <w:sz w:val="28"/>
          <w:szCs w:val="28"/>
        </w:rPr>
        <w:t>j</w:t>
      </w:r>
      <w:proofErr w:type="spellEnd"/>
    </w:p>
    <w:p w:rsidR="00C90DE3" w:rsidRPr="00906569" w:rsidRDefault="00C90DE3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 xml:space="preserve">                          </w:t>
      </w:r>
      <w:proofErr w:type="spellStart"/>
      <w:r w:rsidRPr="00906569">
        <w:rPr>
          <w:rFonts w:ascii="Liberation Serif" w:hAnsi="Liberation Serif"/>
          <w:sz w:val="28"/>
          <w:szCs w:val="28"/>
        </w:rPr>
        <w:t>Змз</w:t>
      </w:r>
      <w:proofErr w:type="spellEnd"/>
      <w:r w:rsidRPr="00906569">
        <w:rPr>
          <w:rFonts w:ascii="Liberation Serif" w:hAnsi="Liberation Serif"/>
          <w:sz w:val="28"/>
          <w:szCs w:val="28"/>
        </w:rPr>
        <w:t xml:space="preserve"> = SUM МЗ x </w:t>
      </w:r>
      <w:proofErr w:type="gramStart"/>
      <w:r w:rsidRPr="00906569">
        <w:rPr>
          <w:rFonts w:ascii="Liberation Serif" w:hAnsi="Liberation Serif"/>
          <w:sz w:val="28"/>
          <w:szCs w:val="28"/>
        </w:rPr>
        <w:t>Ц</w:t>
      </w:r>
      <w:proofErr w:type="gramEnd"/>
      <w:r w:rsidRPr="00906569">
        <w:rPr>
          <w:rFonts w:ascii="Liberation Serif" w:hAnsi="Liberation Serif"/>
          <w:sz w:val="28"/>
          <w:szCs w:val="28"/>
        </w:rPr>
        <w:t>, где:</w:t>
      </w:r>
    </w:p>
    <w:p w:rsidR="00C90DE3" w:rsidRPr="00906569" w:rsidRDefault="00C90DE3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 xml:space="preserve">                                     i</w:t>
      </w:r>
    </w:p>
    <w:p w:rsidR="00C90DE3" w:rsidRPr="00906569" w:rsidRDefault="00C90DE3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C90DE3" w:rsidRPr="00906569" w:rsidRDefault="00C90DE3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 xml:space="preserve">    </w:t>
      </w:r>
      <w:proofErr w:type="spellStart"/>
      <w:r w:rsidRPr="00906569">
        <w:rPr>
          <w:rFonts w:ascii="Liberation Serif" w:hAnsi="Liberation Serif"/>
          <w:sz w:val="28"/>
          <w:szCs w:val="28"/>
        </w:rPr>
        <w:t>Змз</w:t>
      </w:r>
      <w:proofErr w:type="spellEnd"/>
      <w:r w:rsidRPr="00906569">
        <w:rPr>
          <w:rFonts w:ascii="Liberation Serif" w:hAnsi="Liberation Serif"/>
          <w:sz w:val="28"/>
          <w:szCs w:val="28"/>
        </w:rPr>
        <w:t xml:space="preserve"> - затраты на материальные запасы, потребляемые в процессе  оказания</w:t>
      </w:r>
    </w:p>
    <w:p w:rsidR="00C90DE3" w:rsidRPr="00906569" w:rsidRDefault="00C90DE3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платной услуги;</w:t>
      </w:r>
    </w:p>
    <w:p w:rsidR="00C90DE3" w:rsidRPr="00906569" w:rsidRDefault="00C90DE3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 xml:space="preserve">     j</w:t>
      </w:r>
    </w:p>
    <w:p w:rsidR="00C90DE3" w:rsidRPr="00906569" w:rsidRDefault="00C90DE3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 xml:space="preserve">    МЗ - материальные запасы определенного вида;</w:t>
      </w:r>
    </w:p>
    <w:p w:rsidR="00C90DE3" w:rsidRPr="00906569" w:rsidRDefault="00C90DE3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 xml:space="preserve">     i</w:t>
      </w:r>
    </w:p>
    <w:p w:rsidR="00C90DE3" w:rsidRPr="00906569" w:rsidRDefault="00C90DE3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 xml:space="preserve">    j</w:t>
      </w:r>
    </w:p>
    <w:p w:rsidR="00C90DE3" w:rsidRPr="00906569" w:rsidRDefault="00C90DE3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 xml:space="preserve">    </w:t>
      </w:r>
      <w:proofErr w:type="gramStart"/>
      <w:r w:rsidRPr="00906569">
        <w:rPr>
          <w:rFonts w:ascii="Liberation Serif" w:hAnsi="Liberation Serif"/>
          <w:sz w:val="28"/>
          <w:szCs w:val="28"/>
        </w:rPr>
        <w:t>Ц</w:t>
      </w:r>
      <w:proofErr w:type="gramEnd"/>
      <w:r w:rsidRPr="00906569">
        <w:rPr>
          <w:rFonts w:ascii="Liberation Serif" w:hAnsi="Liberation Serif"/>
          <w:sz w:val="28"/>
          <w:szCs w:val="28"/>
        </w:rPr>
        <w:t xml:space="preserve"> - цена приобретаемых материальных запасов.</w:t>
      </w:r>
    </w:p>
    <w:p w:rsidR="00C90DE3" w:rsidRPr="00906569" w:rsidRDefault="00C90DE3">
      <w:pPr>
        <w:pStyle w:val="ConsPlusNormal"/>
        <w:rPr>
          <w:rFonts w:ascii="Liberation Serif" w:hAnsi="Liberation Serif"/>
          <w:sz w:val="28"/>
          <w:szCs w:val="28"/>
        </w:rPr>
      </w:pPr>
    </w:p>
    <w:p w:rsidR="00C90DE3" w:rsidRPr="00906569" w:rsidRDefault="00C90DE3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 xml:space="preserve">Расчет затрат на материальные запасы, непосредственно потребляемые в процессе оказания платной услуги, проводится по форме согласно таблице </w:t>
      </w:r>
      <w:r w:rsidR="001C2488">
        <w:rPr>
          <w:rFonts w:ascii="Liberation Serif" w:hAnsi="Liberation Serif"/>
          <w:sz w:val="28"/>
          <w:szCs w:val="28"/>
        </w:rPr>
        <w:t>№</w:t>
      </w:r>
      <w:r w:rsidRPr="00906569">
        <w:rPr>
          <w:rFonts w:ascii="Liberation Serif" w:hAnsi="Liberation Serif"/>
          <w:sz w:val="28"/>
          <w:szCs w:val="28"/>
        </w:rPr>
        <w:t xml:space="preserve"> 3.</w:t>
      </w:r>
    </w:p>
    <w:p w:rsidR="00C90DE3" w:rsidRPr="00906569" w:rsidRDefault="00C90DE3">
      <w:pPr>
        <w:pStyle w:val="ConsPlusNormal"/>
        <w:jc w:val="right"/>
        <w:outlineLvl w:val="2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 xml:space="preserve">таблица </w:t>
      </w:r>
      <w:r w:rsidR="001C2488">
        <w:rPr>
          <w:rFonts w:ascii="Liberation Serif" w:hAnsi="Liberation Serif"/>
          <w:sz w:val="28"/>
          <w:szCs w:val="28"/>
        </w:rPr>
        <w:t>№</w:t>
      </w:r>
      <w:r w:rsidRPr="00906569">
        <w:rPr>
          <w:rFonts w:ascii="Liberation Serif" w:hAnsi="Liberation Serif"/>
          <w:sz w:val="28"/>
          <w:szCs w:val="28"/>
        </w:rPr>
        <w:t xml:space="preserve"> 3</w:t>
      </w:r>
    </w:p>
    <w:p w:rsidR="00C90DE3" w:rsidRPr="00906569" w:rsidRDefault="00C90DE3">
      <w:pPr>
        <w:pStyle w:val="ConsPlusNormal"/>
        <w:rPr>
          <w:rFonts w:ascii="Liberation Serif" w:hAnsi="Liberation Serif"/>
          <w:sz w:val="28"/>
          <w:szCs w:val="28"/>
        </w:rPr>
      </w:pPr>
    </w:p>
    <w:p w:rsidR="00C90DE3" w:rsidRPr="00906569" w:rsidRDefault="00C90DE3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РАСЧЕТ</w:t>
      </w:r>
    </w:p>
    <w:p w:rsidR="00C90DE3" w:rsidRPr="00906569" w:rsidRDefault="00C90DE3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ЗАТРАТ НА МАТЕРИАЛЬНЫЕ ЗАПАСЫ</w:t>
      </w:r>
    </w:p>
    <w:p w:rsidR="00C90DE3" w:rsidRPr="00906569" w:rsidRDefault="00C90DE3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____________________________</w:t>
      </w:r>
    </w:p>
    <w:p w:rsidR="00C90DE3" w:rsidRPr="00906569" w:rsidRDefault="00C90DE3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(наименование платной услуги)</w:t>
      </w:r>
    </w:p>
    <w:p w:rsidR="00C90DE3" w:rsidRPr="00906569" w:rsidRDefault="00C90DE3">
      <w:pPr>
        <w:pStyle w:val="ConsPlusNormal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83"/>
        <w:gridCol w:w="2077"/>
        <w:gridCol w:w="1560"/>
        <w:gridCol w:w="1440"/>
        <w:gridCol w:w="2040"/>
      </w:tblGrid>
      <w:tr w:rsidR="00C90DE3" w:rsidRPr="00906569" w:rsidTr="003110BD">
        <w:trPr>
          <w:trHeight w:val="240"/>
        </w:trPr>
        <w:tc>
          <w:tcPr>
            <w:tcW w:w="1883" w:type="dxa"/>
          </w:tcPr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Наименование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материальных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запасов</w:t>
            </w:r>
          </w:p>
        </w:tc>
        <w:tc>
          <w:tcPr>
            <w:tcW w:w="2077" w:type="dxa"/>
          </w:tcPr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Единица измерения</w:t>
            </w:r>
          </w:p>
        </w:tc>
        <w:tc>
          <w:tcPr>
            <w:tcW w:w="1560" w:type="dxa"/>
          </w:tcPr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Расход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906569">
              <w:rPr>
                <w:rFonts w:ascii="Liberation Serif" w:hAnsi="Liberation Serif"/>
                <w:sz w:val="28"/>
                <w:szCs w:val="28"/>
              </w:rPr>
              <w:t>(в единицах</w:t>
            </w:r>
            <w:proofErr w:type="gramEnd"/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измерения)</w:t>
            </w:r>
          </w:p>
        </w:tc>
        <w:tc>
          <w:tcPr>
            <w:tcW w:w="1440" w:type="dxa"/>
          </w:tcPr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Цена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за единицу</w:t>
            </w:r>
          </w:p>
        </w:tc>
        <w:tc>
          <w:tcPr>
            <w:tcW w:w="2040" w:type="dxa"/>
          </w:tcPr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Всего затрат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материальных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запасов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(гр. 3 x гр. 4)</w:t>
            </w:r>
          </w:p>
        </w:tc>
      </w:tr>
      <w:tr w:rsidR="00C90DE3" w:rsidRPr="00906569" w:rsidTr="003110BD">
        <w:trPr>
          <w:trHeight w:val="240"/>
        </w:trPr>
        <w:tc>
          <w:tcPr>
            <w:tcW w:w="1883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     1      </w:t>
            </w:r>
          </w:p>
        </w:tc>
        <w:tc>
          <w:tcPr>
            <w:tcW w:w="2077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        2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     3     </w:t>
            </w:r>
          </w:p>
        </w:tc>
        <w:tc>
          <w:tcPr>
            <w:tcW w:w="144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    4     </w:t>
            </w:r>
          </w:p>
        </w:tc>
        <w:tc>
          <w:tcPr>
            <w:tcW w:w="204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       5       </w:t>
            </w:r>
          </w:p>
        </w:tc>
      </w:tr>
      <w:tr w:rsidR="00C90DE3" w:rsidRPr="00906569" w:rsidTr="003110BD">
        <w:trPr>
          <w:trHeight w:val="240"/>
        </w:trPr>
        <w:tc>
          <w:tcPr>
            <w:tcW w:w="1883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1.          </w:t>
            </w:r>
          </w:p>
        </w:tc>
        <w:tc>
          <w:tcPr>
            <w:tcW w:w="2077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0DE3" w:rsidRPr="00906569" w:rsidTr="003110BD">
        <w:trPr>
          <w:trHeight w:val="240"/>
        </w:trPr>
        <w:tc>
          <w:tcPr>
            <w:tcW w:w="1883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2.          </w:t>
            </w:r>
          </w:p>
        </w:tc>
        <w:tc>
          <w:tcPr>
            <w:tcW w:w="2077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0DE3" w:rsidRPr="00906569" w:rsidTr="003110BD">
        <w:trPr>
          <w:trHeight w:val="240"/>
        </w:trPr>
        <w:tc>
          <w:tcPr>
            <w:tcW w:w="1883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...         </w:t>
            </w:r>
          </w:p>
        </w:tc>
        <w:tc>
          <w:tcPr>
            <w:tcW w:w="2077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0DE3" w:rsidRPr="00906569" w:rsidTr="003110BD">
        <w:trPr>
          <w:trHeight w:val="240"/>
        </w:trPr>
        <w:tc>
          <w:tcPr>
            <w:tcW w:w="1883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Итого       </w:t>
            </w:r>
          </w:p>
        </w:tc>
        <w:tc>
          <w:tcPr>
            <w:tcW w:w="2077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        X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     X     </w:t>
            </w:r>
          </w:p>
        </w:tc>
        <w:tc>
          <w:tcPr>
            <w:tcW w:w="144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    X     </w:t>
            </w:r>
          </w:p>
        </w:tc>
        <w:tc>
          <w:tcPr>
            <w:tcW w:w="204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110BD" w:rsidRDefault="008676AB" w:rsidP="008676AB">
      <w:pPr>
        <w:pStyle w:val="ConsPlusNormal"/>
        <w:ind w:firstLine="54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6</w:t>
      </w:r>
    </w:p>
    <w:p w:rsidR="00C90DE3" w:rsidRPr="00906569" w:rsidRDefault="00C90DE3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2.</w:t>
      </w:r>
      <w:r w:rsidR="000E7C1F">
        <w:rPr>
          <w:rFonts w:ascii="Liberation Serif" w:hAnsi="Liberation Serif"/>
          <w:sz w:val="28"/>
          <w:szCs w:val="28"/>
        </w:rPr>
        <w:t>8</w:t>
      </w:r>
      <w:r w:rsidRPr="00906569">
        <w:rPr>
          <w:rFonts w:ascii="Liberation Serif" w:hAnsi="Liberation Serif"/>
          <w:sz w:val="28"/>
          <w:szCs w:val="28"/>
        </w:rPr>
        <w:t xml:space="preserve">. Сумма начисленной амортизации оборудования, используемого при оказании платной услуги, определяется исходя из балансовой стоимости оборудования, годовой нормы его износа и времени работы оборудования в процессе оказания платной услуги. Расчет суммы начисленной амортизации оборудования, используемого при оказании платной услуги, приводится по форме согласно таблице </w:t>
      </w:r>
      <w:r w:rsidR="001C2488">
        <w:rPr>
          <w:rFonts w:ascii="Liberation Serif" w:hAnsi="Liberation Serif"/>
          <w:sz w:val="28"/>
          <w:szCs w:val="28"/>
        </w:rPr>
        <w:t>№</w:t>
      </w:r>
      <w:r w:rsidRPr="00906569">
        <w:rPr>
          <w:rFonts w:ascii="Liberation Serif" w:hAnsi="Liberation Serif"/>
          <w:sz w:val="28"/>
          <w:szCs w:val="28"/>
        </w:rPr>
        <w:t xml:space="preserve"> 4.</w:t>
      </w:r>
    </w:p>
    <w:p w:rsidR="003110BD" w:rsidRDefault="003110BD">
      <w:pPr>
        <w:pStyle w:val="ConsPlusNormal"/>
        <w:jc w:val="right"/>
        <w:outlineLvl w:val="2"/>
        <w:rPr>
          <w:rFonts w:ascii="Liberation Serif" w:hAnsi="Liberation Serif"/>
          <w:sz w:val="28"/>
          <w:szCs w:val="28"/>
        </w:rPr>
      </w:pPr>
    </w:p>
    <w:p w:rsidR="00C90DE3" w:rsidRPr="00906569" w:rsidRDefault="00C90DE3">
      <w:pPr>
        <w:pStyle w:val="ConsPlusNormal"/>
        <w:jc w:val="right"/>
        <w:outlineLvl w:val="2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 xml:space="preserve">таблица </w:t>
      </w:r>
      <w:r w:rsidR="001C2488">
        <w:rPr>
          <w:rFonts w:ascii="Liberation Serif" w:hAnsi="Liberation Serif"/>
          <w:sz w:val="28"/>
          <w:szCs w:val="28"/>
        </w:rPr>
        <w:t>№</w:t>
      </w:r>
      <w:r w:rsidRPr="00906569">
        <w:rPr>
          <w:rFonts w:ascii="Liberation Serif" w:hAnsi="Liberation Serif"/>
          <w:sz w:val="28"/>
          <w:szCs w:val="28"/>
        </w:rPr>
        <w:t xml:space="preserve"> 4</w:t>
      </w:r>
    </w:p>
    <w:p w:rsidR="00C90DE3" w:rsidRPr="00906569" w:rsidRDefault="00C90DE3">
      <w:pPr>
        <w:pStyle w:val="ConsPlusNormal"/>
        <w:rPr>
          <w:rFonts w:ascii="Liberation Serif" w:hAnsi="Liberation Serif"/>
          <w:sz w:val="28"/>
          <w:szCs w:val="28"/>
        </w:rPr>
      </w:pPr>
    </w:p>
    <w:p w:rsidR="00C90DE3" w:rsidRPr="00906569" w:rsidRDefault="00C90DE3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РАСЧЕТ</w:t>
      </w:r>
    </w:p>
    <w:p w:rsidR="00C90DE3" w:rsidRPr="00906569" w:rsidRDefault="00C90DE3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СУММЫ НАЧИСЛЕННОЙ АМОРТИЗАЦИИ ОБОРУДОВАНИЯ</w:t>
      </w:r>
    </w:p>
    <w:p w:rsidR="00C90DE3" w:rsidRPr="00906569" w:rsidRDefault="00C90DE3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________________________________________</w:t>
      </w:r>
    </w:p>
    <w:p w:rsidR="00C90DE3" w:rsidRPr="00906569" w:rsidRDefault="00C90DE3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(наименование платной услуги)</w:t>
      </w:r>
    </w:p>
    <w:p w:rsidR="00C90DE3" w:rsidRPr="00906569" w:rsidRDefault="00C90DE3">
      <w:pPr>
        <w:pStyle w:val="ConsPlusNormal"/>
        <w:rPr>
          <w:rFonts w:ascii="Liberation Serif" w:hAnsi="Liberation Serif"/>
          <w:sz w:val="28"/>
          <w:szCs w:val="28"/>
        </w:rPr>
      </w:pPr>
    </w:p>
    <w:tbl>
      <w:tblPr>
        <w:tblW w:w="96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83"/>
        <w:gridCol w:w="1559"/>
        <w:gridCol w:w="1134"/>
        <w:gridCol w:w="1424"/>
        <w:gridCol w:w="1837"/>
        <w:gridCol w:w="1763"/>
      </w:tblGrid>
      <w:tr w:rsidR="00C90DE3" w:rsidRPr="00906569" w:rsidTr="003110BD">
        <w:trPr>
          <w:trHeight w:val="240"/>
        </w:trPr>
        <w:tc>
          <w:tcPr>
            <w:tcW w:w="1883" w:type="dxa"/>
          </w:tcPr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Наименование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оборудования</w:t>
            </w:r>
          </w:p>
        </w:tc>
        <w:tc>
          <w:tcPr>
            <w:tcW w:w="1559" w:type="dxa"/>
          </w:tcPr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Балансовая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стоимость,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134" w:type="dxa"/>
          </w:tcPr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Годовая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норма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износа,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%</w:t>
            </w:r>
          </w:p>
        </w:tc>
        <w:tc>
          <w:tcPr>
            <w:tcW w:w="1424" w:type="dxa"/>
          </w:tcPr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Годовая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норма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времени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работы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оборудования,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час.</w:t>
            </w:r>
          </w:p>
        </w:tc>
        <w:tc>
          <w:tcPr>
            <w:tcW w:w="1837" w:type="dxa"/>
          </w:tcPr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Время работы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оборудования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в процессе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оказания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платной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услуги,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час.</w:t>
            </w:r>
          </w:p>
        </w:tc>
        <w:tc>
          <w:tcPr>
            <w:tcW w:w="1763" w:type="dxa"/>
          </w:tcPr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Сумма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начисленной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амортизации,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906569">
              <w:rPr>
                <w:rFonts w:ascii="Liberation Serif" w:hAnsi="Liberation Serif"/>
                <w:sz w:val="28"/>
                <w:szCs w:val="28"/>
              </w:rPr>
              <w:t>(гр. 2 x</w:t>
            </w:r>
            <w:proofErr w:type="gramEnd"/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гр. 3 x</w:t>
            </w:r>
          </w:p>
          <w:p w:rsidR="00C90DE3" w:rsidRPr="00906569" w:rsidRDefault="00C90DE3" w:rsidP="003110BD">
            <w:pPr>
              <w:pStyle w:val="ConsPlusNonforma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гр. 4 / гр. 5)</w:t>
            </w:r>
          </w:p>
        </w:tc>
      </w:tr>
      <w:tr w:rsidR="00C90DE3" w:rsidRPr="00906569" w:rsidTr="003110BD">
        <w:trPr>
          <w:trHeight w:val="240"/>
        </w:trPr>
        <w:tc>
          <w:tcPr>
            <w:tcW w:w="1883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     1      </w:t>
            </w:r>
          </w:p>
        </w:tc>
        <w:tc>
          <w:tcPr>
            <w:tcW w:w="1559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    2     </w:t>
            </w:r>
          </w:p>
        </w:tc>
        <w:tc>
          <w:tcPr>
            <w:tcW w:w="1134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   3   </w:t>
            </w:r>
          </w:p>
        </w:tc>
        <w:tc>
          <w:tcPr>
            <w:tcW w:w="1424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      4      </w:t>
            </w:r>
          </w:p>
        </w:tc>
        <w:tc>
          <w:tcPr>
            <w:tcW w:w="1837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     5      </w:t>
            </w:r>
          </w:p>
        </w:tc>
        <w:tc>
          <w:tcPr>
            <w:tcW w:w="1763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      6       </w:t>
            </w:r>
          </w:p>
        </w:tc>
      </w:tr>
      <w:tr w:rsidR="00C90DE3" w:rsidRPr="00906569" w:rsidTr="003110BD">
        <w:trPr>
          <w:trHeight w:val="240"/>
        </w:trPr>
        <w:tc>
          <w:tcPr>
            <w:tcW w:w="1883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1.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0DE3" w:rsidRPr="00906569" w:rsidTr="003110BD">
        <w:trPr>
          <w:trHeight w:val="240"/>
        </w:trPr>
        <w:tc>
          <w:tcPr>
            <w:tcW w:w="1883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2.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0DE3" w:rsidRPr="00906569" w:rsidTr="003110BD">
        <w:trPr>
          <w:trHeight w:val="240"/>
        </w:trPr>
        <w:tc>
          <w:tcPr>
            <w:tcW w:w="1883" w:type="dxa"/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4" w:type="dxa"/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24" w:type="dxa"/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37" w:type="dxa"/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63" w:type="dxa"/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0DE3" w:rsidRPr="00906569" w:rsidTr="003110BD">
        <w:trPr>
          <w:trHeight w:val="240"/>
        </w:trPr>
        <w:tc>
          <w:tcPr>
            <w:tcW w:w="1883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Итого       </w:t>
            </w:r>
          </w:p>
        </w:tc>
        <w:tc>
          <w:tcPr>
            <w:tcW w:w="1559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    X     </w:t>
            </w:r>
          </w:p>
        </w:tc>
        <w:tc>
          <w:tcPr>
            <w:tcW w:w="1134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   X   </w:t>
            </w:r>
          </w:p>
        </w:tc>
        <w:tc>
          <w:tcPr>
            <w:tcW w:w="1424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      X      </w:t>
            </w:r>
          </w:p>
        </w:tc>
        <w:tc>
          <w:tcPr>
            <w:tcW w:w="1837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     X      </w:t>
            </w:r>
          </w:p>
        </w:tc>
        <w:tc>
          <w:tcPr>
            <w:tcW w:w="1763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90DE3" w:rsidRPr="00906569" w:rsidRDefault="00C90DE3">
      <w:pPr>
        <w:pStyle w:val="ConsPlusNormal"/>
        <w:rPr>
          <w:rFonts w:ascii="Liberation Serif" w:hAnsi="Liberation Serif"/>
          <w:sz w:val="28"/>
          <w:szCs w:val="28"/>
        </w:rPr>
      </w:pPr>
    </w:p>
    <w:p w:rsidR="00C90DE3" w:rsidRPr="00906569" w:rsidRDefault="00C90DE3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2.</w:t>
      </w:r>
      <w:r w:rsidR="000E7C1F">
        <w:rPr>
          <w:rFonts w:ascii="Liberation Serif" w:hAnsi="Liberation Serif"/>
          <w:sz w:val="28"/>
          <w:szCs w:val="28"/>
        </w:rPr>
        <w:t>9</w:t>
      </w:r>
      <w:r w:rsidRPr="00906569">
        <w:rPr>
          <w:rFonts w:ascii="Liberation Serif" w:hAnsi="Liberation Serif"/>
          <w:sz w:val="28"/>
          <w:szCs w:val="28"/>
        </w:rPr>
        <w:t>. Сумма начисленной амортизации имущества общехозяйственного назначения определяется исходя из балансовой стоимости оборудования и годовой нормы его износа.</w:t>
      </w:r>
    </w:p>
    <w:p w:rsidR="00C90DE3" w:rsidRPr="00906569" w:rsidRDefault="00C90DE3">
      <w:pPr>
        <w:pStyle w:val="ConsPlusNormal"/>
        <w:rPr>
          <w:rFonts w:ascii="Liberation Serif" w:hAnsi="Liberation Serif"/>
          <w:sz w:val="28"/>
          <w:szCs w:val="28"/>
        </w:rPr>
      </w:pPr>
    </w:p>
    <w:p w:rsidR="00C90DE3" w:rsidRDefault="00C90DE3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2.</w:t>
      </w:r>
      <w:r w:rsidR="000E7C1F">
        <w:rPr>
          <w:rFonts w:ascii="Liberation Serif" w:hAnsi="Liberation Serif"/>
          <w:sz w:val="28"/>
          <w:szCs w:val="28"/>
        </w:rPr>
        <w:t>10</w:t>
      </w:r>
      <w:r w:rsidRPr="00906569">
        <w:rPr>
          <w:rFonts w:ascii="Liberation Serif" w:hAnsi="Liberation Serif"/>
          <w:sz w:val="28"/>
          <w:szCs w:val="28"/>
        </w:rPr>
        <w:t xml:space="preserve">. Расчет цены платной услуги проводится по форме согласно таблице </w:t>
      </w:r>
      <w:r w:rsidR="001C2488">
        <w:rPr>
          <w:rFonts w:ascii="Liberation Serif" w:hAnsi="Liberation Serif"/>
          <w:sz w:val="28"/>
          <w:szCs w:val="28"/>
        </w:rPr>
        <w:t>№</w:t>
      </w:r>
      <w:r w:rsidRPr="00906569">
        <w:rPr>
          <w:rFonts w:ascii="Liberation Serif" w:hAnsi="Liberation Serif"/>
          <w:sz w:val="28"/>
          <w:szCs w:val="28"/>
        </w:rPr>
        <w:t xml:space="preserve"> 6.</w:t>
      </w:r>
    </w:p>
    <w:p w:rsidR="003110BD" w:rsidRDefault="003110BD">
      <w:pPr>
        <w:pStyle w:val="ConsPlusNormal"/>
        <w:jc w:val="right"/>
        <w:outlineLvl w:val="2"/>
        <w:rPr>
          <w:rFonts w:ascii="Liberation Serif" w:hAnsi="Liberation Serif"/>
          <w:sz w:val="28"/>
          <w:szCs w:val="28"/>
        </w:rPr>
      </w:pPr>
    </w:p>
    <w:p w:rsidR="003110BD" w:rsidRDefault="003110BD">
      <w:pPr>
        <w:pStyle w:val="ConsPlusNormal"/>
        <w:jc w:val="right"/>
        <w:outlineLvl w:val="2"/>
        <w:rPr>
          <w:rFonts w:ascii="Liberation Serif" w:hAnsi="Liberation Serif"/>
          <w:sz w:val="28"/>
          <w:szCs w:val="28"/>
        </w:rPr>
      </w:pPr>
    </w:p>
    <w:p w:rsidR="003110BD" w:rsidRDefault="003110BD">
      <w:pPr>
        <w:pStyle w:val="ConsPlusNormal"/>
        <w:jc w:val="right"/>
        <w:outlineLvl w:val="2"/>
        <w:rPr>
          <w:rFonts w:ascii="Liberation Serif" w:hAnsi="Liberation Serif"/>
          <w:sz w:val="28"/>
          <w:szCs w:val="28"/>
        </w:rPr>
      </w:pPr>
    </w:p>
    <w:p w:rsidR="00C90DE3" w:rsidRPr="00906569" w:rsidRDefault="00C90DE3">
      <w:pPr>
        <w:pStyle w:val="ConsPlusNormal"/>
        <w:jc w:val="right"/>
        <w:outlineLvl w:val="2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 xml:space="preserve">таблица </w:t>
      </w:r>
      <w:r w:rsidR="001C2488">
        <w:rPr>
          <w:rFonts w:ascii="Liberation Serif" w:hAnsi="Liberation Serif"/>
          <w:sz w:val="28"/>
          <w:szCs w:val="28"/>
        </w:rPr>
        <w:t>№</w:t>
      </w:r>
      <w:r w:rsidRPr="00906569">
        <w:rPr>
          <w:rFonts w:ascii="Liberation Serif" w:hAnsi="Liberation Serif"/>
          <w:sz w:val="28"/>
          <w:szCs w:val="28"/>
        </w:rPr>
        <w:t xml:space="preserve"> 6</w:t>
      </w:r>
    </w:p>
    <w:p w:rsidR="00C90DE3" w:rsidRPr="00906569" w:rsidRDefault="00C90DE3">
      <w:pPr>
        <w:pStyle w:val="ConsPlusNormal"/>
        <w:rPr>
          <w:rFonts w:ascii="Liberation Serif" w:hAnsi="Liberation Serif"/>
          <w:sz w:val="28"/>
          <w:szCs w:val="28"/>
        </w:rPr>
      </w:pPr>
    </w:p>
    <w:p w:rsidR="00C90DE3" w:rsidRPr="00906569" w:rsidRDefault="00C90DE3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РАСЧЕТ</w:t>
      </w:r>
    </w:p>
    <w:p w:rsidR="00C90DE3" w:rsidRPr="00906569" w:rsidRDefault="00C90DE3">
      <w:pPr>
        <w:pStyle w:val="ConsPlusNormal"/>
        <w:pBdr>
          <w:bottom w:val="single" w:sz="12" w:space="1" w:color="auto"/>
        </w:pBdr>
        <w:jc w:val="center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ЦЕНЫ НА ОКАЗАНИЕ ПЛАТНОЙ УСЛУГИ</w:t>
      </w:r>
    </w:p>
    <w:p w:rsidR="008676AB" w:rsidRPr="00906569" w:rsidRDefault="008676AB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7</w:t>
      </w:r>
      <w:bookmarkStart w:id="1" w:name="_GoBack"/>
      <w:bookmarkEnd w:id="1"/>
    </w:p>
    <w:p w:rsidR="00C90DE3" w:rsidRPr="00906569" w:rsidRDefault="00C90DE3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906569">
        <w:rPr>
          <w:rFonts w:ascii="Liberation Serif" w:hAnsi="Liberation Serif"/>
          <w:sz w:val="28"/>
          <w:szCs w:val="28"/>
        </w:rPr>
        <w:t>(наименование платной услуги)</w:t>
      </w:r>
    </w:p>
    <w:p w:rsidR="00C90DE3" w:rsidRPr="00906569" w:rsidRDefault="00C90DE3">
      <w:pPr>
        <w:pStyle w:val="ConsPlusNormal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760"/>
        <w:gridCol w:w="1560"/>
      </w:tblGrid>
      <w:tr w:rsidR="00C90DE3" w:rsidRPr="00906569">
        <w:trPr>
          <w:trHeight w:val="240"/>
        </w:trPr>
        <w:tc>
          <w:tcPr>
            <w:tcW w:w="600" w:type="dxa"/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1C2488">
              <w:rPr>
                <w:rFonts w:ascii="Liberation Serif" w:hAnsi="Liberation Serif"/>
                <w:sz w:val="28"/>
                <w:szCs w:val="28"/>
              </w:rPr>
              <w:t>№</w:t>
            </w: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906569"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gramEnd"/>
            <w:r w:rsidRPr="00906569">
              <w:rPr>
                <w:rFonts w:ascii="Liberation Serif" w:hAnsi="Liberation Serif"/>
                <w:sz w:val="28"/>
                <w:szCs w:val="28"/>
              </w:rPr>
              <w:t>/п</w:t>
            </w:r>
          </w:p>
        </w:tc>
        <w:tc>
          <w:tcPr>
            <w:tcW w:w="5760" w:type="dxa"/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          Наименование статей затрат          </w:t>
            </w:r>
          </w:p>
        </w:tc>
        <w:tc>
          <w:tcPr>
            <w:tcW w:w="1560" w:type="dxa"/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>Сумма, руб.</w:t>
            </w:r>
          </w:p>
        </w:tc>
      </w:tr>
      <w:tr w:rsidR="00C90DE3" w:rsidRPr="0090656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1. </w:t>
            </w:r>
          </w:p>
        </w:tc>
        <w:tc>
          <w:tcPr>
            <w:tcW w:w="576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Затраты на оплату труда основного персонала   </w:t>
            </w:r>
          </w:p>
        </w:tc>
        <w:tc>
          <w:tcPr>
            <w:tcW w:w="156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0DE3" w:rsidRPr="0090656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2. </w:t>
            </w:r>
          </w:p>
        </w:tc>
        <w:tc>
          <w:tcPr>
            <w:tcW w:w="576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Затраты материальных запасов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0DE3" w:rsidRPr="0090656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3. </w:t>
            </w:r>
          </w:p>
        </w:tc>
        <w:tc>
          <w:tcPr>
            <w:tcW w:w="576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Суммы начисленной амортизации оборудования,   </w:t>
            </w:r>
          </w:p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906569">
              <w:rPr>
                <w:rFonts w:ascii="Liberation Serif" w:hAnsi="Liberation Serif"/>
                <w:sz w:val="28"/>
                <w:szCs w:val="28"/>
              </w:rPr>
              <w:t>используемого</w:t>
            </w:r>
            <w:proofErr w:type="gramEnd"/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 при оказании платной услуги     </w:t>
            </w:r>
          </w:p>
        </w:tc>
        <w:tc>
          <w:tcPr>
            <w:tcW w:w="156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0DE3" w:rsidRPr="0090656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90DE3" w:rsidRPr="00906569" w:rsidRDefault="0018740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  <w:r w:rsidR="00C90DE3" w:rsidRPr="00906569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</w:p>
        </w:tc>
        <w:tc>
          <w:tcPr>
            <w:tcW w:w="576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Итого затрат          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0DE3" w:rsidRPr="00906569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90DE3" w:rsidRPr="00906569" w:rsidRDefault="0018740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  <w:r w:rsidR="00C90DE3" w:rsidRPr="00906569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</w:p>
        </w:tc>
        <w:tc>
          <w:tcPr>
            <w:tcW w:w="576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6569">
              <w:rPr>
                <w:rFonts w:ascii="Liberation Serif" w:hAnsi="Liberation Serif"/>
                <w:sz w:val="28"/>
                <w:szCs w:val="28"/>
              </w:rPr>
              <w:t xml:space="preserve">Цена на платную услугу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C90DE3" w:rsidRPr="00906569" w:rsidRDefault="00C90DE3">
            <w:pPr>
              <w:pStyle w:val="ConsPlusNonformat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90DE3" w:rsidRPr="00906569" w:rsidRDefault="00C90DE3">
      <w:pPr>
        <w:pStyle w:val="ConsPlusNormal"/>
        <w:rPr>
          <w:rFonts w:ascii="Liberation Serif" w:hAnsi="Liberation Serif"/>
          <w:sz w:val="28"/>
          <w:szCs w:val="28"/>
        </w:rPr>
      </w:pPr>
    </w:p>
    <w:p w:rsidR="00C90DE3" w:rsidRPr="00906569" w:rsidRDefault="00C90DE3">
      <w:pPr>
        <w:pStyle w:val="ConsPlusNormal"/>
        <w:rPr>
          <w:rFonts w:ascii="Liberation Serif" w:hAnsi="Liberation Serif"/>
          <w:sz w:val="28"/>
          <w:szCs w:val="28"/>
        </w:rPr>
      </w:pPr>
    </w:p>
    <w:p w:rsidR="00C90DE3" w:rsidRPr="00906569" w:rsidRDefault="00C90DE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Liberation Serif" w:hAnsi="Liberation Serif"/>
          <w:sz w:val="28"/>
          <w:szCs w:val="28"/>
        </w:rPr>
      </w:pPr>
    </w:p>
    <w:p w:rsidR="008E157E" w:rsidRDefault="008676AB">
      <w:pPr>
        <w:rPr>
          <w:rFonts w:ascii="Liberation Serif" w:hAnsi="Liberation Serif"/>
          <w:sz w:val="28"/>
          <w:szCs w:val="28"/>
        </w:rPr>
      </w:pPr>
    </w:p>
    <w:p w:rsidR="001C2488" w:rsidRDefault="001C2488">
      <w:pPr>
        <w:rPr>
          <w:rFonts w:ascii="Liberation Serif" w:hAnsi="Liberation Serif"/>
          <w:sz w:val="28"/>
          <w:szCs w:val="28"/>
        </w:rPr>
      </w:pPr>
    </w:p>
    <w:p w:rsidR="001C2488" w:rsidRDefault="001C2488">
      <w:pPr>
        <w:rPr>
          <w:rFonts w:ascii="Liberation Serif" w:hAnsi="Liberation Serif"/>
          <w:sz w:val="28"/>
          <w:szCs w:val="28"/>
        </w:rPr>
      </w:pPr>
    </w:p>
    <w:p w:rsidR="001C2488" w:rsidRDefault="001C2488">
      <w:pPr>
        <w:rPr>
          <w:rFonts w:ascii="Liberation Serif" w:hAnsi="Liberation Serif"/>
          <w:sz w:val="28"/>
          <w:szCs w:val="28"/>
        </w:rPr>
      </w:pPr>
    </w:p>
    <w:p w:rsidR="001C2488" w:rsidRDefault="001C2488">
      <w:pPr>
        <w:rPr>
          <w:rFonts w:ascii="Liberation Serif" w:hAnsi="Liberation Serif"/>
          <w:sz w:val="28"/>
          <w:szCs w:val="28"/>
        </w:rPr>
      </w:pPr>
    </w:p>
    <w:p w:rsidR="001C2488" w:rsidRDefault="001C2488">
      <w:pPr>
        <w:rPr>
          <w:rFonts w:ascii="Liberation Serif" w:hAnsi="Liberation Serif"/>
          <w:sz w:val="28"/>
          <w:szCs w:val="28"/>
        </w:rPr>
      </w:pPr>
    </w:p>
    <w:p w:rsidR="001C2488" w:rsidRDefault="001C2488">
      <w:pPr>
        <w:rPr>
          <w:rFonts w:ascii="Liberation Serif" w:hAnsi="Liberation Serif"/>
          <w:sz w:val="28"/>
          <w:szCs w:val="28"/>
        </w:rPr>
      </w:pPr>
    </w:p>
    <w:p w:rsidR="001C2488" w:rsidRDefault="001C2488">
      <w:pPr>
        <w:rPr>
          <w:rFonts w:ascii="Liberation Serif" w:hAnsi="Liberation Serif"/>
          <w:sz w:val="28"/>
          <w:szCs w:val="28"/>
        </w:rPr>
      </w:pPr>
    </w:p>
    <w:p w:rsidR="001C2488" w:rsidRDefault="001C2488">
      <w:pPr>
        <w:rPr>
          <w:rFonts w:ascii="Liberation Serif" w:hAnsi="Liberation Serif"/>
          <w:sz w:val="28"/>
          <w:szCs w:val="28"/>
        </w:rPr>
      </w:pPr>
    </w:p>
    <w:p w:rsidR="001C2488" w:rsidRDefault="001C2488">
      <w:pPr>
        <w:rPr>
          <w:rFonts w:ascii="Liberation Serif" w:hAnsi="Liberation Serif"/>
          <w:sz w:val="28"/>
          <w:szCs w:val="28"/>
        </w:rPr>
      </w:pPr>
    </w:p>
    <w:p w:rsidR="001C2488" w:rsidRDefault="001C2488">
      <w:pPr>
        <w:rPr>
          <w:rFonts w:ascii="Liberation Serif" w:hAnsi="Liberation Serif"/>
          <w:sz w:val="28"/>
          <w:szCs w:val="28"/>
        </w:rPr>
      </w:pPr>
    </w:p>
    <w:p w:rsidR="001C2488" w:rsidRDefault="001C2488">
      <w:pPr>
        <w:rPr>
          <w:rFonts w:ascii="Liberation Serif" w:hAnsi="Liberation Serif"/>
          <w:sz w:val="28"/>
          <w:szCs w:val="28"/>
        </w:rPr>
      </w:pPr>
    </w:p>
    <w:p w:rsidR="001C2488" w:rsidRDefault="001C2488">
      <w:pPr>
        <w:rPr>
          <w:rFonts w:ascii="Liberation Serif" w:hAnsi="Liberation Serif"/>
          <w:sz w:val="28"/>
          <w:szCs w:val="28"/>
        </w:rPr>
      </w:pPr>
    </w:p>
    <w:p w:rsidR="001C2488" w:rsidRDefault="001C2488">
      <w:pPr>
        <w:rPr>
          <w:rFonts w:ascii="Liberation Serif" w:hAnsi="Liberation Serif"/>
          <w:sz w:val="28"/>
          <w:szCs w:val="28"/>
        </w:rPr>
      </w:pPr>
    </w:p>
    <w:p w:rsidR="001C2488" w:rsidRDefault="001C2488">
      <w:pPr>
        <w:rPr>
          <w:rFonts w:ascii="Liberation Serif" w:hAnsi="Liberation Serif"/>
          <w:sz w:val="28"/>
          <w:szCs w:val="28"/>
        </w:rPr>
      </w:pPr>
    </w:p>
    <w:p w:rsidR="001C2488" w:rsidRDefault="001C2488">
      <w:pPr>
        <w:rPr>
          <w:rFonts w:ascii="Liberation Serif" w:hAnsi="Liberation Serif"/>
          <w:sz w:val="28"/>
          <w:szCs w:val="28"/>
        </w:rPr>
      </w:pPr>
    </w:p>
    <w:p w:rsidR="001C2488" w:rsidRDefault="001C2488">
      <w:pPr>
        <w:rPr>
          <w:rFonts w:ascii="Liberation Serif" w:hAnsi="Liberation Serif"/>
          <w:sz w:val="28"/>
          <w:szCs w:val="28"/>
        </w:rPr>
      </w:pPr>
    </w:p>
    <w:p w:rsidR="001C2488" w:rsidRDefault="001C2488">
      <w:pPr>
        <w:rPr>
          <w:rFonts w:ascii="Liberation Serif" w:hAnsi="Liberation Serif"/>
          <w:sz w:val="28"/>
          <w:szCs w:val="28"/>
        </w:rPr>
      </w:pPr>
    </w:p>
    <w:sectPr w:rsidR="001C2488" w:rsidSect="00266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E3"/>
    <w:rsid w:val="00073641"/>
    <w:rsid w:val="000E7C1F"/>
    <w:rsid w:val="00106BBF"/>
    <w:rsid w:val="00187403"/>
    <w:rsid w:val="001C2488"/>
    <w:rsid w:val="001E0DF8"/>
    <w:rsid w:val="0021668C"/>
    <w:rsid w:val="002D24A5"/>
    <w:rsid w:val="003110BD"/>
    <w:rsid w:val="003B748A"/>
    <w:rsid w:val="0084758C"/>
    <w:rsid w:val="008676AB"/>
    <w:rsid w:val="00906569"/>
    <w:rsid w:val="00917581"/>
    <w:rsid w:val="00976CAC"/>
    <w:rsid w:val="00AB277A"/>
    <w:rsid w:val="00B96B42"/>
    <w:rsid w:val="00C02A3F"/>
    <w:rsid w:val="00C90DE3"/>
    <w:rsid w:val="00CC6B60"/>
    <w:rsid w:val="00F6074A"/>
    <w:rsid w:val="00F81B7F"/>
    <w:rsid w:val="00F9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90D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90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0D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65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5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90D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90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0D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65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5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Настя</cp:lastModifiedBy>
  <cp:revision>7</cp:revision>
  <cp:lastPrinted>2020-04-07T08:34:00Z</cp:lastPrinted>
  <dcterms:created xsi:type="dcterms:W3CDTF">2020-03-10T04:22:00Z</dcterms:created>
  <dcterms:modified xsi:type="dcterms:W3CDTF">2020-04-07T08:34:00Z</dcterms:modified>
</cp:coreProperties>
</file>