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F1B" w:rsidRPr="007F6F1B" w:rsidRDefault="007F6F1B" w:rsidP="007F6F1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48640" cy="683895"/>
            <wp:effectExtent l="0" t="0" r="3810" b="1905"/>
            <wp:docPr id="2" name="Рисунок 2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F1B" w:rsidRPr="007F6F1B" w:rsidRDefault="007F6F1B" w:rsidP="007F6F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F6F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</w:t>
      </w:r>
      <w:r w:rsidRPr="007F6F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ЛАВА МУНИЦИПАЛЬНОГО ОБРАЗОВАНИЯ</w:t>
      </w:r>
    </w:p>
    <w:p w:rsidR="007F6F1B" w:rsidRPr="007F6F1B" w:rsidRDefault="007F6F1B" w:rsidP="007F6F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F6F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«КАМЕНСКИЙ ГОРОДСКОЙ ОКРУГ»</w:t>
      </w:r>
    </w:p>
    <w:p w:rsidR="007F6F1B" w:rsidRPr="007F6F1B" w:rsidRDefault="007F6F1B" w:rsidP="007F6F1B">
      <w:pPr>
        <w:keepNext/>
        <w:pBdr>
          <w:bottom w:val="double" w:sz="6" w:space="1" w:color="auto"/>
        </w:pBd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color w:val="000000"/>
          <w:spacing w:val="100"/>
          <w:sz w:val="28"/>
          <w:szCs w:val="28"/>
          <w:lang w:eastAsia="ru-RU"/>
        </w:rPr>
      </w:pPr>
      <w:r w:rsidRPr="007F6F1B">
        <w:rPr>
          <w:rFonts w:ascii="Times New Roman" w:eastAsia="Times New Roman" w:hAnsi="Times New Roman" w:cs="Times New Roman"/>
          <w:b/>
          <w:bCs/>
          <w:color w:val="000000"/>
          <w:spacing w:val="100"/>
          <w:sz w:val="28"/>
          <w:szCs w:val="28"/>
          <w:lang w:eastAsia="ru-RU"/>
        </w:rPr>
        <w:t>ПОСТАНОВЛЕНИЕ</w:t>
      </w:r>
    </w:p>
    <w:p w:rsidR="007F6F1B" w:rsidRPr="007F6F1B" w:rsidRDefault="000545C4" w:rsidP="007F6F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13.01.2020</w:t>
      </w:r>
      <w:r w:rsidR="007F6F1B" w:rsidRPr="007F6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</w:t>
      </w:r>
      <w:r w:rsidR="007F6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7F6F1B" w:rsidRPr="007F6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</w:t>
      </w:r>
      <w:r w:rsidR="007F6F1B" w:rsidRPr="007F6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58</w:t>
      </w:r>
    </w:p>
    <w:p w:rsidR="007F6F1B" w:rsidRPr="007F6F1B" w:rsidRDefault="007F6F1B" w:rsidP="007F6F1B">
      <w:pPr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7F6F1B">
        <w:rPr>
          <w:rFonts w:ascii="Times New Roman" w:eastAsia="Arial Unicode MS" w:hAnsi="Times New Roman" w:cs="Times New Roman"/>
          <w:sz w:val="28"/>
          <w:szCs w:val="28"/>
          <w:lang w:eastAsia="ru-RU"/>
        </w:rPr>
        <w:t>п. Мартюш</w:t>
      </w:r>
    </w:p>
    <w:p w:rsidR="00524EF6" w:rsidRDefault="00524EF6" w:rsidP="00524E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54726" w:rsidRPr="00754CDD" w:rsidRDefault="00054726" w:rsidP="00524E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E6016" w:rsidRPr="003F3DEC" w:rsidRDefault="00E2264B" w:rsidP="002E601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E2264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Об утверждении  Программы мероприятий по  профилактике нарушений обязательных требований, установленных в отношении сохранности автомобильных дорог местного значения федеральными законами,  законами субъектов Российской Федерации, а также муниципальными правовыми актами </w:t>
      </w:r>
      <w:r w:rsidR="005613C2" w:rsidRPr="005613C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на территории МО «Каменский городской округ» в 2020 году</w:t>
      </w:r>
    </w:p>
    <w:p w:rsidR="00E2264B" w:rsidRDefault="00E2264B" w:rsidP="002E601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54726" w:rsidRPr="003F3DEC" w:rsidRDefault="00054726" w:rsidP="002E601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264B" w:rsidRPr="00E2264B" w:rsidRDefault="003F3DEC" w:rsidP="00E226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F3DEC">
        <w:rPr>
          <w:rFonts w:ascii="Times New Roman" w:eastAsia="Times New Roman" w:hAnsi="Times New Roman" w:cs="Times New Roman"/>
          <w:sz w:val="28"/>
          <w:szCs w:val="24"/>
          <w:lang w:eastAsia="ru-RU"/>
        </w:rPr>
        <w:t>В  соответствии  с  частью 1 статьи 8.2 Федерального закона  от 26.12.2008 года № 294-ФЗ «О защите прав юридических лиц  и  индивидуальных  предпринимателей при осуществлении  государственного контроля (надзора) и муниципального контроля»,    Федеральным законом от 06.10.2003 года № 131-ФЗ «Об общих принципах организации местного самоуправления в Российской Федерации», руководствуясь Уставом МО «Каменский городской округ»</w:t>
      </w:r>
    </w:p>
    <w:p w:rsidR="007F6F1B" w:rsidRDefault="007F6F1B" w:rsidP="00054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F6F1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ПОСТАНОВЛЯЮ:</w:t>
      </w:r>
    </w:p>
    <w:p w:rsidR="00E2264B" w:rsidRDefault="00E2264B" w:rsidP="00E226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2264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 Утвердить Программу мероприятий по профилактике нарушений </w:t>
      </w:r>
      <w:r w:rsidRPr="00E2264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обязательных требований,</w:t>
      </w:r>
      <w:r w:rsidRPr="00E2264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E22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установленных в отношении сохранности автомобильных дорог местного значения </w:t>
      </w:r>
      <w:r w:rsidRPr="00E2264B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федеральными законами, законами субъектов Российской Федерации, а также муниципальными правовыми актами </w:t>
      </w:r>
      <w:r w:rsidR="005613C2" w:rsidRPr="005613C2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на территории МО «Каменский городской округ» в 2020 году </w:t>
      </w:r>
      <w:r w:rsidRPr="00E2264B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(</w:t>
      </w:r>
      <w:r w:rsidR="00054726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прилагается</w:t>
      </w:r>
      <w:r w:rsidRPr="00E2264B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)</w:t>
      </w:r>
      <w:r w:rsidRPr="00E2264B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3F3DEC" w:rsidRPr="00501E96" w:rsidRDefault="003F3DEC" w:rsidP="003F3D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E96">
        <w:rPr>
          <w:rFonts w:ascii="Times New Roman" w:hAnsi="Times New Roman" w:cs="Times New Roman"/>
          <w:sz w:val="28"/>
          <w:szCs w:val="28"/>
        </w:rPr>
        <w:t xml:space="preserve">       </w:t>
      </w:r>
      <w:r w:rsidR="00516126">
        <w:rPr>
          <w:rFonts w:ascii="Times New Roman" w:hAnsi="Times New Roman" w:cs="Times New Roman"/>
          <w:sz w:val="28"/>
          <w:szCs w:val="28"/>
        </w:rPr>
        <w:t>2</w:t>
      </w:r>
      <w:r w:rsidRPr="00501E96">
        <w:rPr>
          <w:rFonts w:ascii="Times New Roman" w:hAnsi="Times New Roman" w:cs="Times New Roman"/>
          <w:sz w:val="28"/>
          <w:szCs w:val="28"/>
        </w:rPr>
        <w:t xml:space="preserve">. Опубликовать настоящее постановление в газете «Пламя» и разместить на  официальном сайте </w:t>
      </w:r>
      <w:r>
        <w:rPr>
          <w:rFonts w:ascii="Times New Roman" w:hAnsi="Times New Roman" w:cs="Times New Roman"/>
          <w:sz w:val="28"/>
          <w:szCs w:val="28"/>
        </w:rPr>
        <w:t>МО «Каменский городской округ».</w:t>
      </w:r>
    </w:p>
    <w:p w:rsidR="003F3DEC" w:rsidRPr="00501E96" w:rsidRDefault="003F3DEC" w:rsidP="003F3D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E96">
        <w:rPr>
          <w:rFonts w:ascii="Times New Roman" w:hAnsi="Times New Roman" w:cs="Times New Roman"/>
          <w:sz w:val="28"/>
          <w:szCs w:val="28"/>
        </w:rPr>
        <w:t xml:space="preserve">       </w:t>
      </w:r>
      <w:r w:rsidR="00516126">
        <w:rPr>
          <w:rFonts w:ascii="Times New Roman" w:hAnsi="Times New Roman" w:cs="Times New Roman"/>
          <w:sz w:val="28"/>
          <w:szCs w:val="28"/>
        </w:rPr>
        <w:t>3</w:t>
      </w:r>
      <w:r w:rsidRPr="00501E9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501E96"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 w:rsidRPr="00501E96">
        <w:rPr>
          <w:rFonts w:ascii="Times New Roman" w:hAnsi="Times New Roman" w:cs="Times New Roman"/>
          <w:sz w:val="28"/>
          <w:szCs w:val="28"/>
        </w:rPr>
        <w:t xml:space="preserve">  исполнением  настоящего  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01E96">
        <w:rPr>
          <w:rFonts w:ascii="Times New Roman" w:hAnsi="Times New Roman" w:cs="Times New Roman"/>
          <w:sz w:val="28"/>
          <w:szCs w:val="28"/>
        </w:rPr>
        <w:t xml:space="preserve"> возложить на  заместителя Главы Администрации  по  </w:t>
      </w:r>
      <w:r>
        <w:rPr>
          <w:rFonts w:ascii="Times New Roman" w:hAnsi="Times New Roman" w:cs="Times New Roman"/>
          <w:sz w:val="28"/>
          <w:szCs w:val="28"/>
        </w:rPr>
        <w:t>вопросам ЖКХ, строительства, энергетики и связи А.П.</w:t>
      </w:r>
      <w:r w:rsidR="005613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Баранова.</w:t>
      </w:r>
    </w:p>
    <w:p w:rsidR="00E2264B" w:rsidRPr="00E2264B" w:rsidRDefault="00E2264B" w:rsidP="00E226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264B" w:rsidRPr="00E2264B" w:rsidRDefault="00E2264B" w:rsidP="00E226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</w:p>
    <w:p w:rsidR="00E2264B" w:rsidRDefault="00E2264B" w:rsidP="00E226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городского округа </w:t>
      </w:r>
      <w:r w:rsidR="007F6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С.А. Белоусов</w:t>
      </w:r>
    </w:p>
    <w:p w:rsidR="007F6F1B" w:rsidRDefault="007F6F1B" w:rsidP="00E226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6F1B" w:rsidRPr="00E2264B" w:rsidRDefault="007F6F1B" w:rsidP="00E226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264B" w:rsidRPr="00E2264B" w:rsidRDefault="00E2264B" w:rsidP="00E226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6126" w:rsidRDefault="00516126" w:rsidP="00E60A96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6126" w:rsidRDefault="00516126" w:rsidP="00E60A96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6126" w:rsidRDefault="00516126" w:rsidP="00E60A96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6126" w:rsidRDefault="00516126" w:rsidP="00E60A96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6126" w:rsidRDefault="00516126" w:rsidP="00E60A96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726" w:rsidRDefault="00E2264B" w:rsidP="00054726">
      <w:pPr>
        <w:spacing w:after="0" w:line="240" w:lineRule="auto"/>
        <w:ind w:left="482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4EB6">
        <w:rPr>
          <w:rFonts w:ascii="Liberation Serif" w:eastAsia="Times New Roman" w:hAnsi="Liberation Serif" w:cs="Times New Roman"/>
          <w:sz w:val="28"/>
          <w:szCs w:val="28"/>
          <w:lang w:eastAsia="ru-RU"/>
        </w:rPr>
        <w:t>Утверждена</w:t>
      </w:r>
      <w:r w:rsidR="00E60A96" w:rsidRPr="00574EB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</w:p>
    <w:p w:rsidR="00054726" w:rsidRDefault="00054726" w:rsidP="00054726">
      <w:pPr>
        <w:spacing w:after="0" w:line="240" w:lineRule="auto"/>
        <w:ind w:left="482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="00E2264B" w:rsidRPr="00574EB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остановлением Главы Каменского городского округа </w:t>
      </w:r>
    </w:p>
    <w:p w:rsidR="00E2264B" w:rsidRPr="00574EB6" w:rsidRDefault="00E2264B" w:rsidP="00054726">
      <w:pPr>
        <w:spacing w:after="0" w:line="240" w:lineRule="auto"/>
        <w:ind w:left="482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4EB6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</w:t>
      </w:r>
      <w:r w:rsidR="006A5DAC" w:rsidRPr="00574EB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0545C4">
        <w:rPr>
          <w:rFonts w:ascii="Liberation Serif" w:eastAsia="Times New Roman" w:hAnsi="Liberation Serif" w:cs="Times New Roman"/>
          <w:sz w:val="28"/>
          <w:szCs w:val="28"/>
          <w:lang w:eastAsia="ru-RU"/>
        </w:rPr>
        <w:t>13.012020</w:t>
      </w:r>
      <w:r w:rsidR="0005472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№ </w:t>
      </w:r>
      <w:r w:rsidR="000545C4">
        <w:rPr>
          <w:rFonts w:ascii="Liberation Serif" w:eastAsia="Times New Roman" w:hAnsi="Liberation Serif" w:cs="Times New Roman"/>
          <w:sz w:val="28"/>
          <w:szCs w:val="28"/>
          <w:lang w:eastAsia="ru-RU"/>
        </w:rPr>
        <w:t>58</w:t>
      </w:r>
      <w:bookmarkStart w:id="0" w:name="_GoBack"/>
      <w:bookmarkEnd w:id="0"/>
    </w:p>
    <w:p w:rsidR="00E2264B" w:rsidRPr="00054726" w:rsidRDefault="007F6F1B" w:rsidP="00054726">
      <w:pPr>
        <w:spacing w:after="0" w:line="240" w:lineRule="auto"/>
        <w:ind w:left="4820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54726">
        <w:rPr>
          <w:rFonts w:ascii="Liberation Serif" w:eastAsia="Times New Roman" w:hAnsi="Liberation Serif" w:cs="Times New Roman"/>
          <w:sz w:val="24"/>
          <w:szCs w:val="24"/>
          <w:lang w:eastAsia="ru-RU"/>
        </w:rPr>
        <w:t>«</w:t>
      </w:r>
      <w:r w:rsidR="00E1315A" w:rsidRPr="00054726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Об утверждении  Программы мероприятий по  профилактике нарушений обязательных требований, установленных в отношении сохранности автомобильных дорог местного значения федеральными законами,  законами субъектов Российской Федерации, а также муниципальными правовыми актами </w:t>
      </w:r>
      <w:r w:rsidR="005613C2" w:rsidRPr="00054726">
        <w:rPr>
          <w:rFonts w:ascii="Liberation Serif" w:eastAsia="Times New Roman" w:hAnsi="Liberation Serif" w:cs="Times New Roman"/>
          <w:sz w:val="24"/>
          <w:szCs w:val="24"/>
          <w:lang w:eastAsia="ru-RU"/>
        </w:rPr>
        <w:t>на территории МО «Каменский городской округ» в 2020 году</w:t>
      </w:r>
      <w:r w:rsidRPr="00054726">
        <w:rPr>
          <w:rFonts w:ascii="Liberation Serif" w:eastAsia="Times New Roman" w:hAnsi="Liberation Serif" w:cs="Times New Roman"/>
          <w:sz w:val="24"/>
          <w:szCs w:val="24"/>
          <w:lang w:eastAsia="ru-RU"/>
        </w:rPr>
        <w:t>»</w:t>
      </w:r>
    </w:p>
    <w:p w:rsidR="007F6F1B" w:rsidRPr="00574EB6" w:rsidRDefault="007F6F1B" w:rsidP="007F6F1B">
      <w:pPr>
        <w:spacing w:after="0" w:line="240" w:lineRule="auto"/>
        <w:jc w:val="right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2264B" w:rsidRPr="00574EB6" w:rsidRDefault="00E2264B" w:rsidP="00E2264B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574EB6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ПРОГРАММА</w:t>
      </w:r>
    </w:p>
    <w:p w:rsidR="00E2264B" w:rsidRPr="00574EB6" w:rsidRDefault="00E2264B" w:rsidP="00E2264B">
      <w:pPr>
        <w:spacing w:after="0" w:line="240" w:lineRule="auto"/>
        <w:jc w:val="center"/>
        <w:rPr>
          <w:rFonts w:ascii="Liberation Serif" w:eastAsia="Calibri" w:hAnsi="Liberation Serif" w:cs="Times New Roman"/>
          <w:b/>
          <w:bCs/>
          <w:iCs/>
          <w:sz w:val="28"/>
          <w:szCs w:val="28"/>
          <w:lang w:eastAsia="ru-RU"/>
        </w:rPr>
      </w:pPr>
      <w:r w:rsidRPr="00574EB6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мероприятий по  профилактике нарушений обязательных требований, установленных в отношении сохранности автомобильных дорог местного значения федеральными законами, </w:t>
      </w:r>
      <w:r w:rsidRPr="00574EB6">
        <w:rPr>
          <w:rFonts w:ascii="Liberation Serif" w:eastAsia="Calibri" w:hAnsi="Liberation Serif" w:cs="Times New Roman"/>
          <w:b/>
          <w:bCs/>
          <w:iCs/>
          <w:sz w:val="28"/>
          <w:szCs w:val="28"/>
          <w:lang w:eastAsia="ru-RU"/>
        </w:rPr>
        <w:t xml:space="preserve"> законами субъектов Российской Федерации, а также муниципальными правовыми актами </w:t>
      </w:r>
      <w:r w:rsidR="005613C2" w:rsidRPr="005613C2">
        <w:rPr>
          <w:rFonts w:ascii="Liberation Serif" w:eastAsia="Calibri" w:hAnsi="Liberation Serif" w:cs="Times New Roman"/>
          <w:b/>
          <w:bCs/>
          <w:iCs/>
          <w:sz w:val="28"/>
          <w:szCs w:val="28"/>
          <w:lang w:eastAsia="ru-RU"/>
        </w:rPr>
        <w:t>на территории МО «Каменский городской округ» в 2020 году</w:t>
      </w:r>
    </w:p>
    <w:p w:rsidR="00516126" w:rsidRPr="00574EB6" w:rsidRDefault="00516126" w:rsidP="00E2264B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E452A7" w:rsidRPr="00574EB6" w:rsidRDefault="00E452A7" w:rsidP="00E452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proofErr w:type="gramStart"/>
      <w:r w:rsidRPr="00574EB6">
        <w:rPr>
          <w:rFonts w:ascii="Liberation Serif" w:eastAsia="Calibri" w:hAnsi="Liberation Serif" w:cs="Liberation Serif"/>
          <w:sz w:val="28"/>
          <w:szCs w:val="28"/>
        </w:rPr>
        <w:t xml:space="preserve">Программа </w:t>
      </w:r>
      <w:r w:rsidRPr="00574EB6">
        <w:rPr>
          <w:rFonts w:ascii="Liberation Serif" w:eastAsia="Calibri" w:hAnsi="Liberation Serif" w:cs="Liberation Serif"/>
          <w:bCs/>
          <w:sz w:val="28"/>
          <w:szCs w:val="28"/>
        </w:rPr>
        <w:t xml:space="preserve">профилактики нарушений обязательных требований при осуществлении муниципального контроля, осуществляемого на территории муниципального образования Каменского городского округа </w:t>
      </w:r>
      <w:r w:rsidRPr="00574EB6">
        <w:rPr>
          <w:rFonts w:ascii="Liberation Serif" w:eastAsia="Calibri" w:hAnsi="Liberation Serif" w:cs="Liberation Serif"/>
          <w:sz w:val="28"/>
          <w:szCs w:val="28"/>
        </w:rPr>
        <w:t>на 20</w:t>
      </w:r>
      <w:r w:rsidR="006A5DAC" w:rsidRPr="00574EB6">
        <w:rPr>
          <w:rFonts w:ascii="Liberation Serif" w:eastAsia="Calibri" w:hAnsi="Liberation Serif" w:cs="Liberation Serif"/>
          <w:sz w:val="28"/>
          <w:szCs w:val="28"/>
        </w:rPr>
        <w:t>20</w:t>
      </w:r>
      <w:r w:rsidRPr="00574EB6">
        <w:rPr>
          <w:rFonts w:ascii="Liberation Serif" w:eastAsia="Calibri" w:hAnsi="Liberation Serif" w:cs="Liberation Serif"/>
          <w:sz w:val="28"/>
          <w:szCs w:val="28"/>
        </w:rPr>
        <w:t xml:space="preserve"> год, разработана в соответствии с постановлением Правительства Российской Федерации от 26.12.2018 № 1680 «Об утверждении общих требований </w:t>
      </w:r>
      <w:r w:rsidRPr="00574EB6">
        <w:rPr>
          <w:rFonts w:ascii="Liberation Serif" w:eastAsia="Calibri" w:hAnsi="Liberation Serif" w:cs="Liberation Serif"/>
          <w:sz w:val="28"/>
          <w:szCs w:val="28"/>
        </w:rPr>
        <w:br/>
        <w:t>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актами».</w:t>
      </w:r>
      <w:proofErr w:type="gramEnd"/>
    </w:p>
    <w:p w:rsidR="00E452A7" w:rsidRPr="00574EB6" w:rsidRDefault="00E452A7" w:rsidP="00E452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p w:rsidR="00E452A7" w:rsidRPr="00574EB6" w:rsidRDefault="00E452A7" w:rsidP="00574EB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  <w:r w:rsidRPr="00574EB6">
        <w:rPr>
          <w:rFonts w:ascii="Liberation Serif" w:eastAsia="Calibri" w:hAnsi="Liberation Serif" w:cs="Liberation Serif"/>
          <w:b/>
          <w:sz w:val="28"/>
          <w:szCs w:val="28"/>
        </w:rPr>
        <w:t xml:space="preserve">Раздел </w:t>
      </w:r>
      <w:r w:rsidRPr="00574EB6">
        <w:rPr>
          <w:rFonts w:ascii="Liberation Serif" w:eastAsia="Calibri" w:hAnsi="Liberation Serif" w:cs="Liberation Serif"/>
          <w:b/>
          <w:sz w:val="28"/>
          <w:szCs w:val="28"/>
          <w:lang w:val="en-US"/>
        </w:rPr>
        <w:t>I</w:t>
      </w:r>
      <w:r w:rsidRPr="00574EB6">
        <w:rPr>
          <w:rFonts w:ascii="Liberation Serif" w:eastAsia="Calibri" w:hAnsi="Liberation Serif" w:cs="Liberation Serif"/>
          <w:b/>
          <w:sz w:val="28"/>
          <w:szCs w:val="28"/>
        </w:rPr>
        <w:t>. Анализ и оценка состояния подконтрольной сферы</w:t>
      </w:r>
    </w:p>
    <w:p w:rsidR="00E452A7" w:rsidRPr="00574EB6" w:rsidRDefault="00E452A7" w:rsidP="00E452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b/>
          <w:sz w:val="28"/>
          <w:szCs w:val="28"/>
        </w:rPr>
      </w:pPr>
    </w:p>
    <w:p w:rsidR="00F323A8" w:rsidRPr="00F323A8" w:rsidRDefault="00F323A8" w:rsidP="00F323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3A8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Вид осуществляемого муниципального контроля:</w:t>
      </w:r>
    </w:p>
    <w:p w:rsidR="00F323A8" w:rsidRPr="00F323A8" w:rsidRDefault="005613C2" w:rsidP="00F323A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1.1. </w:t>
      </w:r>
      <w:proofErr w:type="gramStart"/>
      <w:r w:rsidRPr="005613C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соответствии с постановлением  Главы  муниципального образования «Каменский городской  округ»  от  10.08.2018  №  1175  «Об утверждении Перечня видов муниципального контроля и лиц, уполномоченных на осуществление муниципального контроля в МО «Каменский городской  округ»  Администрация  Каменского  городского округа  осуществляет  муниципальный контроль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F323A8" w:rsidRPr="00F323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 обеспечением сохранности автомобильных дорог местного значения в границах муниципального образования </w:t>
      </w:r>
      <w:r w:rsidR="00F323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«Каменский городской округ» 2020 году </w:t>
      </w:r>
      <w:r w:rsidR="00F323A8" w:rsidRPr="00F323A8">
        <w:rPr>
          <w:rFonts w:ascii="Liberation Serif" w:eastAsia="Times New Roman" w:hAnsi="Liberation Serif" w:cs="Times New Roman"/>
          <w:sz w:val="28"/>
          <w:szCs w:val="28"/>
          <w:lang w:eastAsia="ru-RU"/>
        </w:rPr>
        <w:t>(далее – муниципальный контроль за обеспечением сохранности</w:t>
      </w:r>
      <w:proofErr w:type="gramEnd"/>
      <w:r w:rsidR="00F323A8" w:rsidRPr="00F323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автомобильных дорог местного значения).</w:t>
      </w:r>
    </w:p>
    <w:p w:rsidR="00054726" w:rsidRDefault="00F323A8" w:rsidP="00F323A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323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1.2. Предметом муниципального </w:t>
      </w:r>
      <w:proofErr w:type="gramStart"/>
      <w:r w:rsidRPr="00F323A8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контроля за</w:t>
      </w:r>
      <w:proofErr w:type="gramEnd"/>
      <w:r w:rsidRPr="00F323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обеспечением сохранности автомобильных дорог местного значения является соблюдение субъектами муниципального контроля требований, установленных федеральными </w:t>
      </w:r>
    </w:p>
    <w:p w:rsidR="00054726" w:rsidRDefault="00054726" w:rsidP="00054726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2</w:t>
      </w:r>
    </w:p>
    <w:p w:rsidR="00F323A8" w:rsidRPr="00F323A8" w:rsidRDefault="00F323A8" w:rsidP="00054726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323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законами, нормативными правовыми актами Свердловской области,  нормативными правовыми актами муниципального образования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«Каменский городской округ»</w:t>
      </w:r>
      <w:r w:rsidRPr="00F323A8">
        <w:rPr>
          <w:rFonts w:ascii="Liberation Serif" w:eastAsia="Times New Roman" w:hAnsi="Liberation Serif" w:cs="Times New Roman"/>
          <w:sz w:val="28"/>
          <w:szCs w:val="28"/>
          <w:lang w:eastAsia="ru-RU"/>
        </w:rPr>
        <w:t>:</w:t>
      </w:r>
    </w:p>
    <w:p w:rsidR="00F323A8" w:rsidRPr="00F323A8" w:rsidRDefault="00F323A8" w:rsidP="00F323A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323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- по использованию полос отвода и придорожных  </w:t>
      </w:r>
      <w:proofErr w:type="gramStart"/>
      <w:r w:rsidRPr="00F323A8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полос</w:t>
      </w:r>
      <w:proofErr w:type="gramEnd"/>
      <w:r w:rsidRPr="00F323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автомобильных дорог местного значения, в том числе технических требований и условий по размещению объектов дорожного сервиса, рекламных конструкций, инженерных коммуникаций, подъездов, съездов, примыканий и иных объектов, размещенных в полосах отвода и придорожных полосах автомобильных дорог, а также требований и условий по присоединению объектов дорожного сервиса к автомобильным дорогам;</w:t>
      </w:r>
    </w:p>
    <w:p w:rsidR="00F323A8" w:rsidRPr="00F323A8" w:rsidRDefault="00F323A8" w:rsidP="00F323A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323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- по соблюдению обязанностей при использовании автомобильных дорог в части недопущения повреждения автомобильных дорог и их элементов. </w:t>
      </w:r>
    </w:p>
    <w:p w:rsidR="00F323A8" w:rsidRPr="00F323A8" w:rsidRDefault="00F323A8" w:rsidP="00F323A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323A8">
        <w:rPr>
          <w:rFonts w:ascii="Liberation Serif" w:eastAsia="Times New Roman" w:hAnsi="Liberation Serif" w:cs="Times New Roman"/>
          <w:sz w:val="28"/>
          <w:szCs w:val="28"/>
          <w:lang w:eastAsia="ru-RU"/>
        </w:rPr>
        <w:t>2</w:t>
      </w:r>
      <w:r w:rsidR="005613C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Обзор. Муниципальный </w:t>
      </w:r>
      <w:proofErr w:type="gramStart"/>
      <w:r w:rsidR="005613C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контроль </w:t>
      </w:r>
      <w:r w:rsidRPr="00F323A8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</w:t>
      </w:r>
      <w:proofErr w:type="gramEnd"/>
      <w:r w:rsidRPr="00F323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обеспечением сохранности автомобильных дорог местного значения.</w:t>
      </w:r>
    </w:p>
    <w:p w:rsidR="00F323A8" w:rsidRPr="00F323A8" w:rsidRDefault="00F323A8" w:rsidP="00F323A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323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2.1. Мероприятия программы реализуются контрольными органами в отношении неопределенного круга лиц, использующих автомобильные дороги на территории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Каменского городского округа</w:t>
      </w:r>
      <w:r w:rsidRPr="00F323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части недопущения повреждения автомобильных дорог и их элементов, а также отдельной совокупности подконтрольных субъектов, использующих полосы отвода и придорожные  полосы автомобильных дорог местного значения.</w:t>
      </w:r>
    </w:p>
    <w:p w:rsidR="00F323A8" w:rsidRPr="00F323A8" w:rsidRDefault="00F323A8" w:rsidP="00F323A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323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2.2. Основными функциями при осуществлении муниципального </w:t>
      </w:r>
      <w:proofErr w:type="gramStart"/>
      <w:r w:rsidRPr="00F323A8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контроля за</w:t>
      </w:r>
      <w:proofErr w:type="gramEnd"/>
      <w:r w:rsidRPr="00F323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обеспечением сохранности автомобильных дорог местного значения являются:</w:t>
      </w:r>
    </w:p>
    <w:p w:rsidR="00F323A8" w:rsidRPr="00F323A8" w:rsidRDefault="00F323A8" w:rsidP="00F323A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323A8">
        <w:rPr>
          <w:rFonts w:ascii="Liberation Serif" w:eastAsia="Times New Roman" w:hAnsi="Liberation Serif" w:cs="Times New Roman"/>
          <w:sz w:val="28"/>
          <w:szCs w:val="28"/>
          <w:lang w:eastAsia="ru-RU"/>
        </w:rPr>
        <w:t>- проверка соблюдения требований технических условий по размещению объектов, предназначенных для осуществления дорожной деятельности, объектов дорожного сервиса, рекламных конструкций и других объектов в полосе отвода и придорожной полосе автомобильных дорог местного значения;</w:t>
      </w:r>
    </w:p>
    <w:p w:rsidR="00F323A8" w:rsidRPr="00F323A8" w:rsidRDefault="00F323A8" w:rsidP="00F323A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323A8">
        <w:rPr>
          <w:rFonts w:ascii="Liberation Serif" w:eastAsia="Times New Roman" w:hAnsi="Liberation Serif" w:cs="Times New Roman"/>
          <w:sz w:val="28"/>
          <w:szCs w:val="28"/>
          <w:lang w:eastAsia="ru-RU"/>
        </w:rPr>
        <w:t>- проверка соблюдения пользователями автомобильных дорог, лицами, осуществляющими деятельность в пределах полос отвода и придорожных полос, правил использования полос отвода и придорожных полос, а также обязанностей при использовании автомобильных дорог местного значения в части недопущения повреждения автомобильных дорог и их элементов;</w:t>
      </w:r>
    </w:p>
    <w:p w:rsidR="00F323A8" w:rsidRPr="00F323A8" w:rsidRDefault="00F323A8" w:rsidP="00F323A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323A8">
        <w:rPr>
          <w:rFonts w:ascii="Liberation Serif" w:eastAsia="Times New Roman" w:hAnsi="Liberation Serif" w:cs="Times New Roman"/>
          <w:sz w:val="28"/>
          <w:szCs w:val="28"/>
          <w:lang w:eastAsia="ru-RU"/>
        </w:rPr>
        <w:t>- проверка соблюдения весовых и габаритных параметров транспортных сре</w:t>
      </w:r>
      <w:proofErr w:type="gramStart"/>
      <w:r w:rsidRPr="00F323A8">
        <w:rPr>
          <w:rFonts w:ascii="Liberation Serif" w:eastAsia="Times New Roman" w:hAnsi="Liberation Serif" w:cs="Times New Roman"/>
          <w:sz w:val="28"/>
          <w:szCs w:val="28"/>
          <w:lang w:eastAsia="ru-RU"/>
        </w:rPr>
        <w:t>дств пр</w:t>
      </w:r>
      <w:proofErr w:type="gramEnd"/>
      <w:r w:rsidRPr="00F323A8">
        <w:rPr>
          <w:rFonts w:ascii="Liberation Serif" w:eastAsia="Times New Roman" w:hAnsi="Liberation Serif" w:cs="Times New Roman"/>
          <w:sz w:val="28"/>
          <w:szCs w:val="28"/>
          <w:lang w:eastAsia="ru-RU"/>
        </w:rPr>
        <w:t>и движении по автомобильным дорогам местного значения, включая периоды временного ограничения движения транспортных средств.</w:t>
      </w:r>
    </w:p>
    <w:p w:rsidR="00F323A8" w:rsidRPr="00F323A8" w:rsidRDefault="00F323A8" w:rsidP="00F323A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323A8">
        <w:rPr>
          <w:rFonts w:ascii="Liberation Serif" w:eastAsia="Times New Roman" w:hAnsi="Liberation Serif" w:cs="Times New Roman"/>
          <w:sz w:val="28"/>
          <w:szCs w:val="28"/>
          <w:lang w:eastAsia="ru-RU"/>
        </w:rPr>
        <w:t>2.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3</w:t>
      </w:r>
      <w:r w:rsidRPr="00F323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В рамках проведения работы по профилактике нарушений обязательных требований законодательства в сфере обеспечения сохранности автомобильных дорог местного значения на территории муниципального образования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«Каменский городской округ»</w:t>
      </w:r>
      <w:r w:rsidRPr="00F323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2019 были разработаны и размещены для ознакомления на сайте органа местного самоуправления: </w:t>
      </w:r>
    </w:p>
    <w:p w:rsidR="00F323A8" w:rsidRPr="00F323A8" w:rsidRDefault="00F323A8" w:rsidP="00F323A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323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1) перечень нормативных правовых актов и их отдельных частей, содержащих обязательные требования, соблюдение которых оценивается при проведении мероприятий по контролю при осуществлении муниципального </w:t>
      </w:r>
      <w:proofErr w:type="gramStart"/>
      <w:r w:rsidRPr="00F323A8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контроля за</w:t>
      </w:r>
      <w:proofErr w:type="gramEnd"/>
      <w:r w:rsidRPr="00F323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обеспечением сохранности автомобильных дорог местного значения;</w:t>
      </w:r>
    </w:p>
    <w:p w:rsidR="00054726" w:rsidRDefault="00054726" w:rsidP="00054726">
      <w:pPr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3</w:t>
      </w:r>
    </w:p>
    <w:p w:rsidR="00F323A8" w:rsidRPr="00F323A8" w:rsidRDefault="00F323A8" w:rsidP="00F323A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323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2)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реестр подконтрольных субъектов;</w:t>
      </w:r>
    </w:p>
    <w:p w:rsidR="00F323A8" w:rsidRPr="00F323A8" w:rsidRDefault="00F323A8" w:rsidP="00F323A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323A8">
        <w:rPr>
          <w:rFonts w:ascii="Liberation Serif" w:eastAsia="Times New Roman" w:hAnsi="Liberation Serif" w:cs="Times New Roman"/>
          <w:sz w:val="28"/>
          <w:szCs w:val="28"/>
          <w:lang w:eastAsia="ru-RU"/>
        </w:rPr>
        <w:t>3. Цели и задачи программы профилактики нарушений, направленные на минимизацию рисков причинения вреда охраняемым законом ценностям и (или) ущерба, основанные на описании подконтрольной среды.</w:t>
      </w:r>
    </w:p>
    <w:p w:rsidR="00F323A8" w:rsidRPr="00F323A8" w:rsidRDefault="00F323A8" w:rsidP="00F323A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323A8">
        <w:rPr>
          <w:rFonts w:ascii="Liberation Serif" w:eastAsia="Times New Roman" w:hAnsi="Liberation Serif" w:cs="Times New Roman"/>
          <w:sz w:val="28"/>
          <w:szCs w:val="28"/>
          <w:lang w:eastAsia="ru-RU"/>
        </w:rPr>
        <w:t>Цели программы профилактики:</w:t>
      </w:r>
    </w:p>
    <w:p w:rsidR="00F323A8" w:rsidRPr="00F323A8" w:rsidRDefault="00F323A8" w:rsidP="00F323A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323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1) предупреждение нарушений юридическими лицами, индивидуальными предпринимателями требований законодательства Российской Федерации, нормативных правовых муниципального образования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«</w:t>
      </w:r>
      <w:proofErr w:type="spellStart"/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каменский</w:t>
      </w:r>
      <w:proofErr w:type="spellEnd"/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городской округ»</w:t>
      </w:r>
      <w:r w:rsidRPr="00F323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сфере обеспечения сохранности автомобильных дорог местного значения;</w:t>
      </w:r>
    </w:p>
    <w:p w:rsidR="00F323A8" w:rsidRPr="00F323A8" w:rsidRDefault="00F323A8" w:rsidP="00F323A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323A8">
        <w:rPr>
          <w:rFonts w:ascii="Liberation Serif" w:eastAsia="Times New Roman" w:hAnsi="Liberation Serif" w:cs="Times New Roman"/>
          <w:sz w:val="28"/>
          <w:szCs w:val="28"/>
          <w:lang w:eastAsia="ru-RU"/>
        </w:rPr>
        <w:t>2) повышение правосознания и правовой культуры юридических лиц и индивидуальных предпринимателей в сфере обеспечения сохранности автомобильных дорог местного значения.</w:t>
      </w:r>
    </w:p>
    <w:p w:rsidR="00F323A8" w:rsidRPr="00F323A8" w:rsidRDefault="00F323A8" w:rsidP="00F323A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323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Задачи программы профилактики: </w:t>
      </w:r>
    </w:p>
    <w:p w:rsidR="00F323A8" w:rsidRPr="00F323A8" w:rsidRDefault="00F323A8" w:rsidP="00F323A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323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1) выявление причин, факторов и условий, способствующих нарушению требований законодательства Российской Федерации, нормативных правовых муниципального образования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«Каменский городской округ»</w:t>
      </w:r>
      <w:r w:rsidRPr="00F323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сфере обеспечения сохранности автомобильных дорог местного значения, определение способов устранения или снижения рисков их возникновения;</w:t>
      </w:r>
    </w:p>
    <w:p w:rsidR="00F323A8" w:rsidRPr="00F323A8" w:rsidRDefault="00F323A8" w:rsidP="00F323A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323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2) устранение причин, факторов и условий, способствующих нарушению требований законодательства Российской Федерации, нормативных правовых муниципального образования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«Каменский городской округ»</w:t>
      </w:r>
      <w:r w:rsidRPr="00F323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сфере обеспечения сохранности автомобильных дорог местного значения; </w:t>
      </w:r>
    </w:p>
    <w:p w:rsidR="00F323A8" w:rsidRPr="00F323A8" w:rsidRDefault="00F323A8" w:rsidP="00F323A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323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3) формирование единого понимания требований законодательства Российской Федерации, нормативных правовых муниципального образования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«Каменский городской округ»</w:t>
      </w:r>
      <w:r w:rsidRPr="00F323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сфере обеспечения сохранности автомобильных дорог местного значения как у должностных лиц, осуществляющих муниципальный контроль, так и у подконтрольных субъектов; </w:t>
      </w:r>
    </w:p>
    <w:p w:rsidR="00F323A8" w:rsidRPr="00F323A8" w:rsidRDefault="00F323A8" w:rsidP="00F323A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323A8">
        <w:rPr>
          <w:rFonts w:ascii="Liberation Serif" w:eastAsia="Times New Roman" w:hAnsi="Liberation Serif" w:cs="Times New Roman"/>
          <w:sz w:val="28"/>
          <w:szCs w:val="28"/>
          <w:lang w:eastAsia="ru-RU"/>
        </w:rPr>
        <w:t>4) создание системы консультирования подконтрольных субъектов;</w:t>
      </w:r>
    </w:p>
    <w:p w:rsidR="00F323A8" w:rsidRPr="00F323A8" w:rsidRDefault="00F323A8" w:rsidP="00F323A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323A8">
        <w:rPr>
          <w:rFonts w:ascii="Liberation Serif" w:eastAsia="Times New Roman" w:hAnsi="Liberation Serif" w:cs="Times New Roman"/>
          <w:sz w:val="28"/>
          <w:szCs w:val="28"/>
          <w:lang w:eastAsia="ru-RU"/>
        </w:rPr>
        <w:t>5) создание мотивации к добросовестному поведению у юридических лиц и индивидуальных предпринимателей.</w:t>
      </w:r>
    </w:p>
    <w:p w:rsidR="00E452A7" w:rsidRPr="00574EB6" w:rsidRDefault="00E452A7" w:rsidP="00E452A7">
      <w:pPr>
        <w:spacing w:after="0" w:line="240" w:lineRule="auto"/>
        <w:ind w:firstLine="851"/>
        <w:jc w:val="both"/>
        <w:rPr>
          <w:rFonts w:ascii="Liberation Serif" w:eastAsia="Calibri" w:hAnsi="Liberation Serif" w:cs="Liberation Serif"/>
          <w:b/>
          <w:sz w:val="28"/>
          <w:szCs w:val="28"/>
        </w:rPr>
      </w:pPr>
    </w:p>
    <w:p w:rsidR="00574EB6" w:rsidRDefault="00E452A7" w:rsidP="00574EB6">
      <w:pPr>
        <w:spacing w:after="0" w:line="240" w:lineRule="auto"/>
        <w:ind w:firstLine="851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  <w:r w:rsidRPr="00574EB6">
        <w:rPr>
          <w:rFonts w:ascii="Liberation Serif" w:eastAsia="Calibri" w:hAnsi="Liberation Serif" w:cs="Liberation Serif"/>
          <w:b/>
          <w:sz w:val="28"/>
          <w:szCs w:val="28"/>
        </w:rPr>
        <w:t xml:space="preserve">Раздел </w:t>
      </w:r>
      <w:r w:rsidRPr="00574EB6">
        <w:rPr>
          <w:rFonts w:ascii="Liberation Serif" w:eastAsia="Calibri" w:hAnsi="Liberation Serif" w:cs="Liberation Serif"/>
          <w:b/>
          <w:sz w:val="28"/>
          <w:szCs w:val="28"/>
          <w:lang w:val="en-US"/>
        </w:rPr>
        <w:t>II</w:t>
      </w:r>
      <w:r w:rsidRPr="00574EB6">
        <w:rPr>
          <w:rFonts w:ascii="Liberation Serif" w:eastAsia="Calibri" w:hAnsi="Liberation Serif" w:cs="Liberation Serif"/>
          <w:b/>
          <w:sz w:val="28"/>
          <w:szCs w:val="28"/>
        </w:rPr>
        <w:t xml:space="preserve">. План мероприятий по профилактике </w:t>
      </w:r>
    </w:p>
    <w:p w:rsidR="00E452A7" w:rsidRDefault="00E452A7" w:rsidP="00574EB6">
      <w:pPr>
        <w:spacing w:after="0" w:line="240" w:lineRule="auto"/>
        <w:ind w:firstLine="851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  <w:r w:rsidRPr="00574EB6">
        <w:rPr>
          <w:rFonts w:ascii="Liberation Serif" w:eastAsia="Calibri" w:hAnsi="Liberation Serif" w:cs="Liberation Serif"/>
          <w:b/>
          <w:sz w:val="28"/>
          <w:szCs w:val="28"/>
        </w:rPr>
        <w:t>нарушений на 20</w:t>
      </w:r>
      <w:r w:rsidR="006A5DAC" w:rsidRPr="00574EB6">
        <w:rPr>
          <w:rFonts w:ascii="Liberation Serif" w:eastAsia="Calibri" w:hAnsi="Liberation Serif" w:cs="Liberation Serif"/>
          <w:b/>
          <w:sz w:val="28"/>
          <w:szCs w:val="28"/>
        </w:rPr>
        <w:t>20</w:t>
      </w:r>
      <w:r w:rsidRPr="00574EB6">
        <w:rPr>
          <w:rFonts w:ascii="Liberation Serif" w:eastAsia="Calibri" w:hAnsi="Liberation Serif" w:cs="Liberation Serif"/>
          <w:b/>
          <w:sz w:val="28"/>
          <w:szCs w:val="28"/>
        </w:rPr>
        <w:t xml:space="preserve"> год</w:t>
      </w:r>
    </w:p>
    <w:p w:rsidR="00574EB6" w:rsidRPr="00574EB6" w:rsidRDefault="00574EB6" w:rsidP="00574EB6">
      <w:pPr>
        <w:spacing w:after="0" w:line="240" w:lineRule="auto"/>
        <w:ind w:firstLine="851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</w:p>
    <w:tbl>
      <w:tblPr>
        <w:tblStyle w:val="a5"/>
        <w:tblW w:w="9918" w:type="dxa"/>
        <w:tblLayout w:type="fixed"/>
        <w:tblLook w:val="04A0" w:firstRow="1" w:lastRow="0" w:firstColumn="1" w:lastColumn="0" w:noHBand="0" w:noVBand="1"/>
      </w:tblPr>
      <w:tblGrid>
        <w:gridCol w:w="631"/>
        <w:gridCol w:w="3580"/>
        <w:gridCol w:w="2134"/>
        <w:gridCol w:w="1701"/>
        <w:gridCol w:w="1872"/>
      </w:tblGrid>
      <w:tr w:rsidR="00E452A7" w:rsidRPr="00574EB6" w:rsidTr="00BA48A0">
        <w:tc>
          <w:tcPr>
            <w:tcW w:w="631" w:type="dxa"/>
          </w:tcPr>
          <w:p w:rsidR="00E452A7" w:rsidRPr="00574EB6" w:rsidRDefault="00E452A7" w:rsidP="00E452A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№ </w:t>
            </w:r>
            <w:proofErr w:type="gramStart"/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п</w:t>
            </w:r>
            <w:proofErr w:type="gramEnd"/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/п</w:t>
            </w:r>
          </w:p>
        </w:tc>
        <w:tc>
          <w:tcPr>
            <w:tcW w:w="3580" w:type="dxa"/>
          </w:tcPr>
          <w:p w:rsidR="00E452A7" w:rsidRPr="00574EB6" w:rsidRDefault="00E452A7" w:rsidP="00E452A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34" w:type="dxa"/>
          </w:tcPr>
          <w:p w:rsidR="00E452A7" w:rsidRPr="00574EB6" w:rsidRDefault="00E452A7" w:rsidP="00E452A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Срок выполнения</w:t>
            </w:r>
          </w:p>
          <w:p w:rsidR="00E452A7" w:rsidRPr="00574EB6" w:rsidRDefault="00E452A7" w:rsidP="00E452A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E452A7" w:rsidRPr="00574EB6" w:rsidRDefault="00E452A7" w:rsidP="00E452A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Место реализации</w:t>
            </w:r>
          </w:p>
        </w:tc>
        <w:tc>
          <w:tcPr>
            <w:tcW w:w="1872" w:type="dxa"/>
          </w:tcPr>
          <w:p w:rsidR="00E452A7" w:rsidRPr="00574EB6" w:rsidRDefault="00E452A7" w:rsidP="00E452A7">
            <w:pPr>
              <w:ind w:left="-190" w:right="-108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Ответственное лицо</w:t>
            </w:r>
          </w:p>
        </w:tc>
      </w:tr>
      <w:tr w:rsidR="00E452A7" w:rsidRPr="00574EB6" w:rsidTr="00BA48A0">
        <w:tc>
          <w:tcPr>
            <w:tcW w:w="631" w:type="dxa"/>
          </w:tcPr>
          <w:p w:rsidR="00E452A7" w:rsidRPr="00574EB6" w:rsidRDefault="00E452A7" w:rsidP="00E452A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3580" w:type="dxa"/>
          </w:tcPr>
          <w:p w:rsidR="00E452A7" w:rsidRPr="00574EB6" w:rsidRDefault="00E452A7" w:rsidP="00E452A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2134" w:type="dxa"/>
          </w:tcPr>
          <w:p w:rsidR="00E452A7" w:rsidRPr="00574EB6" w:rsidRDefault="00E452A7" w:rsidP="00E452A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E452A7" w:rsidRPr="00574EB6" w:rsidRDefault="00E452A7" w:rsidP="00E452A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1872" w:type="dxa"/>
          </w:tcPr>
          <w:p w:rsidR="00E452A7" w:rsidRPr="00574EB6" w:rsidRDefault="00E452A7" w:rsidP="00E452A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5</w:t>
            </w:r>
          </w:p>
        </w:tc>
      </w:tr>
      <w:tr w:rsidR="00E452A7" w:rsidRPr="00574EB6" w:rsidTr="00054726">
        <w:trPr>
          <w:trHeight w:val="1716"/>
        </w:trPr>
        <w:tc>
          <w:tcPr>
            <w:tcW w:w="631" w:type="dxa"/>
          </w:tcPr>
          <w:p w:rsidR="00E452A7" w:rsidRPr="00574EB6" w:rsidRDefault="00E452A7" w:rsidP="00E452A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3580" w:type="dxa"/>
          </w:tcPr>
          <w:p w:rsidR="00E452A7" w:rsidRPr="00574EB6" w:rsidRDefault="00E452A7" w:rsidP="00E452A7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Размещение на официальном сайте органов муниципального контроля в информационно-телекоммуникационной сети «Интернет» (далее – сети «Интернет») перечня и текста </w:t>
            </w:r>
          </w:p>
        </w:tc>
        <w:tc>
          <w:tcPr>
            <w:tcW w:w="2134" w:type="dxa"/>
          </w:tcPr>
          <w:p w:rsidR="00BA48A0" w:rsidRPr="00574EB6" w:rsidRDefault="00BA48A0" w:rsidP="00BA48A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74EB6">
              <w:rPr>
                <w:rFonts w:ascii="Liberation Serif" w:hAnsi="Liberation Serif" w:cs="Times New Roman"/>
                <w:sz w:val="24"/>
                <w:szCs w:val="24"/>
              </w:rPr>
              <w:t xml:space="preserve">В течение года </w:t>
            </w:r>
          </w:p>
          <w:p w:rsidR="00BA48A0" w:rsidRPr="00574EB6" w:rsidRDefault="00BA48A0" w:rsidP="00574EB6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hAnsi="Liberation Serif" w:cs="Times New Roman"/>
                <w:sz w:val="24"/>
                <w:szCs w:val="24"/>
              </w:rPr>
              <w:t>(по мере необходимости</w:t>
            </w:r>
            <w:r w:rsidR="00574EB6" w:rsidRPr="00574EB6">
              <w:rPr>
                <w:rFonts w:ascii="Liberation Serif" w:hAnsi="Liberation Serif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E452A7" w:rsidRPr="00574EB6" w:rsidRDefault="00BA48A0" w:rsidP="00BA48A0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муниципальное образование «Каменский городской округ»</w:t>
            </w:r>
          </w:p>
        </w:tc>
        <w:tc>
          <w:tcPr>
            <w:tcW w:w="1872" w:type="dxa"/>
          </w:tcPr>
          <w:p w:rsidR="00E452A7" w:rsidRPr="00574EB6" w:rsidRDefault="00BA48A0" w:rsidP="00E452A7">
            <w:pPr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Специалист </w:t>
            </w:r>
          </w:p>
          <w:p w:rsidR="00E452A7" w:rsidRPr="00574EB6" w:rsidRDefault="00E452A7" w:rsidP="00E452A7">
            <w:pPr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Администрации</w:t>
            </w:r>
          </w:p>
        </w:tc>
      </w:tr>
    </w:tbl>
    <w:p w:rsidR="00054726" w:rsidRDefault="00054726">
      <w:pPr>
        <w:rPr>
          <w:rFonts w:ascii="Liberation Serif" w:hAnsi="Liberation Serif"/>
          <w:sz w:val="28"/>
          <w:szCs w:val="28"/>
        </w:rPr>
      </w:pPr>
    </w:p>
    <w:p w:rsidR="00054726" w:rsidRPr="00054726" w:rsidRDefault="00054726" w:rsidP="00054726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4</w:t>
      </w:r>
    </w:p>
    <w:tbl>
      <w:tblPr>
        <w:tblStyle w:val="a5"/>
        <w:tblW w:w="9918" w:type="dxa"/>
        <w:tblLayout w:type="fixed"/>
        <w:tblLook w:val="04A0" w:firstRow="1" w:lastRow="0" w:firstColumn="1" w:lastColumn="0" w:noHBand="0" w:noVBand="1"/>
      </w:tblPr>
      <w:tblGrid>
        <w:gridCol w:w="631"/>
        <w:gridCol w:w="3580"/>
        <w:gridCol w:w="2134"/>
        <w:gridCol w:w="1701"/>
        <w:gridCol w:w="1872"/>
      </w:tblGrid>
      <w:tr w:rsidR="00054726" w:rsidRPr="00574EB6" w:rsidTr="00BA48A0">
        <w:trPr>
          <w:trHeight w:val="225"/>
        </w:trPr>
        <w:tc>
          <w:tcPr>
            <w:tcW w:w="631" w:type="dxa"/>
          </w:tcPr>
          <w:p w:rsidR="00054726" w:rsidRDefault="00054726" w:rsidP="00E452A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  <w:p w:rsidR="00054726" w:rsidRPr="00574EB6" w:rsidRDefault="00054726" w:rsidP="00E452A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580" w:type="dxa"/>
          </w:tcPr>
          <w:p w:rsidR="00054726" w:rsidRPr="00574EB6" w:rsidRDefault="00054726" w:rsidP="00E452A7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нормативных правовых актов, муниципальных нормативных правовых актов, содержащих обязательные требования, установленные муниципальными правовыми актами, оценка соблюдения которых является предметом вида муниципального контроля</w:t>
            </w:r>
          </w:p>
        </w:tc>
        <w:tc>
          <w:tcPr>
            <w:tcW w:w="2134" w:type="dxa"/>
          </w:tcPr>
          <w:p w:rsidR="00054726" w:rsidRPr="00574EB6" w:rsidRDefault="00054726" w:rsidP="00574EB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54726" w:rsidRPr="00574EB6" w:rsidRDefault="00054726" w:rsidP="00BA48A0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1872" w:type="dxa"/>
          </w:tcPr>
          <w:p w:rsidR="00054726" w:rsidRPr="00574EB6" w:rsidRDefault="00054726" w:rsidP="00E452A7">
            <w:pPr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</w:tr>
      <w:tr w:rsidR="00E452A7" w:rsidRPr="00574EB6" w:rsidTr="00BA48A0">
        <w:tc>
          <w:tcPr>
            <w:tcW w:w="631" w:type="dxa"/>
          </w:tcPr>
          <w:p w:rsidR="00E452A7" w:rsidRPr="00574EB6" w:rsidRDefault="00E452A7" w:rsidP="00E452A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3580" w:type="dxa"/>
          </w:tcPr>
          <w:p w:rsidR="00E452A7" w:rsidRPr="00574EB6" w:rsidRDefault="00E452A7" w:rsidP="00E452A7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Информирование подконтрольных субъектов по вопросам соблюдения обязательных требований, установленных муниципальными правовыми актами </w:t>
            </w:r>
          </w:p>
        </w:tc>
        <w:tc>
          <w:tcPr>
            <w:tcW w:w="2134" w:type="dxa"/>
          </w:tcPr>
          <w:p w:rsidR="00E452A7" w:rsidRPr="00574EB6" w:rsidRDefault="00E452A7" w:rsidP="00BA48A0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в течение года (по мере необходимости)</w:t>
            </w:r>
          </w:p>
        </w:tc>
        <w:tc>
          <w:tcPr>
            <w:tcW w:w="1701" w:type="dxa"/>
          </w:tcPr>
          <w:p w:rsidR="00E452A7" w:rsidRPr="00574EB6" w:rsidRDefault="00BA48A0" w:rsidP="00BA48A0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муниципальное образование «Каменский городской округ»</w:t>
            </w:r>
          </w:p>
        </w:tc>
        <w:tc>
          <w:tcPr>
            <w:tcW w:w="1872" w:type="dxa"/>
          </w:tcPr>
          <w:p w:rsidR="00BA48A0" w:rsidRPr="00574EB6" w:rsidRDefault="00BA48A0" w:rsidP="00BA48A0">
            <w:pPr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Специалист </w:t>
            </w:r>
          </w:p>
          <w:p w:rsidR="00E452A7" w:rsidRPr="00574EB6" w:rsidRDefault="00BA48A0" w:rsidP="00BA48A0">
            <w:pPr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Администрации</w:t>
            </w:r>
          </w:p>
        </w:tc>
      </w:tr>
      <w:tr w:rsidR="00E452A7" w:rsidRPr="00574EB6" w:rsidTr="00BA48A0">
        <w:tc>
          <w:tcPr>
            <w:tcW w:w="631" w:type="dxa"/>
          </w:tcPr>
          <w:p w:rsidR="00E452A7" w:rsidRPr="00574EB6" w:rsidRDefault="00E452A7" w:rsidP="00E452A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3580" w:type="dxa"/>
          </w:tcPr>
          <w:p w:rsidR="00E452A7" w:rsidRPr="00574EB6" w:rsidRDefault="00E452A7" w:rsidP="00E452A7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Регулярное обобщение практики осуществления видов муниципального контроля и размещение на официальных сайтах в сети «Интернет» соответствующих обобщений</w:t>
            </w:r>
          </w:p>
        </w:tc>
        <w:tc>
          <w:tcPr>
            <w:tcW w:w="2134" w:type="dxa"/>
          </w:tcPr>
          <w:p w:rsidR="00E452A7" w:rsidRPr="00574EB6" w:rsidRDefault="00BA48A0" w:rsidP="00BA48A0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в течение года (по мере необходимости)</w:t>
            </w:r>
          </w:p>
        </w:tc>
        <w:tc>
          <w:tcPr>
            <w:tcW w:w="1701" w:type="dxa"/>
          </w:tcPr>
          <w:p w:rsidR="00E452A7" w:rsidRPr="00574EB6" w:rsidRDefault="00BA48A0" w:rsidP="00BA48A0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муниципальное образование «Каменский городской округ»</w:t>
            </w:r>
          </w:p>
        </w:tc>
        <w:tc>
          <w:tcPr>
            <w:tcW w:w="1872" w:type="dxa"/>
          </w:tcPr>
          <w:p w:rsidR="00BA48A0" w:rsidRPr="00574EB6" w:rsidRDefault="00BA48A0" w:rsidP="00BA48A0">
            <w:pPr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Специалист </w:t>
            </w:r>
          </w:p>
          <w:p w:rsidR="00E452A7" w:rsidRPr="00574EB6" w:rsidRDefault="00BA48A0" w:rsidP="00BA48A0">
            <w:pPr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Администрации</w:t>
            </w:r>
          </w:p>
        </w:tc>
      </w:tr>
      <w:tr w:rsidR="00E452A7" w:rsidRPr="00574EB6" w:rsidTr="00BA48A0">
        <w:tc>
          <w:tcPr>
            <w:tcW w:w="631" w:type="dxa"/>
          </w:tcPr>
          <w:p w:rsidR="00E452A7" w:rsidRPr="00574EB6" w:rsidRDefault="00E452A7" w:rsidP="00E452A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3580" w:type="dxa"/>
          </w:tcPr>
          <w:p w:rsidR="00E452A7" w:rsidRPr="00574EB6" w:rsidRDefault="00E452A7" w:rsidP="00E452A7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Выдача предостережений о недопустимости нарушения обязательных требований, требований, установленных муниципальными правовыми актами</w:t>
            </w:r>
          </w:p>
        </w:tc>
        <w:tc>
          <w:tcPr>
            <w:tcW w:w="2134" w:type="dxa"/>
          </w:tcPr>
          <w:p w:rsidR="00E452A7" w:rsidRPr="00574EB6" w:rsidRDefault="00E452A7" w:rsidP="00E452A7">
            <w:pPr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в течение года (по мере необходимости)</w:t>
            </w:r>
          </w:p>
        </w:tc>
        <w:tc>
          <w:tcPr>
            <w:tcW w:w="1701" w:type="dxa"/>
          </w:tcPr>
          <w:p w:rsidR="00E452A7" w:rsidRPr="00574EB6" w:rsidRDefault="00BA48A0" w:rsidP="00BA48A0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муниципальное образование «Каменский городской округ»</w:t>
            </w:r>
          </w:p>
        </w:tc>
        <w:tc>
          <w:tcPr>
            <w:tcW w:w="1872" w:type="dxa"/>
          </w:tcPr>
          <w:p w:rsidR="00BA48A0" w:rsidRPr="00574EB6" w:rsidRDefault="00BA48A0" w:rsidP="00BA48A0">
            <w:pPr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Специалист </w:t>
            </w:r>
          </w:p>
          <w:p w:rsidR="00E452A7" w:rsidRPr="00574EB6" w:rsidRDefault="00BA48A0" w:rsidP="00BA48A0">
            <w:pPr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Администрации</w:t>
            </w:r>
          </w:p>
        </w:tc>
      </w:tr>
      <w:tr w:rsidR="00E452A7" w:rsidRPr="00574EB6" w:rsidTr="00BA48A0">
        <w:tc>
          <w:tcPr>
            <w:tcW w:w="631" w:type="dxa"/>
          </w:tcPr>
          <w:p w:rsidR="00E452A7" w:rsidRPr="00574EB6" w:rsidRDefault="00E452A7" w:rsidP="00E452A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3580" w:type="dxa"/>
          </w:tcPr>
          <w:p w:rsidR="00E452A7" w:rsidRPr="00574EB6" w:rsidRDefault="00E452A7" w:rsidP="00E452A7">
            <w:pPr>
              <w:adjustRightInd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Организация и проведение</w:t>
            </w:r>
          </w:p>
          <w:p w:rsidR="00E452A7" w:rsidRPr="00574EB6" w:rsidRDefault="00E452A7" w:rsidP="00E452A7">
            <w:pPr>
              <w:adjustRightInd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специальных профилактических</w:t>
            </w:r>
          </w:p>
          <w:p w:rsidR="00E452A7" w:rsidRPr="00574EB6" w:rsidRDefault="00E452A7" w:rsidP="00E452A7">
            <w:pPr>
              <w:adjustRightInd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мероприятий, направленных </w:t>
            </w:r>
            <w:proofErr w:type="gramStart"/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на</w:t>
            </w:r>
            <w:proofErr w:type="gramEnd"/>
          </w:p>
          <w:p w:rsidR="00E452A7" w:rsidRPr="00574EB6" w:rsidRDefault="00E452A7" w:rsidP="00E452A7">
            <w:pPr>
              <w:adjustRightInd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предупреждение причинения</w:t>
            </w:r>
          </w:p>
          <w:p w:rsidR="00E452A7" w:rsidRPr="00574EB6" w:rsidRDefault="00E452A7" w:rsidP="00E452A7">
            <w:pPr>
              <w:adjustRightInd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вреда, возникновение</w:t>
            </w:r>
          </w:p>
          <w:p w:rsidR="00E452A7" w:rsidRPr="00574EB6" w:rsidRDefault="00E452A7" w:rsidP="00E452A7">
            <w:pPr>
              <w:adjustRightInd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чрезвычайных ситуаций</w:t>
            </w:r>
          </w:p>
          <w:p w:rsidR="00E452A7" w:rsidRPr="00574EB6" w:rsidRDefault="00E452A7" w:rsidP="00E452A7">
            <w:pPr>
              <w:adjustRightInd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природного и техногенного характера, проведение </w:t>
            </w:r>
            <w:proofErr w:type="gramStart"/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которых</w:t>
            </w:r>
            <w:proofErr w:type="gramEnd"/>
          </w:p>
          <w:p w:rsidR="00E452A7" w:rsidRPr="00574EB6" w:rsidRDefault="00E452A7" w:rsidP="00E452A7">
            <w:pPr>
              <w:adjustRightInd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предусмотрено порядками</w:t>
            </w:r>
          </w:p>
          <w:p w:rsidR="00E452A7" w:rsidRPr="00574EB6" w:rsidRDefault="00E452A7" w:rsidP="00E452A7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организации и осуществления муниципального контроля</w:t>
            </w:r>
          </w:p>
        </w:tc>
        <w:tc>
          <w:tcPr>
            <w:tcW w:w="2134" w:type="dxa"/>
          </w:tcPr>
          <w:p w:rsidR="00E452A7" w:rsidRPr="00574EB6" w:rsidRDefault="00E452A7" w:rsidP="00E452A7">
            <w:pPr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в течение года (по мере необходимости)</w:t>
            </w:r>
          </w:p>
        </w:tc>
        <w:tc>
          <w:tcPr>
            <w:tcW w:w="1701" w:type="dxa"/>
          </w:tcPr>
          <w:p w:rsidR="00E452A7" w:rsidRPr="00574EB6" w:rsidRDefault="00BA48A0" w:rsidP="00BA48A0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муниципальное образование «Каменский городской округ»</w:t>
            </w:r>
          </w:p>
        </w:tc>
        <w:tc>
          <w:tcPr>
            <w:tcW w:w="1872" w:type="dxa"/>
          </w:tcPr>
          <w:p w:rsidR="00BA48A0" w:rsidRPr="00574EB6" w:rsidRDefault="00BA48A0" w:rsidP="00BA48A0">
            <w:pPr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Специалист </w:t>
            </w:r>
          </w:p>
          <w:p w:rsidR="00E452A7" w:rsidRPr="00574EB6" w:rsidRDefault="00BA48A0" w:rsidP="00BA48A0">
            <w:pPr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Администрации</w:t>
            </w:r>
          </w:p>
        </w:tc>
      </w:tr>
    </w:tbl>
    <w:p w:rsidR="00E452A7" w:rsidRPr="00574EB6" w:rsidRDefault="00E452A7" w:rsidP="00E452A7">
      <w:pPr>
        <w:spacing w:after="0" w:line="240" w:lineRule="auto"/>
        <w:ind w:firstLine="851"/>
        <w:jc w:val="both"/>
        <w:rPr>
          <w:rFonts w:ascii="Liberation Serif" w:eastAsia="Calibri" w:hAnsi="Liberation Serif" w:cs="Liberation Serif"/>
          <w:b/>
          <w:sz w:val="28"/>
          <w:szCs w:val="28"/>
        </w:rPr>
      </w:pPr>
    </w:p>
    <w:p w:rsidR="00E452A7" w:rsidRDefault="00E452A7" w:rsidP="00574EB6">
      <w:pPr>
        <w:spacing w:after="0" w:line="240" w:lineRule="auto"/>
        <w:ind w:firstLine="851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  <w:r w:rsidRPr="00574EB6">
        <w:rPr>
          <w:rFonts w:ascii="Liberation Serif" w:eastAsia="Calibri" w:hAnsi="Liberation Serif" w:cs="Liberation Serif"/>
          <w:b/>
          <w:sz w:val="28"/>
          <w:szCs w:val="28"/>
        </w:rPr>
        <w:t xml:space="preserve">Раздел </w:t>
      </w:r>
      <w:r w:rsidRPr="00574EB6">
        <w:rPr>
          <w:rFonts w:ascii="Liberation Serif" w:eastAsia="Calibri" w:hAnsi="Liberation Serif" w:cs="Liberation Serif"/>
          <w:b/>
          <w:sz w:val="28"/>
          <w:szCs w:val="28"/>
          <w:lang w:val="en-US"/>
        </w:rPr>
        <w:t>III</w:t>
      </w:r>
      <w:r w:rsidRPr="00574EB6">
        <w:rPr>
          <w:rFonts w:ascii="Liberation Serif" w:eastAsia="Calibri" w:hAnsi="Liberation Serif" w:cs="Liberation Serif"/>
          <w:b/>
          <w:sz w:val="28"/>
          <w:szCs w:val="28"/>
        </w:rPr>
        <w:t xml:space="preserve">. Проект плана мероприятий по профилактике нарушений </w:t>
      </w:r>
      <w:r w:rsidRPr="00574EB6">
        <w:rPr>
          <w:rFonts w:ascii="Liberation Serif" w:eastAsia="Calibri" w:hAnsi="Liberation Serif" w:cs="Liberation Serif"/>
          <w:b/>
          <w:sz w:val="28"/>
          <w:szCs w:val="28"/>
        </w:rPr>
        <w:br/>
        <w:t xml:space="preserve">на </w:t>
      </w:r>
      <w:r w:rsidR="00BA48A0" w:rsidRPr="00574EB6">
        <w:rPr>
          <w:rFonts w:ascii="Liberation Serif" w:eastAsia="Calibri" w:hAnsi="Liberation Serif" w:cs="Liberation Serif"/>
          <w:b/>
          <w:sz w:val="28"/>
          <w:szCs w:val="28"/>
        </w:rPr>
        <w:t>20</w:t>
      </w:r>
      <w:r w:rsidR="00556293" w:rsidRPr="00574EB6">
        <w:rPr>
          <w:rFonts w:ascii="Liberation Serif" w:eastAsia="Calibri" w:hAnsi="Liberation Serif" w:cs="Liberation Serif"/>
          <w:b/>
          <w:sz w:val="28"/>
          <w:szCs w:val="28"/>
        </w:rPr>
        <w:t>2</w:t>
      </w:r>
      <w:r w:rsidR="006A5DAC" w:rsidRPr="00574EB6">
        <w:rPr>
          <w:rFonts w:ascii="Liberation Serif" w:eastAsia="Calibri" w:hAnsi="Liberation Serif" w:cs="Liberation Serif"/>
          <w:b/>
          <w:sz w:val="28"/>
          <w:szCs w:val="28"/>
        </w:rPr>
        <w:t>1</w:t>
      </w:r>
      <w:r w:rsidR="00BA48A0" w:rsidRPr="00574EB6">
        <w:rPr>
          <w:rFonts w:ascii="Liberation Serif" w:eastAsia="Calibri" w:hAnsi="Liberation Serif" w:cs="Liberation Serif"/>
          <w:b/>
          <w:sz w:val="28"/>
          <w:szCs w:val="28"/>
        </w:rPr>
        <w:t>-20</w:t>
      </w:r>
      <w:r w:rsidR="00556293" w:rsidRPr="00574EB6">
        <w:rPr>
          <w:rFonts w:ascii="Liberation Serif" w:eastAsia="Calibri" w:hAnsi="Liberation Serif" w:cs="Liberation Serif"/>
          <w:b/>
          <w:sz w:val="28"/>
          <w:szCs w:val="28"/>
        </w:rPr>
        <w:t>2</w:t>
      </w:r>
      <w:r w:rsidR="006A5DAC" w:rsidRPr="00574EB6">
        <w:rPr>
          <w:rFonts w:ascii="Liberation Serif" w:eastAsia="Calibri" w:hAnsi="Liberation Serif" w:cs="Liberation Serif"/>
          <w:b/>
          <w:sz w:val="28"/>
          <w:szCs w:val="28"/>
        </w:rPr>
        <w:t>2</w:t>
      </w:r>
      <w:r w:rsidRPr="00574EB6">
        <w:rPr>
          <w:rFonts w:ascii="Liberation Serif" w:eastAsia="Calibri" w:hAnsi="Liberation Serif" w:cs="Liberation Serif"/>
          <w:b/>
          <w:sz w:val="28"/>
          <w:szCs w:val="28"/>
        </w:rPr>
        <w:t xml:space="preserve"> годы</w:t>
      </w:r>
    </w:p>
    <w:tbl>
      <w:tblPr>
        <w:tblStyle w:val="a5"/>
        <w:tblW w:w="10070" w:type="dxa"/>
        <w:tblLook w:val="04A0" w:firstRow="1" w:lastRow="0" w:firstColumn="1" w:lastColumn="0" w:noHBand="0" w:noVBand="1"/>
      </w:tblPr>
      <w:tblGrid>
        <w:gridCol w:w="594"/>
        <w:gridCol w:w="3087"/>
        <w:gridCol w:w="2152"/>
        <w:gridCol w:w="2089"/>
        <w:gridCol w:w="2148"/>
      </w:tblGrid>
      <w:tr w:rsidR="00E452A7" w:rsidRPr="00574EB6" w:rsidTr="00574EB6">
        <w:tc>
          <w:tcPr>
            <w:tcW w:w="594" w:type="dxa"/>
          </w:tcPr>
          <w:p w:rsidR="00E452A7" w:rsidRPr="00574EB6" w:rsidRDefault="00E452A7" w:rsidP="00E452A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№ </w:t>
            </w:r>
            <w:proofErr w:type="gramStart"/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п</w:t>
            </w:r>
            <w:proofErr w:type="gramEnd"/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/п</w:t>
            </w:r>
          </w:p>
        </w:tc>
        <w:tc>
          <w:tcPr>
            <w:tcW w:w="3087" w:type="dxa"/>
          </w:tcPr>
          <w:p w:rsidR="00E452A7" w:rsidRPr="00574EB6" w:rsidRDefault="00E452A7" w:rsidP="00E452A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52" w:type="dxa"/>
          </w:tcPr>
          <w:p w:rsidR="00E452A7" w:rsidRPr="00574EB6" w:rsidRDefault="00E452A7" w:rsidP="00E452A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Срок выполнения</w:t>
            </w:r>
          </w:p>
          <w:p w:rsidR="00E452A7" w:rsidRPr="00574EB6" w:rsidRDefault="00E452A7" w:rsidP="00E452A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2089" w:type="dxa"/>
          </w:tcPr>
          <w:p w:rsidR="00E452A7" w:rsidRPr="00574EB6" w:rsidRDefault="00E452A7" w:rsidP="00E452A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Место реализации</w:t>
            </w:r>
          </w:p>
        </w:tc>
        <w:tc>
          <w:tcPr>
            <w:tcW w:w="2148" w:type="dxa"/>
          </w:tcPr>
          <w:p w:rsidR="00E452A7" w:rsidRPr="00574EB6" w:rsidRDefault="00E452A7" w:rsidP="00E452A7">
            <w:pPr>
              <w:ind w:left="-190" w:right="-108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Ответственное лицо</w:t>
            </w:r>
          </w:p>
        </w:tc>
      </w:tr>
      <w:tr w:rsidR="00E452A7" w:rsidRPr="00574EB6" w:rsidTr="00574EB6">
        <w:tc>
          <w:tcPr>
            <w:tcW w:w="594" w:type="dxa"/>
          </w:tcPr>
          <w:p w:rsidR="00E452A7" w:rsidRPr="00574EB6" w:rsidRDefault="00E452A7" w:rsidP="00E452A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3087" w:type="dxa"/>
          </w:tcPr>
          <w:p w:rsidR="00E452A7" w:rsidRPr="00574EB6" w:rsidRDefault="00E452A7" w:rsidP="00E452A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2152" w:type="dxa"/>
          </w:tcPr>
          <w:p w:rsidR="00E452A7" w:rsidRPr="00574EB6" w:rsidRDefault="00E452A7" w:rsidP="00E452A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2089" w:type="dxa"/>
          </w:tcPr>
          <w:p w:rsidR="00E452A7" w:rsidRPr="00574EB6" w:rsidRDefault="00E452A7" w:rsidP="00E452A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2148" w:type="dxa"/>
          </w:tcPr>
          <w:p w:rsidR="00E452A7" w:rsidRPr="00574EB6" w:rsidRDefault="00E452A7" w:rsidP="00E452A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5</w:t>
            </w:r>
          </w:p>
        </w:tc>
      </w:tr>
      <w:tr w:rsidR="00BA48A0" w:rsidRPr="00574EB6" w:rsidTr="00054726">
        <w:trPr>
          <w:trHeight w:val="313"/>
        </w:trPr>
        <w:tc>
          <w:tcPr>
            <w:tcW w:w="594" w:type="dxa"/>
          </w:tcPr>
          <w:p w:rsidR="00BA48A0" w:rsidRPr="00574EB6" w:rsidRDefault="00BA48A0" w:rsidP="00D1518A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3087" w:type="dxa"/>
          </w:tcPr>
          <w:p w:rsidR="00BA48A0" w:rsidRPr="00574EB6" w:rsidRDefault="00BA48A0" w:rsidP="00D1518A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Размещение на официальном сайте органов муниципального контроля </w:t>
            </w:r>
            <w:proofErr w:type="gramStart"/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в</w:t>
            </w:r>
            <w:proofErr w:type="gramEnd"/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информационно-</w:t>
            </w:r>
          </w:p>
        </w:tc>
        <w:tc>
          <w:tcPr>
            <w:tcW w:w="2152" w:type="dxa"/>
          </w:tcPr>
          <w:p w:rsidR="00BA48A0" w:rsidRPr="00574EB6" w:rsidRDefault="00BA48A0" w:rsidP="00D1518A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2089" w:type="dxa"/>
          </w:tcPr>
          <w:p w:rsidR="00BA48A0" w:rsidRPr="00574EB6" w:rsidRDefault="00BA48A0" w:rsidP="00D1518A">
            <w:pPr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2148" w:type="dxa"/>
          </w:tcPr>
          <w:p w:rsidR="00BA48A0" w:rsidRPr="00574EB6" w:rsidRDefault="00BA48A0" w:rsidP="00D1518A">
            <w:pPr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</w:tr>
    </w:tbl>
    <w:p w:rsidR="00054726" w:rsidRPr="00054726" w:rsidRDefault="00054726" w:rsidP="00054726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5</w:t>
      </w:r>
    </w:p>
    <w:tbl>
      <w:tblPr>
        <w:tblStyle w:val="a5"/>
        <w:tblW w:w="10070" w:type="dxa"/>
        <w:tblLook w:val="04A0" w:firstRow="1" w:lastRow="0" w:firstColumn="1" w:lastColumn="0" w:noHBand="0" w:noVBand="1"/>
      </w:tblPr>
      <w:tblGrid>
        <w:gridCol w:w="594"/>
        <w:gridCol w:w="3087"/>
        <w:gridCol w:w="2152"/>
        <w:gridCol w:w="2089"/>
        <w:gridCol w:w="2148"/>
      </w:tblGrid>
      <w:tr w:rsidR="00054726" w:rsidRPr="00574EB6" w:rsidTr="00574EB6">
        <w:trPr>
          <w:trHeight w:val="4095"/>
        </w:trPr>
        <w:tc>
          <w:tcPr>
            <w:tcW w:w="594" w:type="dxa"/>
          </w:tcPr>
          <w:p w:rsidR="00054726" w:rsidRPr="00574EB6" w:rsidRDefault="00054726" w:rsidP="00D1518A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087" w:type="dxa"/>
          </w:tcPr>
          <w:p w:rsidR="00054726" w:rsidRPr="00574EB6" w:rsidRDefault="00054726" w:rsidP="00D1518A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телекоммуникационной сети «Интернет» (далее – сети «Интернет») перечня и текста нормативных правовых актов, муниципальных нормативных правовых актов, содержащих обязательные требования, установленные муниципальными правовыми актами, оценка соблюдения которых является предметом вида муниципального контроля</w:t>
            </w:r>
          </w:p>
        </w:tc>
        <w:tc>
          <w:tcPr>
            <w:tcW w:w="2152" w:type="dxa"/>
          </w:tcPr>
          <w:p w:rsidR="00054726" w:rsidRPr="00574EB6" w:rsidRDefault="00054726" w:rsidP="00D1518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74EB6">
              <w:rPr>
                <w:rFonts w:ascii="Liberation Serif" w:hAnsi="Liberation Serif" w:cs="Times New Roman"/>
                <w:sz w:val="24"/>
                <w:szCs w:val="24"/>
              </w:rPr>
              <w:t xml:space="preserve">В течение года </w:t>
            </w:r>
          </w:p>
          <w:p w:rsidR="00054726" w:rsidRPr="00574EB6" w:rsidRDefault="00054726" w:rsidP="00D1518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74EB6">
              <w:rPr>
                <w:rFonts w:ascii="Liberation Serif" w:hAnsi="Liberation Serif" w:cs="Times New Roman"/>
                <w:sz w:val="24"/>
                <w:szCs w:val="24"/>
              </w:rPr>
              <w:t>(по мере необходимости)</w:t>
            </w:r>
          </w:p>
        </w:tc>
        <w:tc>
          <w:tcPr>
            <w:tcW w:w="2089" w:type="dxa"/>
          </w:tcPr>
          <w:p w:rsidR="00054726" w:rsidRPr="00574EB6" w:rsidRDefault="00054726" w:rsidP="00D1518A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муниципальное образование «Каменский городской округ»</w:t>
            </w:r>
          </w:p>
        </w:tc>
        <w:tc>
          <w:tcPr>
            <w:tcW w:w="2148" w:type="dxa"/>
          </w:tcPr>
          <w:p w:rsidR="00054726" w:rsidRPr="00574EB6" w:rsidRDefault="00054726" w:rsidP="00D1518A">
            <w:pPr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Специалист </w:t>
            </w:r>
          </w:p>
          <w:p w:rsidR="00054726" w:rsidRPr="00574EB6" w:rsidRDefault="00054726" w:rsidP="00D1518A">
            <w:pPr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Администрации</w:t>
            </w:r>
          </w:p>
        </w:tc>
      </w:tr>
      <w:tr w:rsidR="00BA48A0" w:rsidRPr="00574EB6" w:rsidTr="00574EB6">
        <w:tc>
          <w:tcPr>
            <w:tcW w:w="594" w:type="dxa"/>
          </w:tcPr>
          <w:p w:rsidR="00BA48A0" w:rsidRPr="00574EB6" w:rsidRDefault="00BA48A0" w:rsidP="00D1518A">
            <w:pPr>
              <w:jc w:val="center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574EB6">
              <w:rPr>
                <w:rFonts w:ascii="Liberation Serif" w:eastAsia="Calibri" w:hAnsi="Liberation Serif" w:cs="Liberation Serif"/>
                <w:sz w:val="28"/>
                <w:szCs w:val="28"/>
              </w:rPr>
              <w:t>2.</w:t>
            </w:r>
          </w:p>
        </w:tc>
        <w:tc>
          <w:tcPr>
            <w:tcW w:w="3087" w:type="dxa"/>
          </w:tcPr>
          <w:p w:rsidR="00BA48A0" w:rsidRPr="00574EB6" w:rsidRDefault="00BA48A0" w:rsidP="00D1518A">
            <w:pPr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574EB6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Информирование подконтрольных субъектов по вопросам соблюдения обязательных требований, установленных муниципальными правовыми актами </w:t>
            </w:r>
          </w:p>
        </w:tc>
        <w:tc>
          <w:tcPr>
            <w:tcW w:w="2152" w:type="dxa"/>
          </w:tcPr>
          <w:p w:rsidR="00BA48A0" w:rsidRPr="00574EB6" w:rsidRDefault="00BA48A0" w:rsidP="00D1518A">
            <w:pPr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574EB6">
              <w:rPr>
                <w:rFonts w:ascii="Liberation Serif" w:eastAsia="Calibri" w:hAnsi="Liberation Serif" w:cs="Liberation Serif"/>
                <w:sz w:val="28"/>
                <w:szCs w:val="28"/>
              </w:rPr>
              <w:t>в течение года (по мере необходимости)</w:t>
            </w:r>
          </w:p>
        </w:tc>
        <w:tc>
          <w:tcPr>
            <w:tcW w:w="2089" w:type="dxa"/>
          </w:tcPr>
          <w:p w:rsidR="00BA48A0" w:rsidRPr="00574EB6" w:rsidRDefault="00BA48A0" w:rsidP="00D1518A">
            <w:pPr>
              <w:jc w:val="center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574EB6">
              <w:rPr>
                <w:rFonts w:ascii="Liberation Serif" w:eastAsia="Calibri" w:hAnsi="Liberation Serif" w:cs="Liberation Serif"/>
                <w:sz w:val="28"/>
                <w:szCs w:val="28"/>
              </w:rPr>
              <w:t>муниципальное образование «Каменский городской округ»</w:t>
            </w:r>
          </w:p>
        </w:tc>
        <w:tc>
          <w:tcPr>
            <w:tcW w:w="2148" w:type="dxa"/>
          </w:tcPr>
          <w:p w:rsidR="00BA48A0" w:rsidRPr="00574EB6" w:rsidRDefault="00BA48A0" w:rsidP="00D1518A">
            <w:pPr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574EB6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Специалист </w:t>
            </w:r>
          </w:p>
          <w:p w:rsidR="00BA48A0" w:rsidRPr="00574EB6" w:rsidRDefault="00BA48A0" w:rsidP="00D1518A">
            <w:pPr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574EB6">
              <w:rPr>
                <w:rFonts w:ascii="Liberation Serif" w:eastAsia="Calibri" w:hAnsi="Liberation Serif" w:cs="Liberation Serif"/>
                <w:sz w:val="28"/>
                <w:szCs w:val="28"/>
              </w:rPr>
              <w:t>Администрации</w:t>
            </w:r>
          </w:p>
        </w:tc>
      </w:tr>
      <w:tr w:rsidR="00BA48A0" w:rsidRPr="00574EB6" w:rsidTr="00574EB6">
        <w:tc>
          <w:tcPr>
            <w:tcW w:w="594" w:type="dxa"/>
          </w:tcPr>
          <w:p w:rsidR="00BA48A0" w:rsidRPr="00574EB6" w:rsidRDefault="00BA48A0" w:rsidP="00D1518A">
            <w:pPr>
              <w:jc w:val="center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574EB6">
              <w:rPr>
                <w:rFonts w:ascii="Liberation Serif" w:eastAsia="Calibri" w:hAnsi="Liberation Serif" w:cs="Liberation Serif"/>
                <w:sz w:val="28"/>
                <w:szCs w:val="28"/>
              </w:rPr>
              <w:t>3.</w:t>
            </w:r>
          </w:p>
        </w:tc>
        <w:tc>
          <w:tcPr>
            <w:tcW w:w="3087" w:type="dxa"/>
          </w:tcPr>
          <w:p w:rsidR="00BA48A0" w:rsidRPr="00574EB6" w:rsidRDefault="00BA48A0" w:rsidP="00D1518A">
            <w:pPr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574EB6">
              <w:rPr>
                <w:rFonts w:ascii="Liberation Serif" w:eastAsia="Calibri" w:hAnsi="Liberation Serif" w:cs="Liberation Serif"/>
                <w:sz w:val="28"/>
                <w:szCs w:val="28"/>
              </w:rPr>
              <w:t>Регулярное обобщение практики осуществления видов муниципального контроля и размещение на официальных сайтах в сети «Интернет» соответствующих обобщений</w:t>
            </w:r>
          </w:p>
        </w:tc>
        <w:tc>
          <w:tcPr>
            <w:tcW w:w="2152" w:type="dxa"/>
          </w:tcPr>
          <w:p w:rsidR="00BA48A0" w:rsidRPr="00574EB6" w:rsidRDefault="00BA48A0" w:rsidP="00D1518A">
            <w:pPr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574EB6">
              <w:rPr>
                <w:rFonts w:ascii="Liberation Serif" w:eastAsia="Calibri" w:hAnsi="Liberation Serif" w:cs="Liberation Serif"/>
                <w:sz w:val="28"/>
                <w:szCs w:val="28"/>
              </w:rPr>
              <w:t>в течение года (по мере необходимости)</w:t>
            </w:r>
          </w:p>
        </w:tc>
        <w:tc>
          <w:tcPr>
            <w:tcW w:w="2089" w:type="dxa"/>
          </w:tcPr>
          <w:p w:rsidR="00BA48A0" w:rsidRPr="00574EB6" w:rsidRDefault="00BA48A0" w:rsidP="00D1518A">
            <w:pPr>
              <w:jc w:val="center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574EB6">
              <w:rPr>
                <w:rFonts w:ascii="Liberation Serif" w:eastAsia="Calibri" w:hAnsi="Liberation Serif" w:cs="Liberation Serif"/>
                <w:sz w:val="28"/>
                <w:szCs w:val="28"/>
              </w:rPr>
              <w:t>муниципальное образование «Каменский городской округ»</w:t>
            </w:r>
          </w:p>
        </w:tc>
        <w:tc>
          <w:tcPr>
            <w:tcW w:w="2148" w:type="dxa"/>
          </w:tcPr>
          <w:p w:rsidR="00BA48A0" w:rsidRPr="00574EB6" w:rsidRDefault="00BA48A0" w:rsidP="00D1518A">
            <w:pPr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574EB6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Специалист </w:t>
            </w:r>
          </w:p>
          <w:p w:rsidR="00BA48A0" w:rsidRPr="00574EB6" w:rsidRDefault="00BA48A0" w:rsidP="00D1518A">
            <w:pPr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574EB6">
              <w:rPr>
                <w:rFonts w:ascii="Liberation Serif" w:eastAsia="Calibri" w:hAnsi="Liberation Serif" w:cs="Liberation Serif"/>
                <w:sz w:val="28"/>
                <w:szCs w:val="28"/>
              </w:rPr>
              <w:t>Администрации</w:t>
            </w:r>
          </w:p>
        </w:tc>
      </w:tr>
      <w:tr w:rsidR="00BA48A0" w:rsidRPr="00574EB6" w:rsidTr="00574EB6">
        <w:tc>
          <w:tcPr>
            <w:tcW w:w="594" w:type="dxa"/>
          </w:tcPr>
          <w:p w:rsidR="00BA48A0" w:rsidRPr="00574EB6" w:rsidRDefault="00BA48A0" w:rsidP="00D1518A">
            <w:pPr>
              <w:jc w:val="center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574EB6">
              <w:rPr>
                <w:rFonts w:ascii="Liberation Serif" w:eastAsia="Calibri" w:hAnsi="Liberation Serif" w:cs="Liberation Serif"/>
                <w:sz w:val="28"/>
                <w:szCs w:val="28"/>
              </w:rPr>
              <w:t>4.</w:t>
            </w:r>
          </w:p>
        </w:tc>
        <w:tc>
          <w:tcPr>
            <w:tcW w:w="3087" w:type="dxa"/>
          </w:tcPr>
          <w:p w:rsidR="00BA48A0" w:rsidRPr="00574EB6" w:rsidRDefault="00BA48A0" w:rsidP="00D1518A">
            <w:pPr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574EB6">
              <w:rPr>
                <w:rFonts w:ascii="Liberation Serif" w:eastAsia="Calibri" w:hAnsi="Liberation Serif" w:cs="Liberation Serif"/>
                <w:sz w:val="28"/>
                <w:szCs w:val="28"/>
              </w:rPr>
              <w:t>Выдача предостережений о недопустимости нарушения обязательных требований, требований, установленных муниципальными правовыми актами</w:t>
            </w:r>
          </w:p>
        </w:tc>
        <w:tc>
          <w:tcPr>
            <w:tcW w:w="2152" w:type="dxa"/>
          </w:tcPr>
          <w:p w:rsidR="00BA48A0" w:rsidRPr="00574EB6" w:rsidRDefault="00BA48A0" w:rsidP="00D1518A">
            <w:pPr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574EB6">
              <w:rPr>
                <w:rFonts w:ascii="Liberation Serif" w:eastAsia="Calibri" w:hAnsi="Liberation Serif" w:cs="Liberation Serif"/>
                <w:sz w:val="28"/>
                <w:szCs w:val="28"/>
              </w:rPr>
              <w:t>в течение года (по мере необходимости)</w:t>
            </w:r>
          </w:p>
        </w:tc>
        <w:tc>
          <w:tcPr>
            <w:tcW w:w="2089" w:type="dxa"/>
          </w:tcPr>
          <w:p w:rsidR="00BA48A0" w:rsidRPr="00574EB6" w:rsidRDefault="00BA48A0" w:rsidP="00D1518A">
            <w:pPr>
              <w:jc w:val="center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574EB6">
              <w:rPr>
                <w:rFonts w:ascii="Liberation Serif" w:eastAsia="Calibri" w:hAnsi="Liberation Serif" w:cs="Liberation Serif"/>
                <w:sz w:val="28"/>
                <w:szCs w:val="28"/>
              </w:rPr>
              <w:t>муниципальное образование «Каменский городской округ»</w:t>
            </w:r>
          </w:p>
        </w:tc>
        <w:tc>
          <w:tcPr>
            <w:tcW w:w="2148" w:type="dxa"/>
          </w:tcPr>
          <w:p w:rsidR="00BA48A0" w:rsidRPr="00574EB6" w:rsidRDefault="00BA48A0" w:rsidP="00D1518A">
            <w:pPr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574EB6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Специалист </w:t>
            </w:r>
          </w:p>
          <w:p w:rsidR="00BA48A0" w:rsidRPr="00574EB6" w:rsidRDefault="00BA48A0" w:rsidP="00D1518A">
            <w:pPr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574EB6">
              <w:rPr>
                <w:rFonts w:ascii="Liberation Serif" w:eastAsia="Calibri" w:hAnsi="Liberation Serif" w:cs="Liberation Serif"/>
                <w:sz w:val="28"/>
                <w:szCs w:val="28"/>
              </w:rPr>
              <w:t>Администрации</w:t>
            </w:r>
          </w:p>
        </w:tc>
      </w:tr>
      <w:tr w:rsidR="00BA48A0" w:rsidRPr="00574EB6" w:rsidTr="00054726">
        <w:trPr>
          <w:trHeight w:val="614"/>
        </w:trPr>
        <w:tc>
          <w:tcPr>
            <w:tcW w:w="594" w:type="dxa"/>
          </w:tcPr>
          <w:p w:rsidR="00BA48A0" w:rsidRPr="00574EB6" w:rsidRDefault="00BA48A0" w:rsidP="00D1518A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3087" w:type="dxa"/>
          </w:tcPr>
          <w:p w:rsidR="00BA48A0" w:rsidRPr="00574EB6" w:rsidRDefault="00BA48A0" w:rsidP="00D1518A">
            <w:pPr>
              <w:adjustRightInd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Организация и проведение</w:t>
            </w:r>
          </w:p>
          <w:p w:rsidR="00BA48A0" w:rsidRPr="00574EB6" w:rsidRDefault="00BA48A0" w:rsidP="00D1518A">
            <w:pPr>
              <w:adjustRightInd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специальных </w:t>
            </w:r>
          </w:p>
        </w:tc>
        <w:tc>
          <w:tcPr>
            <w:tcW w:w="2152" w:type="dxa"/>
          </w:tcPr>
          <w:p w:rsidR="00BA48A0" w:rsidRPr="00574EB6" w:rsidRDefault="00BA48A0" w:rsidP="00D1518A">
            <w:pPr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proofErr w:type="gramStart"/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в течение года (по мере </w:t>
            </w:r>
            <w:proofErr w:type="gramEnd"/>
          </w:p>
        </w:tc>
        <w:tc>
          <w:tcPr>
            <w:tcW w:w="2089" w:type="dxa"/>
          </w:tcPr>
          <w:p w:rsidR="00BA48A0" w:rsidRPr="00574EB6" w:rsidRDefault="00BA48A0" w:rsidP="00D1518A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муниципальное образование </w:t>
            </w:r>
          </w:p>
        </w:tc>
        <w:tc>
          <w:tcPr>
            <w:tcW w:w="2148" w:type="dxa"/>
          </w:tcPr>
          <w:p w:rsidR="00BA48A0" w:rsidRPr="00574EB6" w:rsidRDefault="00BA48A0" w:rsidP="00D1518A">
            <w:pPr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Специалист </w:t>
            </w:r>
          </w:p>
          <w:p w:rsidR="00BA48A0" w:rsidRPr="00574EB6" w:rsidRDefault="00BA48A0" w:rsidP="00D1518A">
            <w:pPr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Администрации</w:t>
            </w:r>
          </w:p>
        </w:tc>
      </w:tr>
    </w:tbl>
    <w:p w:rsidR="00054726" w:rsidRDefault="00054726"/>
    <w:p w:rsidR="00054726" w:rsidRPr="00054726" w:rsidRDefault="00054726" w:rsidP="00054726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6</w:t>
      </w:r>
    </w:p>
    <w:tbl>
      <w:tblPr>
        <w:tblStyle w:val="a5"/>
        <w:tblW w:w="10070" w:type="dxa"/>
        <w:tblLook w:val="04A0" w:firstRow="1" w:lastRow="0" w:firstColumn="1" w:lastColumn="0" w:noHBand="0" w:noVBand="1"/>
      </w:tblPr>
      <w:tblGrid>
        <w:gridCol w:w="594"/>
        <w:gridCol w:w="3087"/>
        <w:gridCol w:w="2152"/>
        <w:gridCol w:w="2089"/>
        <w:gridCol w:w="2148"/>
      </w:tblGrid>
      <w:tr w:rsidR="00054726" w:rsidRPr="00574EB6" w:rsidTr="00574EB6">
        <w:trPr>
          <w:trHeight w:val="225"/>
        </w:trPr>
        <w:tc>
          <w:tcPr>
            <w:tcW w:w="594" w:type="dxa"/>
          </w:tcPr>
          <w:p w:rsidR="00054726" w:rsidRPr="00574EB6" w:rsidRDefault="00054726" w:rsidP="00D1518A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087" w:type="dxa"/>
          </w:tcPr>
          <w:p w:rsidR="00054726" w:rsidRPr="00574EB6" w:rsidRDefault="00054726" w:rsidP="00D1518A">
            <w:pPr>
              <w:adjustRightInd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профилактических</w:t>
            </w:r>
          </w:p>
          <w:p w:rsidR="00054726" w:rsidRPr="00574EB6" w:rsidRDefault="00054726" w:rsidP="00D1518A">
            <w:pPr>
              <w:adjustRightInd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мероприятий, направленных </w:t>
            </w:r>
            <w:proofErr w:type="gramStart"/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на</w:t>
            </w:r>
            <w:proofErr w:type="gramEnd"/>
          </w:p>
          <w:p w:rsidR="00054726" w:rsidRPr="00574EB6" w:rsidRDefault="00054726" w:rsidP="00D1518A">
            <w:pPr>
              <w:adjustRightInd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предупреждение причинения</w:t>
            </w:r>
          </w:p>
          <w:p w:rsidR="00054726" w:rsidRPr="00574EB6" w:rsidRDefault="00054726" w:rsidP="00D1518A">
            <w:pPr>
              <w:adjustRightInd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вреда, возникновение</w:t>
            </w:r>
          </w:p>
          <w:p w:rsidR="00054726" w:rsidRPr="00574EB6" w:rsidRDefault="00054726" w:rsidP="00D1518A">
            <w:pPr>
              <w:adjustRightInd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чрезвычайных ситуаций</w:t>
            </w:r>
          </w:p>
          <w:p w:rsidR="00054726" w:rsidRPr="00574EB6" w:rsidRDefault="00054726" w:rsidP="00D1518A">
            <w:pPr>
              <w:adjustRightInd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природного и техногенного характера, проведение </w:t>
            </w:r>
            <w:proofErr w:type="gramStart"/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которых</w:t>
            </w:r>
            <w:proofErr w:type="gramEnd"/>
          </w:p>
          <w:p w:rsidR="00054726" w:rsidRPr="00574EB6" w:rsidRDefault="00054726" w:rsidP="00D1518A">
            <w:pPr>
              <w:adjustRightInd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предусмотрено порядками</w:t>
            </w:r>
          </w:p>
          <w:p w:rsidR="00054726" w:rsidRPr="00574EB6" w:rsidRDefault="00054726" w:rsidP="00D1518A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организации и осуществления муниципального контроля</w:t>
            </w:r>
          </w:p>
        </w:tc>
        <w:tc>
          <w:tcPr>
            <w:tcW w:w="2152" w:type="dxa"/>
          </w:tcPr>
          <w:p w:rsidR="00054726" w:rsidRPr="00574EB6" w:rsidRDefault="00054726" w:rsidP="00D1518A">
            <w:pPr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необходимости)</w:t>
            </w:r>
          </w:p>
        </w:tc>
        <w:tc>
          <w:tcPr>
            <w:tcW w:w="2089" w:type="dxa"/>
          </w:tcPr>
          <w:p w:rsidR="00054726" w:rsidRPr="00574EB6" w:rsidRDefault="00054726" w:rsidP="00D1518A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«Каменский городской округ»</w:t>
            </w:r>
          </w:p>
        </w:tc>
        <w:tc>
          <w:tcPr>
            <w:tcW w:w="2148" w:type="dxa"/>
          </w:tcPr>
          <w:p w:rsidR="00054726" w:rsidRPr="00574EB6" w:rsidRDefault="00054726" w:rsidP="00D1518A">
            <w:pPr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</w:tr>
    </w:tbl>
    <w:p w:rsidR="00054726" w:rsidRDefault="00054726" w:rsidP="00E452A7">
      <w:pPr>
        <w:spacing w:after="0" w:line="240" w:lineRule="auto"/>
        <w:ind w:firstLine="851"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574EB6" w:rsidRDefault="00E452A7" w:rsidP="00574EB6">
      <w:pPr>
        <w:spacing w:after="0" w:line="240" w:lineRule="auto"/>
        <w:ind w:firstLine="851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  <w:r w:rsidRPr="00574EB6">
        <w:rPr>
          <w:rFonts w:ascii="Liberation Serif" w:eastAsia="Calibri" w:hAnsi="Liberation Serif" w:cs="Liberation Serif"/>
          <w:b/>
          <w:sz w:val="28"/>
          <w:szCs w:val="28"/>
        </w:rPr>
        <w:t xml:space="preserve">Раздел </w:t>
      </w:r>
      <w:r w:rsidRPr="00574EB6">
        <w:rPr>
          <w:rFonts w:ascii="Liberation Serif" w:eastAsia="Calibri" w:hAnsi="Liberation Serif" w:cs="Liberation Serif"/>
          <w:b/>
          <w:sz w:val="28"/>
          <w:szCs w:val="28"/>
          <w:lang w:val="en-US"/>
        </w:rPr>
        <w:t>IV</w:t>
      </w:r>
      <w:r w:rsidRPr="00574EB6">
        <w:rPr>
          <w:rFonts w:ascii="Liberation Serif" w:eastAsia="Calibri" w:hAnsi="Liberation Serif" w:cs="Liberation Serif"/>
          <w:b/>
          <w:sz w:val="28"/>
          <w:szCs w:val="28"/>
        </w:rPr>
        <w:t xml:space="preserve">. Отчетные показатели программы </w:t>
      </w:r>
    </w:p>
    <w:p w:rsidR="00E452A7" w:rsidRDefault="00E452A7" w:rsidP="00574EB6">
      <w:pPr>
        <w:spacing w:after="0" w:line="240" w:lineRule="auto"/>
        <w:ind w:firstLine="851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  <w:r w:rsidRPr="00574EB6">
        <w:rPr>
          <w:rFonts w:ascii="Liberation Serif" w:eastAsia="Calibri" w:hAnsi="Liberation Serif" w:cs="Liberation Serif"/>
          <w:b/>
          <w:sz w:val="28"/>
          <w:szCs w:val="28"/>
        </w:rPr>
        <w:t>профилактики на</w:t>
      </w:r>
      <w:r w:rsidR="00576CE9" w:rsidRPr="00574EB6">
        <w:rPr>
          <w:rFonts w:ascii="Liberation Serif" w:eastAsia="Calibri" w:hAnsi="Liberation Serif" w:cs="Liberation Serif"/>
          <w:b/>
          <w:sz w:val="28"/>
          <w:szCs w:val="28"/>
        </w:rPr>
        <w:t xml:space="preserve"> 20</w:t>
      </w:r>
      <w:r w:rsidR="006A5DAC" w:rsidRPr="00574EB6">
        <w:rPr>
          <w:rFonts w:ascii="Liberation Serif" w:eastAsia="Calibri" w:hAnsi="Liberation Serif" w:cs="Liberation Serif"/>
          <w:b/>
          <w:sz w:val="28"/>
          <w:szCs w:val="28"/>
        </w:rPr>
        <w:t>20</w:t>
      </w:r>
      <w:r w:rsidRPr="00574EB6">
        <w:rPr>
          <w:rFonts w:ascii="Liberation Serif" w:eastAsia="Calibri" w:hAnsi="Liberation Serif" w:cs="Liberation Serif"/>
          <w:b/>
          <w:sz w:val="28"/>
          <w:szCs w:val="28"/>
        </w:rPr>
        <w:t xml:space="preserve"> год</w:t>
      </w:r>
    </w:p>
    <w:tbl>
      <w:tblPr>
        <w:tblStyle w:val="a5"/>
        <w:tblW w:w="9977" w:type="dxa"/>
        <w:tblLook w:val="04A0" w:firstRow="1" w:lastRow="0" w:firstColumn="1" w:lastColumn="0" w:noHBand="0" w:noVBand="1"/>
      </w:tblPr>
      <w:tblGrid>
        <w:gridCol w:w="658"/>
        <w:gridCol w:w="3341"/>
        <w:gridCol w:w="2251"/>
        <w:gridCol w:w="2119"/>
        <w:gridCol w:w="1608"/>
      </w:tblGrid>
      <w:tr w:rsidR="00E452A7" w:rsidRPr="00574EB6" w:rsidTr="00054726">
        <w:tc>
          <w:tcPr>
            <w:tcW w:w="658" w:type="dxa"/>
          </w:tcPr>
          <w:p w:rsidR="00E452A7" w:rsidRPr="00574EB6" w:rsidRDefault="00E452A7" w:rsidP="00E452A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№ </w:t>
            </w:r>
            <w:proofErr w:type="gramStart"/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п</w:t>
            </w:r>
            <w:proofErr w:type="gramEnd"/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/п</w:t>
            </w:r>
          </w:p>
        </w:tc>
        <w:tc>
          <w:tcPr>
            <w:tcW w:w="3341" w:type="dxa"/>
          </w:tcPr>
          <w:p w:rsidR="00E452A7" w:rsidRPr="00574EB6" w:rsidRDefault="00E452A7" w:rsidP="00E452A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251" w:type="dxa"/>
          </w:tcPr>
          <w:p w:rsidR="00E452A7" w:rsidRPr="00574EB6" w:rsidRDefault="00E452A7" w:rsidP="00E452A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Методика расчета показателя</w:t>
            </w:r>
          </w:p>
          <w:p w:rsidR="00E452A7" w:rsidRPr="00574EB6" w:rsidRDefault="00E452A7" w:rsidP="00E452A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2119" w:type="dxa"/>
          </w:tcPr>
          <w:p w:rsidR="00E452A7" w:rsidRPr="00574EB6" w:rsidRDefault="00E452A7" w:rsidP="00E452A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Базовый период</w:t>
            </w:r>
          </w:p>
          <w:p w:rsidR="00E452A7" w:rsidRPr="00574EB6" w:rsidRDefault="005613C2" w:rsidP="00E452A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(целевые значения  предшествую</w:t>
            </w:r>
            <w:r w:rsidR="00E452A7"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щего года)</w:t>
            </w:r>
          </w:p>
        </w:tc>
        <w:tc>
          <w:tcPr>
            <w:tcW w:w="1608" w:type="dxa"/>
          </w:tcPr>
          <w:p w:rsidR="00E452A7" w:rsidRPr="00574EB6" w:rsidRDefault="00E452A7" w:rsidP="00E452A7">
            <w:pPr>
              <w:ind w:left="-190" w:right="-108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Целевое значение </w:t>
            </w:r>
          </w:p>
          <w:p w:rsidR="00E452A7" w:rsidRPr="00574EB6" w:rsidRDefault="00E452A7" w:rsidP="006A5DAC">
            <w:pPr>
              <w:ind w:left="-190" w:right="-108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на </w:t>
            </w:r>
            <w:r w:rsidR="00576CE9"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20</w:t>
            </w:r>
            <w:r w:rsidR="006A5DAC"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20</w:t>
            </w:r>
            <w:r w:rsidR="00576CE9"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</w:t>
            </w: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год</w:t>
            </w:r>
          </w:p>
        </w:tc>
      </w:tr>
      <w:tr w:rsidR="00E452A7" w:rsidRPr="00574EB6" w:rsidTr="00054726">
        <w:tc>
          <w:tcPr>
            <w:tcW w:w="658" w:type="dxa"/>
          </w:tcPr>
          <w:p w:rsidR="00E452A7" w:rsidRPr="00574EB6" w:rsidRDefault="00E452A7" w:rsidP="00E452A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3341" w:type="dxa"/>
          </w:tcPr>
          <w:p w:rsidR="00E452A7" w:rsidRPr="00574EB6" w:rsidRDefault="00E452A7" w:rsidP="00E452A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2251" w:type="dxa"/>
          </w:tcPr>
          <w:p w:rsidR="00E452A7" w:rsidRPr="00574EB6" w:rsidRDefault="00E452A7" w:rsidP="00E452A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2119" w:type="dxa"/>
          </w:tcPr>
          <w:p w:rsidR="00E452A7" w:rsidRPr="00574EB6" w:rsidRDefault="00E452A7" w:rsidP="00E452A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1608" w:type="dxa"/>
          </w:tcPr>
          <w:p w:rsidR="00E452A7" w:rsidRPr="00574EB6" w:rsidRDefault="00E452A7" w:rsidP="00E452A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5</w:t>
            </w:r>
          </w:p>
        </w:tc>
      </w:tr>
      <w:tr w:rsidR="00E452A7" w:rsidRPr="00574EB6" w:rsidTr="00054726">
        <w:tc>
          <w:tcPr>
            <w:tcW w:w="658" w:type="dxa"/>
          </w:tcPr>
          <w:p w:rsidR="00E452A7" w:rsidRPr="00574EB6" w:rsidRDefault="006E2EAE" w:rsidP="00E452A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  <w:lang w:val="en-US"/>
              </w:rPr>
              <w:t>1</w:t>
            </w:r>
            <w:r w:rsidR="00556293"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3341" w:type="dxa"/>
          </w:tcPr>
          <w:p w:rsidR="00E452A7" w:rsidRPr="00574EB6" w:rsidRDefault="00556293" w:rsidP="00E452A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2251" w:type="dxa"/>
          </w:tcPr>
          <w:p w:rsidR="00E452A7" w:rsidRPr="00574EB6" w:rsidRDefault="00556293" w:rsidP="00E452A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показатель имеет абсолютное значение</w:t>
            </w:r>
          </w:p>
        </w:tc>
        <w:tc>
          <w:tcPr>
            <w:tcW w:w="2119" w:type="dxa"/>
          </w:tcPr>
          <w:p w:rsidR="00E452A7" w:rsidRPr="00574EB6" w:rsidRDefault="00ED3025" w:rsidP="00E452A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608" w:type="dxa"/>
          </w:tcPr>
          <w:p w:rsidR="00E452A7" w:rsidRPr="00574EB6" w:rsidRDefault="006A5DAC" w:rsidP="00E452A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2</w:t>
            </w:r>
          </w:p>
        </w:tc>
      </w:tr>
      <w:tr w:rsidR="00E452A7" w:rsidRPr="00574EB6" w:rsidTr="00054726">
        <w:tc>
          <w:tcPr>
            <w:tcW w:w="658" w:type="dxa"/>
          </w:tcPr>
          <w:p w:rsidR="00E452A7" w:rsidRPr="00574EB6" w:rsidRDefault="006E2EAE" w:rsidP="00E452A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  <w:lang w:val="en-US"/>
              </w:rPr>
              <w:t>2</w:t>
            </w:r>
            <w:r w:rsidR="00556293"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3341" w:type="dxa"/>
          </w:tcPr>
          <w:p w:rsidR="00E452A7" w:rsidRPr="00574EB6" w:rsidRDefault="00556293" w:rsidP="00E452A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Количество субъектов, в отношении которых проведены профилактические мероприятия</w:t>
            </w:r>
          </w:p>
        </w:tc>
        <w:tc>
          <w:tcPr>
            <w:tcW w:w="2251" w:type="dxa"/>
          </w:tcPr>
          <w:p w:rsidR="00E452A7" w:rsidRPr="00574EB6" w:rsidRDefault="00556293" w:rsidP="00E452A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показатель имеет абсолютное значение</w:t>
            </w:r>
          </w:p>
        </w:tc>
        <w:tc>
          <w:tcPr>
            <w:tcW w:w="2119" w:type="dxa"/>
          </w:tcPr>
          <w:p w:rsidR="00E452A7" w:rsidRPr="00574EB6" w:rsidRDefault="00556293" w:rsidP="00E452A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608" w:type="dxa"/>
          </w:tcPr>
          <w:p w:rsidR="00E452A7" w:rsidRPr="00574EB6" w:rsidRDefault="006A5DAC" w:rsidP="00E452A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1</w:t>
            </w:r>
          </w:p>
        </w:tc>
      </w:tr>
    </w:tbl>
    <w:p w:rsidR="00E452A7" w:rsidRPr="00574EB6" w:rsidRDefault="00E452A7" w:rsidP="00E452A7">
      <w:pPr>
        <w:spacing w:after="0" w:line="240" w:lineRule="auto"/>
        <w:ind w:firstLine="851"/>
        <w:jc w:val="both"/>
        <w:rPr>
          <w:rFonts w:ascii="Liberation Serif" w:eastAsia="Calibri" w:hAnsi="Liberation Serif" w:cs="Liberation Serif"/>
          <w:b/>
          <w:sz w:val="28"/>
          <w:szCs w:val="28"/>
        </w:rPr>
      </w:pPr>
    </w:p>
    <w:p w:rsidR="00E452A7" w:rsidRDefault="00E452A7" w:rsidP="00574EB6">
      <w:pPr>
        <w:spacing w:after="0" w:line="240" w:lineRule="auto"/>
        <w:ind w:firstLine="851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  <w:r w:rsidRPr="00574EB6">
        <w:rPr>
          <w:rFonts w:ascii="Liberation Serif" w:eastAsia="Calibri" w:hAnsi="Liberation Serif" w:cs="Liberation Serif"/>
          <w:b/>
          <w:sz w:val="28"/>
          <w:szCs w:val="28"/>
        </w:rPr>
        <w:t xml:space="preserve">Раздел V. Проект отчетных показателей программы профилактики </w:t>
      </w:r>
      <w:r w:rsidRPr="00574EB6">
        <w:rPr>
          <w:rFonts w:ascii="Liberation Serif" w:eastAsia="Calibri" w:hAnsi="Liberation Serif" w:cs="Liberation Serif"/>
          <w:b/>
          <w:sz w:val="28"/>
          <w:szCs w:val="28"/>
        </w:rPr>
        <w:br/>
        <w:t xml:space="preserve">на </w:t>
      </w:r>
      <w:r w:rsidR="00576CE9" w:rsidRPr="00574EB6">
        <w:rPr>
          <w:rFonts w:ascii="Liberation Serif" w:eastAsia="Calibri" w:hAnsi="Liberation Serif" w:cs="Liberation Serif"/>
          <w:b/>
          <w:sz w:val="28"/>
          <w:szCs w:val="28"/>
        </w:rPr>
        <w:t>20</w:t>
      </w:r>
      <w:r w:rsidR="00ED3025" w:rsidRPr="00574EB6">
        <w:rPr>
          <w:rFonts w:ascii="Liberation Serif" w:eastAsia="Calibri" w:hAnsi="Liberation Serif" w:cs="Liberation Serif"/>
          <w:b/>
          <w:sz w:val="28"/>
          <w:szCs w:val="28"/>
        </w:rPr>
        <w:t>2</w:t>
      </w:r>
      <w:r w:rsidR="006A5DAC" w:rsidRPr="00574EB6">
        <w:rPr>
          <w:rFonts w:ascii="Liberation Serif" w:eastAsia="Calibri" w:hAnsi="Liberation Serif" w:cs="Liberation Serif"/>
          <w:b/>
          <w:sz w:val="28"/>
          <w:szCs w:val="28"/>
        </w:rPr>
        <w:t>1</w:t>
      </w:r>
      <w:r w:rsidR="00576CE9" w:rsidRPr="00574EB6">
        <w:rPr>
          <w:rFonts w:ascii="Liberation Serif" w:eastAsia="Calibri" w:hAnsi="Liberation Serif" w:cs="Liberation Serif"/>
          <w:b/>
          <w:sz w:val="28"/>
          <w:szCs w:val="28"/>
        </w:rPr>
        <w:t>-202</w:t>
      </w:r>
      <w:r w:rsidR="006A5DAC" w:rsidRPr="00574EB6">
        <w:rPr>
          <w:rFonts w:ascii="Liberation Serif" w:eastAsia="Calibri" w:hAnsi="Liberation Serif" w:cs="Liberation Serif"/>
          <w:b/>
          <w:sz w:val="28"/>
          <w:szCs w:val="28"/>
        </w:rPr>
        <w:t>2</w:t>
      </w:r>
      <w:r w:rsidRPr="00574EB6">
        <w:rPr>
          <w:rFonts w:ascii="Liberation Serif" w:eastAsia="Calibri" w:hAnsi="Liberation Serif" w:cs="Liberation Serif"/>
          <w:b/>
          <w:sz w:val="28"/>
          <w:szCs w:val="28"/>
        </w:rPr>
        <w:t xml:space="preserve"> годы</w:t>
      </w:r>
    </w:p>
    <w:tbl>
      <w:tblPr>
        <w:tblStyle w:val="a5"/>
        <w:tblW w:w="10060" w:type="dxa"/>
        <w:tblLook w:val="04A0" w:firstRow="1" w:lastRow="0" w:firstColumn="1" w:lastColumn="0" w:noHBand="0" w:noVBand="1"/>
      </w:tblPr>
      <w:tblGrid>
        <w:gridCol w:w="679"/>
        <w:gridCol w:w="3144"/>
        <w:gridCol w:w="1842"/>
        <w:gridCol w:w="1559"/>
        <w:gridCol w:w="1418"/>
        <w:gridCol w:w="1418"/>
      </w:tblGrid>
      <w:tr w:rsidR="00E452A7" w:rsidRPr="00054726" w:rsidTr="00D1518A">
        <w:tc>
          <w:tcPr>
            <w:tcW w:w="679" w:type="dxa"/>
            <w:vMerge w:val="restart"/>
          </w:tcPr>
          <w:p w:rsidR="00E452A7" w:rsidRPr="00054726" w:rsidRDefault="00E452A7" w:rsidP="00E452A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054726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№ </w:t>
            </w:r>
            <w:proofErr w:type="gramStart"/>
            <w:r w:rsidRPr="00054726">
              <w:rPr>
                <w:rFonts w:ascii="Liberation Serif" w:eastAsia="Calibri" w:hAnsi="Liberation Serif" w:cs="Liberation Serif"/>
                <w:sz w:val="24"/>
                <w:szCs w:val="24"/>
              </w:rPr>
              <w:t>п</w:t>
            </w:r>
            <w:proofErr w:type="gramEnd"/>
            <w:r w:rsidRPr="00054726">
              <w:rPr>
                <w:rFonts w:ascii="Liberation Serif" w:eastAsia="Calibri" w:hAnsi="Liberation Serif" w:cs="Liberation Serif"/>
                <w:sz w:val="24"/>
                <w:szCs w:val="24"/>
              </w:rPr>
              <w:t>/п</w:t>
            </w:r>
          </w:p>
        </w:tc>
        <w:tc>
          <w:tcPr>
            <w:tcW w:w="3144" w:type="dxa"/>
            <w:vMerge w:val="restart"/>
          </w:tcPr>
          <w:p w:rsidR="00E452A7" w:rsidRPr="00054726" w:rsidRDefault="00E452A7" w:rsidP="00E452A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054726">
              <w:rPr>
                <w:rFonts w:ascii="Liberation Serif" w:eastAsia="Calibri" w:hAnsi="Liberation Serif" w:cs="Liberation Serif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42" w:type="dxa"/>
            <w:vMerge w:val="restart"/>
          </w:tcPr>
          <w:p w:rsidR="00E452A7" w:rsidRPr="00054726" w:rsidRDefault="00E452A7" w:rsidP="00E452A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054726">
              <w:rPr>
                <w:rFonts w:ascii="Liberation Serif" w:eastAsia="Calibri" w:hAnsi="Liberation Serif" w:cs="Liberation Serif"/>
                <w:sz w:val="24"/>
                <w:szCs w:val="24"/>
              </w:rPr>
              <w:t>Методика расчета показателя</w:t>
            </w:r>
          </w:p>
          <w:p w:rsidR="00E452A7" w:rsidRPr="00054726" w:rsidRDefault="00E452A7" w:rsidP="00E452A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E452A7" w:rsidRPr="00054726" w:rsidRDefault="00E452A7" w:rsidP="00E452A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054726">
              <w:rPr>
                <w:rFonts w:ascii="Liberation Serif" w:eastAsia="Calibri" w:hAnsi="Liberation Serif" w:cs="Liberation Serif"/>
                <w:sz w:val="24"/>
                <w:szCs w:val="24"/>
              </w:rPr>
              <w:t>Базовый период</w:t>
            </w:r>
          </w:p>
          <w:p w:rsidR="00E452A7" w:rsidRPr="00054726" w:rsidRDefault="00E452A7" w:rsidP="00E452A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054726">
              <w:rPr>
                <w:rFonts w:ascii="Liberation Serif" w:eastAsia="Calibri" w:hAnsi="Liberation Serif" w:cs="Liberation Serif"/>
                <w:sz w:val="24"/>
                <w:szCs w:val="24"/>
              </w:rPr>
              <w:t>(целевые значения  текущего года)</w:t>
            </w:r>
          </w:p>
        </w:tc>
        <w:tc>
          <w:tcPr>
            <w:tcW w:w="2836" w:type="dxa"/>
            <w:gridSpan w:val="2"/>
          </w:tcPr>
          <w:p w:rsidR="00E452A7" w:rsidRPr="00054726" w:rsidRDefault="00E452A7" w:rsidP="00E452A7">
            <w:pPr>
              <w:ind w:left="-190" w:right="-108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054726">
              <w:rPr>
                <w:rFonts w:ascii="Liberation Serif" w:eastAsia="Calibri" w:hAnsi="Liberation Serif" w:cs="Liberation Serif"/>
                <w:sz w:val="24"/>
                <w:szCs w:val="24"/>
              </w:rPr>
              <w:t>Целевое значение</w:t>
            </w:r>
          </w:p>
          <w:p w:rsidR="00E452A7" w:rsidRPr="00054726" w:rsidRDefault="00E452A7" w:rsidP="00E452A7">
            <w:pPr>
              <w:ind w:left="-190" w:right="-108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054726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показателей </w:t>
            </w:r>
          </w:p>
          <w:p w:rsidR="00E452A7" w:rsidRPr="00054726" w:rsidRDefault="00E452A7" w:rsidP="00E452A7">
            <w:pPr>
              <w:ind w:left="-190" w:right="-108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</w:tr>
      <w:tr w:rsidR="00E452A7" w:rsidRPr="00054726" w:rsidTr="00D1518A">
        <w:tc>
          <w:tcPr>
            <w:tcW w:w="679" w:type="dxa"/>
            <w:vMerge/>
          </w:tcPr>
          <w:p w:rsidR="00E452A7" w:rsidRPr="00054726" w:rsidRDefault="00E452A7" w:rsidP="00E452A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144" w:type="dxa"/>
            <w:vMerge/>
          </w:tcPr>
          <w:p w:rsidR="00E452A7" w:rsidRPr="00054726" w:rsidRDefault="00E452A7" w:rsidP="00E452A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452A7" w:rsidRPr="00054726" w:rsidRDefault="00E452A7" w:rsidP="00E452A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452A7" w:rsidRPr="00054726" w:rsidRDefault="00E452A7" w:rsidP="00E452A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1418" w:type="dxa"/>
          </w:tcPr>
          <w:p w:rsidR="00E452A7" w:rsidRPr="00054726" w:rsidRDefault="00E452A7" w:rsidP="00E452A7">
            <w:pPr>
              <w:ind w:left="-190" w:right="-108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054726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на </w:t>
            </w:r>
          </w:p>
          <w:p w:rsidR="00E452A7" w:rsidRPr="00054726" w:rsidRDefault="00814DEC" w:rsidP="006A5DAC">
            <w:pPr>
              <w:ind w:left="-190" w:right="-108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054726">
              <w:rPr>
                <w:rFonts w:ascii="Liberation Serif" w:eastAsia="Calibri" w:hAnsi="Liberation Serif" w:cs="Liberation Serif"/>
                <w:sz w:val="24"/>
                <w:szCs w:val="24"/>
              </w:rPr>
              <w:t>20</w:t>
            </w:r>
            <w:r w:rsidR="00ED3025" w:rsidRPr="00054726">
              <w:rPr>
                <w:rFonts w:ascii="Liberation Serif" w:eastAsia="Calibri" w:hAnsi="Liberation Serif" w:cs="Liberation Serif"/>
                <w:sz w:val="24"/>
                <w:szCs w:val="24"/>
              </w:rPr>
              <w:t>2</w:t>
            </w:r>
            <w:r w:rsidR="006A5DAC" w:rsidRPr="00054726">
              <w:rPr>
                <w:rFonts w:ascii="Liberation Serif" w:eastAsia="Calibri" w:hAnsi="Liberation Serif" w:cs="Liberation Serif"/>
                <w:sz w:val="24"/>
                <w:szCs w:val="24"/>
              </w:rPr>
              <w:t>1</w:t>
            </w:r>
            <w:r w:rsidR="00E452A7" w:rsidRPr="00054726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</w:tcPr>
          <w:p w:rsidR="00E452A7" w:rsidRPr="00054726" w:rsidRDefault="00E452A7" w:rsidP="00E452A7">
            <w:pPr>
              <w:ind w:left="-190" w:right="-108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054726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на </w:t>
            </w:r>
          </w:p>
          <w:p w:rsidR="00E452A7" w:rsidRPr="00054726" w:rsidRDefault="00814DEC" w:rsidP="006A5DAC">
            <w:pPr>
              <w:ind w:left="-190" w:right="-108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054726">
              <w:rPr>
                <w:rFonts w:ascii="Liberation Serif" w:eastAsia="Calibri" w:hAnsi="Liberation Serif" w:cs="Liberation Serif"/>
                <w:sz w:val="24"/>
                <w:szCs w:val="24"/>
              </w:rPr>
              <w:t>20</w:t>
            </w:r>
            <w:r w:rsidR="00ED3025" w:rsidRPr="00054726">
              <w:rPr>
                <w:rFonts w:ascii="Liberation Serif" w:eastAsia="Calibri" w:hAnsi="Liberation Serif" w:cs="Liberation Serif"/>
                <w:sz w:val="24"/>
                <w:szCs w:val="24"/>
              </w:rPr>
              <w:t>2</w:t>
            </w:r>
            <w:r w:rsidR="006A5DAC" w:rsidRPr="00054726">
              <w:rPr>
                <w:rFonts w:ascii="Liberation Serif" w:eastAsia="Calibri" w:hAnsi="Liberation Serif" w:cs="Liberation Serif"/>
                <w:sz w:val="24"/>
                <w:szCs w:val="24"/>
              </w:rPr>
              <w:t>2</w:t>
            </w:r>
            <w:r w:rsidR="00E452A7" w:rsidRPr="00054726">
              <w:rPr>
                <w:rFonts w:ascii="Liberation Serif" w:eastAsia="Calibri" w:hAnsi="Liberation Serif" w:cs="Liberation Serif"/>
                <w:sz w:val="24"/>
                <w:szCs w:val="24"/>
              </w:rPr>
              <w:t>год</w:t>
            </w:r>
          </w:p>
        </w:tc>
      </w:tr>
      <w:tr w:rsidR="00E452A7" w:rsidRPr="00054726" w:rsidTr="00D1518A">
        <w:tc>
          <w:tcPr>
            <w:tcW w:w="679" w:type="dxa"/>
          </w:tcPr>
          <w:p w:rsidR="00E452A7" w:rsidRPr="00054726" w:rsidRDefault="00E452A7" w:rsidP="00E452A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054726">
              <w:rPr>
                <w:rFonts w:ascii="Liberation Serif" w:eastAsia="Calibri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3144" w:type="dxa"/>
          </w:tcPr>
          <w:p w:rsidR="00E452A7" w:rsidRPr="00054726" w:rsidRDefault="00E452A7" w:rsidP="00E452A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054726">
              <w:rPr>
                <w:rFonts w:ascii="Liberation Serif" w:eastAsia="Calibri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E452A7" w:rsidRPr="00054726" w:rsidRDefault="00E452A7" w:rsidP="00E452A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054726">
              <w:rPr>
                <w:rFonts w:ascii="Liberation Serif" w:eastAsia="Calibri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E452A7" w:rsidRPr="00054726" w:rsidRDefault="00E452A7" w:rsidP="00E452A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054726">
              <w:rPr>
                <w:rFonts w:ascii="Liberation Serif" w:eastAsia="Calibri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E452A7" w:rsidRPr="00054726" w:rsidRDefault="00E452A7" w:rsidP="00E452A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054726">
              <w:rPr>
                <w:rFonts w:ascii="Liberation Serif" w:eastAsia="Calibri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E452A7" w:rsidRPr="00054726" w:rsidRDefault="00E452A7" w:rsidP="00E452A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054726">
              <w:rPr>
                <w:rFonts w:ascii="Liberation Serif" w:eastAsia="Calibri" w:hAnsi="Liberation Serif" w:cs="Liberation Serif"/>
                <w:sz w:val="24"/>
                <w:szCs w:val="24"/>
              </w:rPr>
              <w:t>6</w:t>
            </w:r>
          </w:p>
        </w:tc>
      </w:tr>
      <w:tr w:rsidR="00E452A7" w:rsidRPr="00054726" w:rsidTr="00D1518A">
        <w:tc>
          <w:tcPr>
            <w:tcW w:w="679" w:type="dxa"/>
          </w:tcPr>
          <w:p w:rsidR="00E452A7" w:rsidRPr="00054726" w:rsidRDefault="00556293" w:rsidP="00E452A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054726">
              <w:rPr>
                <w:rFonts w:ascii="Liberation Serif" w:eastAsia="Calibri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3144" w:type="dxa"/>
          </w:tcPr>
          <w:p w:rsidR="00E452A7" w:rsidRPr="00054726" w:rsidRDefault="00556293" w:rsidP="00E452A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054726">
              <w:rPr>
                <w:rFonts w:ascii="Liberation Serif" w:eastAsia="Calibri" w:hAnsi="Liberation Serif" w:cs="Liberation Serif"/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1842" w:type="dxa"/>
          </w:tcPr>
          <w:p w:rsidR="00E452A7" w:rsidRPr="00054726" w:rsidRDefault="00556293" w:rsidP="00E452A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054726">
              <w:rPr>
                <w:rFonts w:ascii="Liberation Serif" w:eastAsia="Calibri" w:hAnsi="Liberation Serif" w:cs="Liberation Serif"/>
                <w:sz w:val="24"/>
                <w:szCs w:val="24"/>
              </w:rPr>
              <w:t>показатель имеет абсолютное значение</w:t>
            </w:r>
          </w:p>
        </w:tc>
        <w:tc>
          <w:tcPr>
            <w:tcW w:w="1559" w:type="dxa"/>
          </w:tcPr>
          <w:p w:rsidR="00E452A7" w:rsidRPr="00054726" w:rsidRDefault="00ED3025" w:rsidP="00E452A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054726">
              <w:rPr>
                <w:rFonts w:ascii="Liberation Serif" w:eastAsia="Calibri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452A7" w:rsidRPr="00054726" w:rsidRDefault="00ED3025" w:rsidP="00E452A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054726">
              <w:rPr>
                <w:rFonts w:ascii="Liberation Serif" w:eastAsia="Calibri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E452A7" w:rsidRPr="00054726" w:rsidRDefault="00ED3025" w:rsidP="00E452A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054726">
              <w:rPr>
                <w:rFonts w:ascii="Liberation Serif" w:eastAsia="Calibri" w:hAnsi="Liberation Serif" w:cs="Liberation Serif"/>
                <w:sz w:val="24"/>
                <w:szCs w:val="24"/>
              </w:rPr>
              <w:t>3</w:t>
            </w:r>
          </w:p>
        </w:tc>
      </w:tr>
      <w:tr w:rsidR="00E452A7" w:rsidRPr="00054726" w:rsidTr="00D1518A">
        <w:tc>
          <w:tcPr>
            <w:tcW w:w="679" w:type="dxa"/>
          </w:tcPr>
          <w:p w:rsidR="00E452A7" w:rsidRPr="00054726" w:rsidRDefault="00556293" w:rsidP="00E452A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054726">
              <w:rPr>
                <w:rFonts w:ascii="Liberation Serif" w:eastAsia="Calibri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3144" w:type="dxa"/>
          </w:tcPr>
          <w:p w:rsidR="00E452A7" w:rsidRPr="00054726" w:rsidRDefault="00556293" w:rsidP="00E452A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054726">
              <w:rPr>
                <w:rFonts w:ascii="Liberation Serif" w:eastAsia="Calibri" w:hAnsi="Liberation Serif" w:cs="Liberation Serif"/>
                <w:sz w:val="24"/>
                <w:szCs w:val="24"/>
              </w:rPr>
              <w:t>Количество субъектов, в отношении которых проведены профилактические мероприятия</w:t>
            </w:r>
          </w:p>
        </w:tc>
        <w:tc>
          <w:tcPr>
            <w:tcW w:w="1842" w:type="dxa"/>
          </w:tcPr>
          <w:p w:rsidR="00E452A7" w:rsidRPr="00054726" w:rsidRDefault="00556293" w:rsidP="00E452A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054726">
              <w:rPr>
                <w:rFonts w:ascii="Liberation Serif" w:eastAsia="Calibri" w:hAnsi="Liberation Serif" w:cs="Liberation Serif"/>
                <w:sz w:val="24"/>
                <w:szCs w:val="24"/>
              </w:rPr>
              <w:t>показатель имеет абсолютное значение</w:t>
            </w:r>
          </w:p>
        </w:tc>
        <w:tc>
          <w:tcPr>
            <w:tcW w:w="1559" w:type="dxa"/>
          </w:tcPr>
          <w:p w:rsidR="00E452A7" w:rsidRPr="00054726" w:rsidRDefault="00ED3025" w:rsidP="00E452A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054726">
              <w:rPr>
                <w:rFonts w:ascii="Liberation Serif" w:eastAsia="Calibri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E452A7" w:rsidRPr="00054726" w:rsidRDefault="00ED3025" w:rsidP="00E452A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054726">
              <w:rPr>
                <w:rFonts w:ascii="Liberation Serif" w:eastAsia="Calibri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452A7" w:rsidRPr="00054726" w:rsidRDefault="00ED3025" w:rsidP="00E452A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054726">
              <w:rPr>
                <w:rFonts w:ascii="Liberation Serif" w:eastAsia="Calibri" w:hAnsi="Liberation Serif" w:cs="Liberation Serif"/>
                <w:sz w:val="24"/>
                <w:szCs w:val="24"/>
              </w:rPr>
              <w:t>1</w:t>
            </w:r>
          </w:p>
        </w:tc>
      </w:tr>
    </w:tbl>
    <w:p w:rsidR="009B3FC6" w:rsidRPr="00054726" w:rsidRDefault="009B3FC6" w:rsidP="00054726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sectPr w:rsidR="009B3FC6" w:rsidRPr="00054726" w:rsidSect="00CA5355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53342"/>
    <w:multiLevelType w:val="hybridMultilevel"/>
    <w:tmpl w:val="5EC65BEE"/>
    <w:lvl w:ilvl="0" w:tplc="45B2552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Liberation Serif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300DE2"/>
    <w:multiLevelType w:val="multilevel"/>
    <w:tmpl w:val="321A5E2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FC6"/>
    <w:rsid w:val="000545C4"/>
    <w:rsid w:val="00054726"/>
    <w:rsid w:val="00056858"/>
    <w:rsid w:val="0006156B"/>
    <w:rsid w:val="000813E1"/>
    <w:rsid w:val="0009454F"/>
    <w:rsid w:val="000D31EF"/>
    <w:rsid w:val="001051EA"/>
    <w:rsid w:val="00175DE8"/>
    <w:rsid w:val="00187CDC"/>
    <w:rsid w:val="001E07AF"/>
    <w:rsid w:val="001F0025"/>
    <w:rsid w:val="00200F17"/>
    <w:rsid w:val="00217ACB"/>
    <w:rsid w:val="00250687"/>
    <w:rsid w:val="00256086"/>
    <w:rsid w:val="002A7733"/>
    <w:rsid w:val="002A7BD6"/>
    <w:rsid w:val="002D643D"/>
    <w:rsid w:val="002E498C"/>
    <w:rsid w:val="002E6016"/>
    <w:rsid w:val="002E79E2"/>
    <w:rsid w:val="003042F7"/>
    <w:rsid w:val="0032449C"/>
    <w:rsid w:val="003772BF"/>
    <w:rsid w:val="00384445"/>
    <w:rsid w:val="00393CEA"/>
    <w:rsid w:val="003A4784"/>
    <w:rsid w:val="003B518D"/>
    <w:rsid w:val="003E0D9A"/>
    <w:rsid w:val="003F3DEC"/>
    <w:rsid w:val="00410B3B"/>
    <w:rsid w:val="0041431B"/>
    <w:rsid w:val="00436D97"/>
    <w:rsid w:val="00440154"/>
    <w:rsid w:val="0044043C"/>
    <w:rsid w:val="004457BC"/>
    <w:rsid w:val="004931F4"/>
    <w:rsid w:val="004A6C83"/>
    <w:rsid w:val="004A734B"/>
    <w:rsid w:val="00500CA1"/>
    <w:rsid w:val="00513CCC"/>
    <w:rsid w:val="00516126"/>
    <w:rsid w:val="00524EF6"/>
    <w:rsid w:val="00525DA4"/>
    <w:rsid w:val="00526D22"/>
    <w:rsid w:val="0053178D"/>
    <w:rsid w:val="00536014"/>
    <w:rsid w:val="00540511"/>
    <w:rsid w:val="00550373"/>
    <w:rsid w:val="00556293"/>
    <w:rsid w:val="005613C2"/>
    <w:rsid w:val="00574EB6"/>
    <w:rsid w:val="00575204"/>
    <w:rsid w:val="00576CE9"/>
    <w:rsid w:val="005770EB"/>
    <w:rsid w:val="005A007E"/>
    <w:rsid w:val="005C0B20"/>
    <w:rsid w:val="005C70D9"/>
    <w:rsid w:val="005D679E"/>
    <w:rsid w:val="005F2EFA"/>
    <w:rsid w:val="00637327"/>
    <w:rsid w:val="0067753A"/>
    <w:rsid w:val="006867F2"/>
    <w:rsid w:val="006A5DAC"/>
    <w:rsid w:val="006A6B70"/>
    <w:rsid w:val="006B7BBC"/>
    <w:rsid w:val="006D199A"/>
    <w:rsid w:val="006E08B1"/>
    <w:rsid w:val="006E2EAE"/>
    <w:rsid w:val="006F17CE"/>
    <w:rsid w:val="00714F00"/>
    <w:rsid w:val="007E7DAF"/>
    <w:rsid w:val="007F4EBC"/>
    <w:rsid w:val="007F6F1B"/>
    <w:rsid w:val="00806CDD"/>
    <w:rsid w:val="00807955"/>
    <w:rsid w:val="00814DEC"/>
    <w:rsid w:val="008253B5"/>
    <w:rsid w:val="00845F4E"/>
    <w:rsid w:val="0086623F"/>
    <w:rsid w:val="0088470F"/>
    <w:rsid w:val="008914AD"/>
    <w:rsid w:val="00894809"/>
    <w:rsid w:val="008E7FAE"/>
    <w:rsid w:val="009008A8"/>
    <w:rsid w:val="0090569E"/>
    <w:rsid w:val="00911956"/>
    <w:rsid w:val="00920BC6"/>
    <w:rsid w:val="00935186"/>
    <w:rsid w:val="00981FBF"/>
    <w:rsid w:val="009A4BBA"/>
    <w:rsid w:val="009B3FC6"/>
    <w:rsid w:val="009C00B0"/>
    <w:rsid w:val="009C1996"/>
    <w:rsid w:val="009E11F9"/>
    <w:rsid w:val="009E6B5B"/>
    <w:rsid w:val="009F43DE"/>
    <w:rsid w:val="00A13E88"/>
    <w:rsid w:val="00A23442"/>
    <w:rsid w:val="00A53280"/>
    <w:rsid w:val="00A57A0F"/>
    <w:rsid w:val="00AA1AC2"/>
    <w:rsid w:val="00AA7FC4"/>
    <w:rsid w:val="00AF1FA2"/>
    <w:rsid w:val="00B1414A"/>
    <w:rsid w:val="00B503C5"/>
    <w:rsid w:val="00BA48A0"/>
    <w:rsid w:val="00BB2A16"/>
    <w:rsid w:val="00BF0175"/>
    <w:rsid w:val="00C2380F"/>
    <w:rsid w:val="00C42104"/>
    <w:rsid w:val="00C60AC1"/>
    <w:rsid w:val="00C94A03"/>
    <w:rsid w:val="00CA5355"/>
    <w:rsid w:val="00CD3E12"/>
    <w:rsid w:val="00CE212A"/>
    <w:rsid w:val="00D940A3"/>
    <w:rsid w:val="00DE790F"/>
    <w:rsid w:val="00DF32C7"/>
    <w:rsid w:val="00E1315A"/>
    <w:rsid w:val="00E20198"/>
    <w:rsid w:val="00E2264B"/>
    <w:rsid w:val="00E22715"/>
    <w:rsid w:val="00E436C5"/>
    <w:rsid w:val="00E452A7"/>
    <w:rsid w:val="00E56B1D"/>
    <w:rsid w:val="00E60A96"/>
    <w:rsid w:val="00EB68E4"/>
    <w:rsid w:val="00ED3025"/>
    <w:rsid w:val="00EE7D54"/>
    <w:rsid w:val="00EF2698"/>
    <w:rsid w:val="00F07460"/>
    <w:rsid w:val="00F12610"/>
    <w:rsid w:val="00F16823"/>
    <w:rsid w:val="00F177ED"/>
    <w:rsid w:val="00F323A8"/>
    <w:rsid w:val="00F52034"/>
    <w:rsid w:val="00F70F5A"/>
    <w:rsid w:val="00F859FC"/>
    <w:rsid w:val="00FA0BF5"/>
    <w:rsid w:val="00FD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E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3F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3F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3F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B3F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B3F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B3F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B3F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8"/>
      <w:szCs w:val="20"/>
      <w:lang w:eastAsia="ru-RU"/>
    </w:rPr>
  </w:style>
  <w:style w:type="paragraph" w:customStyle="1" w:styleId="ConsPlusTextList">
    <w:name w:val="ConsPlusTextList"/>
    <w:rsid w:val="009B3FC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24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4EF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3F3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E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3F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3F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3F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B3F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B3F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B3F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B3F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8"/>
      <w:szCs w:val="20"/>
      <w:lang w:eastAsia="ru-RU"/>
    </w:rPr>
  </w:style>
  <w:style w:type="paragraph" w:customStyle="1" w:styleId="ConsPlusTextList">
    <w:name w:val="ConsPlusTextList"/>
    <w:rsid w:val="009B3FC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24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4EF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3F3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4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59A3B-0DDC-4DB1-99A1-C510224F6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7</Pages>
  <Words>1987</Words>
  <Characters>11330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Настя</cp:lastModifiedBy>
  <cp:revision>7</cp:revision>
  <cp:lastPrinted>2020-01-13T06:18:00Z</cp:lastPrinted>
  <dcterms:created xsi:type="dcterms:W3CDTF">2019-12-25T05:40:00Z</dcterms:created>
  <dcterms:modified xsi:type="dcterms:W3CDTF">2020-01-13T06:19:00Z</dcterms:modified>
</cp:coreProperties>
</file>