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C2" w:rsidRPr="0010282B" w:rsidRDefault="005061C2" w:rsidP="0010282B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188549" wp14:editId="61BE282B">
            <wp:simplePos x="0" y="0"/>
            <wp:positionH relativeFrom="column">
              <wp:posOffset>2709545</wp:posOffset>
            </wp:positionH>
            <wp:positionV relativeFrom="paragraph">
              <wp:posOffset>-215265</wp:posOffset>
            </wp:positionV>
            <wp:extent cx="520700" cy="638175"/>
            <wp:effectExtent l="0" t="0" r="0" b="9525"/>
            <wp:wrapTopAndBottom/>
            <wp:docPr id="1" name="Рисунок 1" descr="Описание: Описание: Описание: Описание: Описание: Описание: Описание: Описание: N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N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 w:cs="Times New Roman"/>
          <w:b/>
          <w:sz w:val="28"/>
          <w:szCs w:val="28"/>
        </w:rPr>
        <w:t>ГЛАВА МУНИЦИПАЛЬНОГО ОБРАЗОВАНИЯ</w:t>
      </w:r>
    </w:p>
    <w:p w:rsidR="005061C2" w:rsidRDefault="005061C2" w:rsidP="005061C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«КАМЕНСКИЙ ГОРОДСКОЙ ОКРУГ»</w:t>
      </w:r>
    </w:p>
    <w:p w:rsidR="005061C2" w:rsidRDefault="005061C2" w:rsidP="005061C2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32"/>
          <w:szCs w:val="32"/>
        </w:rPr>
      </w:pPr>
      <w:r>
        <w:rPr>
          <w:rFonts w:ascii="Liberation Serif" w:hAnsi="Liberation Serif" w:cs="Times New Roman"/>
          <w:b/>
          <w:bCs/>
          <w:sz w:val="32"/>
          <w:szCs w:val="32"/>
        </w:rPr>
        <w:t>РАСПОРЯЖЕНИЕ</w:t>
      </w:r>
    </w:p>
    <w:p w:rsidR="005061C2" w:rsidRDefault="0007634B" w:rsidP="005061C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22.11.2019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>№ 250</w:t>
      </w:r>
    </w:p>
    <w:p w:rsidR="005061C2" w:rsidRDefault="0010282B" w:rsidP="005061C2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="005061C2">
        <w:rPr>
          <w:rFonts w:ascii="Liberation Serif" w:hAnsi="Liberation Serif" w:cs="Times New Roman"/>
          <w:sz w:val="28"/>
          <w:szCs w:val="28"/>
        </w:rPr>
        <w:t>.</w:t>
      </w:r>
      <w:r w:rsidR="00752BD5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5061C2">
        <w:rPr>
          <w:rFonts w:ascii="Liberation Serif" w:hAnsi="Liberation Serif" w:cs="Times New Roman"/>
          <w:sz w:val="28"/>
          <w:szCs w:val="28"/>
        </w:rPr>
        <w:t>Мартюш</w:t>
      </w:r>
      <w:proofErr w:type="spellEnd"/>
    </w:p>
    <w:p w:rsidR="005061C2" w:rsidRDefault="005061C2" w:rsidP="005061C2">
      <w:pPr>
        <w:pStyle w:val="ConsPlusNormal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5061C2" w:rsidRDefault="0007634B" w:rsidP="00752BD5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proofErr w:type="gramStart"/>
      <w:r>
        <w:rPr>
          <w:rFonts w:ascii="Liberation Serif" w:hAnsi="Liberation Serif" w:cs="Times New Roman"/>
          <w:b/>
          <w:bCs/>
          <w:i/>
          <w:sz w:val="28"/>
          <w:szCs w:val="28"/>
        </w:rPr>
        <w:t>О</w:t>
      </w:r>
      <w:r w:rsidR="005061C2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признании </w:t>
      </w:r>
      <w:r w:rsidR="00752BD5">
        <w:rPr>
          <w:rFonts w:ascii="Liberation Serif" w:hAnsi="Liberation Serif" w:cs="Times New Roman"/>
          <w:b/>
          <w:bCs/>
          <w:i/>
          <w:sz w:val="28"/>
          <w:szCs w:val="28"/>
        </w:rPr>
        <w:t>распоряжения Главы Каменского городского округа от 26.01.2015 года № 06</w:t>
      </w:r>
      <w:r w:rsidR="00752BD5">
        <w:rPr>
          <w:rFonts w:ascii="Liberation Serif" w:hAnsi="Liberation Serif" w:cs="Times New Roman"/>
          <w:sz w:val="28"/>
          <w:szCs w:val="28"/>
        </w:rPr>
        <w:t xml:space="preserve"> </w:t>
      </w:r>
      <w:r w:rsidR="00752BD5">
        <w:rPr>
          <w:rFonts w:ascii="Liberation Serif" w:hAnsi="Liberation Serif" w:cs="Times New Roman"/>
          <w:b/>
          <w:i/>
          <w:sz w:val="28"/>
          <w:szCs w:val="28"/>
        </w:rPr>
        <w:t>(в редакции от 10.05.2016 года №99)</w:t>
      </w:r>
      <w:r w:rsidR="0010282B">
        <w:rPr>
          <w:rFonts w:ascii="Liberation Serif" w:hAnsi="Liberation Serif" w:cs="Times New Roman"/>
          <w:b/>
          <w:i/>
          <w:sz w:val="28"/>
          <w:szCs w:val="28"/>
        </w:rPr>
        <w:t xml:space="preserve"> «О</w:t>
      </w:r>
      <w:r w:rsidR="00752BD5">
        <w:rPr>
          <w:rFonts w:ascii="Liberation Serif" w:hAnsi="Liberation Serif" w:cs="Times New Roman"/>
          <w:b/>
          <w:i/>
          <w:sz w:val="28"/>
          <w:szCs w:val="28"/>
        </w:rPr>
        <w:t xml:space="preserve">б утверждении </w:t>
      </w:r>
      <w:r w:rsidR="005061C2">
        <w:rPr>
          <w:rFonts w:ascii="Liberation Serif" w:hAnsi="Liberation Serif" w:cs="Times New Roman"/>
          <w:b/>
          <w:bCs/>
          <w:i/>
          <w:sz w:val="28"/>
          <w:szCs w:val="28"/>
        </w:rPr>
        <w:t>Административного регламента</w:t>
      </w:r>
      <w:r w:rsidR="00752BD5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5061C2">
        <w:rPr>
          <w:rFonts w:ascii="Liberation Serif" w:hAnsi="Liberation Serif" w:cs="Times New Roman"/>
          <w:b/>
          <w:bCs/>
          <w:i/>
          <w:sz w:val="28"/>
          <w:szCs w:val="28"/>
        </w:rPr>
        <w:t>предоставления муниципальной услуги «</w:t>
      </w:r>
      <w:r w:rsidR="005061C2">
        <w:rPr>
          <w:rFonts w:ascii="Liberation Serif" w:hAnsi="Liberation Serif" w:cs="Times New Roman"/>
          <w:b/>
          <w:i/>
          <w:sz w:val="28"/>
          <w:szCs w:val="28"/>
        </w:rPr>
        <w:t>Заключение договоров социального найма с гражданами, жилые помещения которым предоставлены до 01.03.2005 года по ордерам или на основании актов Администрации Каменского района, исполнительного комитета органов Администрации Каменского районного Совета народных депутатов</w:t>
      </w:r>
      <w:r w:rsidR="005061C2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», </w:t>
      </w:r>
      <w:r w:rsidR="00752BD5">
        <w:rPr>
          <w:rFonts w:ascii="Liberation Serif" w:hAnsi="Liberation Serif" w:cs="Times New Roman"/>
          <w:b/>
          <w:bCs/>
          <w:i/>
          <w:sz w:val="28"/>
          <w:szCs w:val="28"/>
        </w:rPr>
        <w:t>утратившим силу</w:t>
      </w:r>
      <w:proofErr w:type="gramEnd"/>
    </w:p>
    <w:p w:rsidR="005061C2" w:rsidRDefault="005061C2" w:rsidP="005061C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061C2" w:rsidRDefault="005061C2" w:rsidP="00506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Liberation Serif" w:hAnsi="Liberation Serif" w:cs="Times New Roman"/>
          <w:sz w:val="28"/>
          <w:szCs w:val="28"/>
        </w:rPr>
        <w:t>В целях приведения нормативных правовых актов Каменского городского округа в соответствии с действующим законодательством Российской Федерации и Свердловской области, руководствуясь</w:t>
      </w:r>
      <w:r w:rsidR="00EF7B12" w:rsidRPr="00EF7B12">
        <w:rPr>
          <w:rFonts w:ascii="Liberation Serif" w:hAnsi="Liberation Serif" w:cs="Times New Roman"/>
          <w:sz w:val="28"/>
          <w:szCs w:val="28"/>
        </w:rPr>
        <w:t xml:space="preserve"> </w:t>
      </w:r>
      <w:r w:rsidR="00EF7B12">
        <w:rPr>
          <w:rFonts w:ascii="Liberation Serif" w:hAnsi="Liberation Serif" w:cs="Times New Roman"/>
          <w:sz w:val="28"/>
          <w:szCs w:val="28"/>
        </w:rPr>
        <w:t xml:space="preserve">Уставом муниципального образования «Каменский городской округ», </w:t>
      </w:r>
      <w:r>
        <w:rPr>
          <w:rFonts w:ascii="Liberation Serif" w:hAnsi="Liberation Serif" w:cs="Times New Roman"/>
          <w:sz w:val="28"/>
          <w:szCs w:val="28"/>
        </w:rPr>
        <w:t>постановлением Главы Каменского городского округа от 10.09.2015 г. № 2442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 (в редакции от 04.02.2016 г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. № </w:t>
      </w:r>
      <w:proofErr w:type="gramStart"/>
      <w:r>
        <w:rPr>
          <w:rFonts w:ascii="Liberation Serif" w:hAnsi="Liberation Serif" w:cs="Times New Roman"/>
          <w:sz w:val="28"/>
          <w:szCs w:val="28"/>
        </w:rPr>
        <w:t>224, от 23.11.2018 г. № 1812,</w:t>
      </w:r>
      <w:r>
        <w:t xml:space="preserve"> </w:t>
      </w:r>
      <w:r w:rsidR="00EF7B12">
        <w:rPr>
          <w:rFonts w:ascii="Liberation Serif" w:hAnsi="Liberation Serif" w:cs="Times New Roman"/>
          <w:sz w:val="28"/>
          <w:szCs w:val="28"/>
        </w:rPr>
        <w:t>от 21.12.2018 г. № 2140)</w:t>
      </w:r>
      <w:r>
        <w:rPr>
          <w:rFonts w:ascii="Liberation Serif" w:hAnsi="Liberation Serif" w:cs="Times New Roman"/>
          <w:sz w:val="28"/>
          <w:szCs w:val="28"/>
        </w:rPr>
        <w:t>:</w:t>
      </w:r>
      <w:proofErr w:type="gramEnd"/>
    </w:p>
    <w:p w:rsidR="005061C2" w:rsidRDefault="005061C2" w:rsidP="00752BD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752BD5">
        <w:rPr>
          <w:rFonts w:ascii="Liberation Serif" w:hAnsi="Liberation Serif" w:cs="Times New Roman"/>
          <w:sz w:val="28"/>
          <w:szCs w:val="28"/>
        </w:rPr>
        <w:t>Р</w:t>
      </w:r>
      <w:r w:rsidR="00752BD5">
        <w:rPr>
          <w:rFonts w:ascii="Liberation Serif" w:hAnsi="Liberation Serif" w:cs="Times New Roman"/>
          <w:bCs/>
          <w:sz w:val="28"/>
          <w:szCs w:val="28"/>
        </w:rPr>
        <w:t xml:space="preserve">аспоряжение Главы Каменского городского округа от 26.01.2015 года № 06 </w:t>
      </w:r>
      <w:r w:rsidR="00752BD5" w:rsidRPr="00752BD5">
        <w:rPr>
          <w:rFonts w:ascii="Liberation Serif" w:hAnsi="Liberation Serif" w:cs="Times New Roman"/>
          <w:sz w:val="28"/>
          <w:szCs w:val="28"/>
        </w:rPr>
        <w:t>(в редакции от 10.05.2016 года №99)</w:t>
      </w:r>
      <w:r w:rsidR="0010282B">
        <w:rPr>
          <w:rFonts w:ascii="Liberation Serif" w:hAnsi="Liberation Serif" w:cs="Times New Roman"/>
          <w:b/>
          <w:i/>
          <w:sz w:val="28"/>
          <w:szCs w:val="28"/>
        </w:rPr>
        <w:t xml:space="preserve"> «</w:t>
      </w:r>
      <w:r w:rsidR="0010282B">
        <w:rPr>
          <w:rFonts w:ascii="Liberation Serif" w:hAnsi="Liberation Serif" w:cs="Times New Roman"/>
          <w:sz w:val="28"/>
          <w:szCs w:val="28"/>
        </w:rPr>
        <w:t>О</w:t>
      </w:r>
      <w:r w:rsidR="00752BD5">
        <w:rPr>
          <w:rFonts w:ascii="Liberation Serif" w:hAnsi="Liberation Serif" w:cs="Times New Roman"/>
          <w:bCs/>
          <w:sz w:val="28"/>
          <w:szCs w:val="28"/>
        </w:rPr>
        <w:t xml:space="preserve">б утверждении </w:t>
      </w:r>
      <w:r w:rsidR="00752BD5">
        <w:rPr>
          <w:rFonts w:ascii="Liberation Serif" w:hAnsi="Liberation Serif" w:cs="Times New Roman"/>
          <w:sz w:val="28"/>
          <w:szCs w:val="28"/>
        </w:rPr>
        <w:t>Административного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hyperlink r:id="rId6" w:anchor="Par30" w:history="1">
        <w:proofErr w:type="gramStart"/>
        <w:r>
          <w:rPr>
            <w:rStyle w:val="a3"/>
            <w:rFonts w:ascii="Liberation Serif" w:hAnsi="Liberation Serif" w:cs="Times New Roman"/>
            <w:color w:val="auto"/>
            <w:sz w:val="28"/>
            <w:szCs w:val="28"/>
            <w:u w:val="none"/>
          </w:rPr>
          <w:t>регламент</w:t>
        </w:r>
        <w:proofErr w:type="gramEnd"/>
      </w:hyperlink>
      <w:r w:rsidR="00752BD5">
        <w:rPr>
          <w:rStyle w:val="a3"/>
          <w:rFonts w:ascii="Liberation Serif" w:hAnsi="Liberation Serif" w:cs="Times New Roman"/>
          <w:color w:val="auto"/>
          <w:sz w:val="28"/>
          <w:szCs w:val="28"/>
          <w:u w:val="none"/>
        </w:rPr>
        <w:t>а</w:t>
      </w:r>
      <w:r>
        <w:rPr>
          <w:rFonts w:ascii="Liberation Serif" w:hAnsi="Liberation Serif" w:cs="Times New Roman"/>
          <w:sz w:val="28"/>
          <w:szCs w:val="28"/>
        </w:rPr>
        <w:t xml:space="preserve"> предоставления муниципальной услуги «</w:t>
      </w:r>
      <w:r w:rsidRPr="005061C2">
        <w:rPr>
          <w:rFonts w:ascii="Liberation Serif" w:hAnsi="Liberation Serif" w:cs="Times New Roman"/>
          <w:sz w:val="28"/>
          <w:szCs w:val="28"/>
        </w:rPr>
        <w:t>Заключение договоров социального найма с гражданами, жилые помещения которым предоставлены до 01.03.2005 года по ордерам или на основании актов Администрации Каменского района, исполнительного комитета органов Администрации Каменского районного Совета народных депутатов</w:t>
      </w:r>
      <w:r w:rsidR="00752BD5">
        <w:rPr>
          <w:rFonts w:ascii="Liberation Serif" w:hAnsi="Liberation Serif" w:cs="Times New Roman"/>
          <w:sz w:val="28"/>
          <w:szCs w:val="28"/>
        </w:rPr>
        <w:t xml:space="preserve">», </w:t>
      </w:r>
      <w:r>
        <w:rPr>
          <w:rFonts w:ascii="Liberation Serif" w:hAnsi="Liberation Serif" w:cs="Times New Roman"/>
          <w:sz w:val="28"/>
          <w:szCs w:val="28"/>
        </w:rPr>
        <w:t>признать утратившим силу.</w:t>
      </w:r>
    </w:p>
    <w:p w:rsidR="005061C2" w:rsidRDefault="005061C2" w:rsidP="00506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Опубликовать настоящее распоряжение в газете «Пламя» и разместить на официальном сайте муниципального образования «Каменский городской округ».</w:t>
      </w:r>
    </w:p>
    <w:p w:rsidR="005061C2" w:rsidRDefault="005061C2" w:rsidP="00506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 </w:t>
      </w:r>
      <w:proofErr w:type="gramStart"/>
      <w:r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выполнением настоящего распоряжения возложить на </w:t>
      </w:r>
      <w:r w:rsidR="00752BD5">
        <w:rPr>
          <w:rFonts w:ascii="Liberation Serif" w:hAnsi="Liberation Serif" w:cs="Times New Roman"/>
          <w:sz w:val="28"/>
          <w:szCs w:val="28"/>
        </w:rPr>
        <w:t>председателя Комитета по управлению муниципальным имуществом Администрации Каменского городского округа М.И.</w:t>
      </w:r>
      <w:r w:rsidR="0010282B">
        <w:rPr>
          <w:rFonts w:ascii="Liberation Serif" w:hAnsi="Liberation Serif" w:cs="Times New Roman"/>
          <w:sz w:val="28"/>
          <w:szCs w:val="28"/>
        </w:rPr>
        <w:t xml:space="preserve"> </w:t>
      </w:r>
      <w:r w:rsidR="00752BD5">
        <w:rPr>
          <w:rFonts w:ascii="Liberation Serif" w:hAnsi="Liberation Serif" w:cs="Times New Roman"/>
          <w:sz w:val="28"/>
          <w:szCs w:val="28"/>
        </w:rPr>
        <w:t>Самохину.</w:t>
      </w:r>
    </w:p>
    <w:p w:rsidR="005061C2" w:rsidRDefault="005061C2" w:rsidP="005061C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061C2" w:rsidRDefault="005061C2" w:rsidP="005061C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E519A" w:rsidRPr="00752BD5" w:rsidRDefault="005061C2" w:rsidP="00752BD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Глава городского округа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                           С.А. Белоусов</w:t>
      </w:r>
    </w:p>
    <w:sectPr w:rsidR="000E519A" w:rsidRPr="0075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0F"/>
    <w:rsid w:val="0007634B"/>
    <w:rsid w:val="000E519A"/>
    <w:rsid w:val="0010282B"/>
    <w:rsid w:val="005061C2"/>
    <w:rsid w:val="00752BD5"/>
    <w:rsid w:val="0098230F"/>
    <w:rsid w:val="00C07298"/>
    <w:rsid w:val="00E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1C2"/>
    <w:rPr>
      <w:color w:val="0000FF"/>
      <w:u w:val="single"/>
    </w:rPr>
  </w:style>
  <w:style w:type="paragraph" w:customStyle="1" w:styleId="ConsPlusNormal">
    <w:name w:val="ConsPlusNormal"/>
    <w:rsid w:val="005061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1C2"/>
    <w:rPr>
      <w:color w:val="0000FF"/>
      <w:u w:val="single"/>
    </w:rPr>
  </w:style>
  <w:style w:type="paragraph" w:customStyle="1" w:styleId="ConsPlusNormal">
    <w:name w:val="ConsPlusNormal"/>
    <w:rsid w:val="005061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7zO8C450130\&#1088;&#1072;&#1089;&#1087;.%20&#8470;%2055%20&#1086;&#1090;%2026.03.2016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OD</cp:lastModifiedBy>
  <cp:revision>9</cp:revision>
  <cp:lastPrinted>2019-11-25T04:17:00Z</cp:lastPrinted>
  <dcterms:created xsi:type="dcterms:W3CDTF">2019-06-05T10:25:00Z</dcterms:created>
  <dcterms:modified xsi:type="dcterms:W3CDTF">2019-11-25T04:18:00Z</dcterms:modified>
</cp:coreProperties>
</file>