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F" w:rsidRDefault="0073289F" w:rsidP="0073289F">
      <w:pPr>
        <w:pStyle w:val="1"/>
        <w:shd w:val="clear" w:color="auto" w:fill="auto"/>
        <w:spacing w:after="344" w:line="270" w:lineRule="exact"/>
        <w:jc w:val="both"/>
        <w:rPr>
          <w:sz w:val="20"/>
          <w:szCs w:val="20"/>
        </w:rPr>
      </w:pP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  <w:r w:rsidRPr="007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89F" w:rsidRPr="007E633F" w:rsidRDefault="0073289F" w:rsidP="0073289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3289F" w:rsidRDefault="0073289F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E92">
        <w:rPr>
          <w:rFonts w:ascii="Times New Roman" w:hAnsi="Times New Roman" w:cs="Times New Roman"/>
          <w:sz w:val="28"/>
          <w:szCs w:val="28"/>
        </w:rPr>
        <w:t xml:space="preserve">  Кам</w:t>
      </w:r>
      <w:r>
        <w:rPr>
          <w:rFonts w:ascii="Times New Roman" w:hAnsi="Times New Roman" w:cs="Times New Roman"/>
          <w:sz w:val="28"/>
          <w:szCs w:val="28"/>
        </w:rPr>
        <w:t xml:space="preserve">енского городского </w:t>
      </w:r>
      <w:r w:rsidRPr="007B6BAE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A73E8E">
        <w:rPr>
          <w:rFonts w:ascii="Times New Roman" w:hAnsi="Times New Roman" w:cs="Times New Roman"/>
          <w:sz w:val="28"/>
          <w:szCs w:val="28"/>
        </w:rPr>
        <w:t>10 августа</w:t>
      </w:r>
      <w:r w:rsidRPr="007B6BAE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9F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6514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–</w:t>
      </w:r>
      <w:r w:rsidR="00A7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C97929">
        <w:rPr>
          <w:rFonts w:ascii="Times New Roman" w:hAnsi="Times New Roman" w:cs="Times New Roman"/>
          <w:sz w:val="28"/>
          <w:szCs w:val="28"/>
        </w:rPr>
        <w:t>зарихин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73289F" w:rsidRDefault="0073289F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конкурса, объявленного 2</w:t>
      </w:r>
      <w:r w:rsidR="00A73E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73E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.2015 г., на основании протокола межведомственной комиссии от </w:t>
      </w:r>
      <w:r w:rsidR="00A73E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E8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.2015 г. №</w:t>
      </w:r>
      <w:r w:rsidR="00C97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победителем признан</w:t>
      </w:r>
      <w:r w:rsidR="00A73E8E">
        <w:rPr>
          <w:rFonts w:ascii="Times New Roman" w:hAnsi="Times New Roman" w:cs="Times New Roman"/>
          <w:sz w:val="28"/>
          <w:szCs w:val="28"/>
        </w:rPr>
        <w:t xml:space="preserve">  </w:t>
      </w:r>
      <w:r w:rsidR="0057064C">
        <w:rPr>
          <w:rFonts w:ascii="Times New Roman" w:hAnsi="Times New Roman" w:cs="Times New Roman"/>
          <w:sz w:val="28"/>
          <w:szCs w:val="28"/>
        </w:rPr>
        <w:t>Стулов Сергей Анатольевич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73E8E" w:rsidRDefault="00A73E8E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89F" w:rsidRDefault="0073289F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кандидатов, участвовавших в конкурсе, могут быть возвращены по их письменному заявлению по адресу:  623428 Свердловска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38а, Администрация Каменского городского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19.</w:t>
      </w:r>
    </w:p>
    <w:p w:rsidR="00DE1D76" w:rsidRDefault="00DE1D76"/>
    <w:sectPr w:rsidR="00D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F"/>
    <w:rsid w:val="0057064C"/>
    <w:rsid w:val="00647D06"/>
    <w:rsid w:val="0073289F"/>
    <w:rsid w:val="00774921"/>
    <w:rsid w:val="00A73E8E"/>
    <w:rsid w:val="00C97929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2015-06-22T11:30:00Z</dcterms:created>
  <dcterms:modified xsi:type="dcterms:W3CDTF">2015-08-07T10:00:00Z</dcterms:modified>
</cp:coreProperties>
</file>