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РОССИЙСКАЯ ФЕДЕРАЦИЯ</w:t>
      </w: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СВЕРДЛОВСКАЯ ОБЛАСТЬ</w:t>
      </w:r>
    </w:p>
    <w:p w:rsidR="00F71005" w:rsidRPr="00F71005" w:rsidRDefault="002253CA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ДУМА КАМЕНСКОГО МУНИЦИПАЛЬНОГО</w:t>
      </w:r>
      <w:r w:rsidR="00F71005"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ОКРУГА</w:t>
      </w:r>
    </w:p>
    <w:p w:rsidR="00F71005" w:rsidRPr="00F71005" w:rsidRDefault="00F71005" w:rsidP="00F7100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F71005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_________________________________________________________________ </w:t>
      </w: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710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РЕШЕНИЕ №_____</w:t>
      </w:r>
    </w:p>
    <w:p w:rsidR="00F71005" w:rsidRPr="00F71005" w:rsidRDefault="00F71005" w:rsidP="00F7100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71005" w:rsidRPr="00F71005" w:rsidRDefault="00F71005" w:rsidP="00F7100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71005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2253CA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Pr="00F710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г.</w:t>
      </w: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71005" w:rsidRPr="00BF5AE2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F5AE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Об утверждении </w:t>
      </w:r>
    </w:p>
    <w:p w:rsidR="00F71005" w:rsidRPr="00F71005" w:rsidRDefault="00F71005" w:rsidP="00F710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BF5AE2">
        <w:rPr>
          <w:rFonts w:ascii="Liberation Serif" w:hAnsi="Liberation Serif"/>
          <w:b/>
          <w:sz w:val="28"/>
          <w:szCs w:val="28"/>
        </w:rPr>
        <w:t xml:space="preserve">Положения о порядке осуществления муниципальных заимствований, обслуживания муниципального долга и управления муниципальным долгом в Каменском </w:t>
      </w:r>
      <w:r w:rsidR="008C0ABE" w:rsidRPr="00BF5AE2">
        <w:rPr>
          <w:rFonts w:ascii="Liberation Serif" w:hAnsi="Liberation Serif"/>
          <w:b/>
          <w:sz w:val="28"/>
          <w:szCs w:val="28"/>
        </w:rPr>
        <w:t>муниципальном</w:t>
      </w:r>
      <w:r w:rsidRPr="00BF5AE2">
        <w:rPr>
          <w:rFonts w:ascii="Liberation Serif" w:hAnsi="Liberation Serif"/>
          <w:b/>
          <w:sz w:val="28"/>
          <w:szCs w:val="28"/>
        </w:rPr>
        <w:t xml:space="preserve"> округе</w:t>
      </w:r>
      <w:r w:rsidR="008C0ABE" w:rsidRPr="00BF5AE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B716CD" w:rsidRPr="00F71005" w:rsidRDefault="00B716CD" w:rsidP="00F71005">
      <w:pPr>
        <w:pStyle w:val="ConsPlusNormal"/>
        <w:jc w:val="center"/>
        <w:rPr>
          <w:i/>
        </w:rPr>
      </w:pPr>
    </w:p>
    <w:p w:rsidR="00B716CD" w:rsidRPr="006707C1" w:rsidRDefault="00B716CD">
      <w:pPr>
        <w:pStyle w:val="ConsPlusNormal"/>
        <w:ind w:firstLine="540"/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6707C1">
        <w:rPr>
          <w:rFonts w:ascii="Liberation Serif" w:hAnsi="Liberation Serif"/>
          <w:sz w:val="28"/>
          <w:szCs w:val="28"/>
        </w:rPr>
        <w:t xml:space="preserve">Руководствуясь Бюджетным </w:t>
      </w:r>
      <w:hyperlink r:id="rId9">
        <w:r w:rsidRPr="006707C1">
          <w:rPr>
            <w:rFonts w:ascii="Liberation Serif" w:hAnsi="Liberation Serif"/>
            <w:sz w:val="28"/>
            <w:szCs w:val="28"/>
          </w:rPr>
          <w:t>кодексом</w:t>
        </w:r>
      </w:hyperlink>
      <w:r w:rsidRPr="006707C1">
        <w:rPr>
          <w:rFonts w:ascii="Liberation Serif" w:hAnsi="Liberation Serif"/>
          <w:sz w:val="28"/>
          <w:szCs w:val="28"/>
        </w:rPr>
        <w:t xml:space="preserve"> Российской Федерации, </w:t>
      </w:r>
      <w:hyperlink r:id="rId10">
        <w:r w:rsidRPr="006707C1">
          <w:rPr>
            <w:rFonts w:ascii="Liberation Serif" w:hAnsi="Liberation Serif"/>
            <w:sz w:val="28"/>
            <w:szCs w:val="28"/>
          </w:rPr>
          <w:t>Положением</w:t>
        </w:r>
      </w:hyperlink>
      <w:r w:rsidRPr="006707C1">
        <w:rPr>
          <w:rFonts w:ascii="Liberation Serif" w:hAnsi="Liberation Serif"/>
          <w:sz w:val="28"/>
          <w:szCs w:val="28"/>
        </w:rPr>
        <w:t xml:space="preserve"> </w:t>
      </w:r>
      <w:r w:rsidR="006707C1">
        <w:rPr>
          <w:rFonts w:ascii="Liberation Serif" w:hAnsi="Liberation Serif"/>
          <w:sz w:val="28"/>
          <w:szCs w:val="28"/>
        </w:rPr>
        <w:t>«</w:t>
      </w:r>
      <w:r w:rsidR="00940F67">
        <w:rPr>
          <w:rFonts w:ascii="Liberation Serif" w:hAnsi="Liberation Serif"/>
          <w:sz w:val="28"/>
          <w:szCs w:val="28"/>
        </w:rPr>
        <w:t>О бюджетном процессе в </w:t>
      </w:r>
      <w:r w:rsidR="000A4454">
        <w:rPr>
          <w:rFonts w:ascii="Liberation Serif" w:hAnsi="Liberation Serif"/>
          <w:sz w:val="28"/>
          <w:szCs w:val="28"/>
        </w:rPr>
        <w:t>Каменском муниципальном округе Свердловской области</w:t>
      </w:r>
      <w:r w:rsidR="006707C1">
        <w:rPr>
          <w:rFonts w:ascii="Liberation Serif" w:hAnsi="Liberation Serif"/>
          <w:sz w:val="28"/>
          <w:szCs w:val="28"/>
        </w:rPr>
        <w:t>»</w:t>
      </w:r>
      <w:r w:rsidRPr="006707C1">
        <w:rPr>
          <w:rFonts w:ascii="Liberation Serif" w:hAnsi="Liberation Serif"/>
          <w:sz w:val="28"/>
          <w:szCs w:val="28"/>
        </w:rPr>
        <w:t xml:space="preserve">, утвержденным Решением Думы </w:t>
      </w:r>
      <w:r w:rsidR="006707C1">
        <w:rPr>
          <w:rFonts w:ascii="Liberation Serif" w:hAnsi="Liberation Serif"/>
          <w:sz w:val="28"/>
          <w:szCs w:val="28"/>
        </w:rPr>
        <w:t xml:space="preserve">Каменского </w:t>
      </w:r>
      <w:r w:rsidRPr="006707C1">
        <w:rPr>
          <w:rFonts w:ascii="Liberation Serif" w:hAnsi="Liberation Serif"/>
          <w:sz w:val="28"/>
          <w:szCs w:val="28"/>
        </w:rPr>
        <w:t xml:space="preserve"> городского округа от </w:t>
      </w:r>
      <w:r w:rsidR="00940F67">
        <w:rPr>
          <w:rFonts w:ascii="Liberation Serif" w:hAnsi="Liberation Serif"/>
          <w:sz w:val="28"/>
          <w:szCs w:val="28"/>
        </w:rPr>
        <w:t>27.03.2014 № 212 (</w:t>
      </w:r>
      <w:r w:rsidR="000A4454">
        <w:rPr>
          <w:rFonts w:ascii="Liberation Serif" w:hAnsi="Liberation Serif"/>
          <w:sz w:val="28"/>
          <w:szCs w:val="28"/>
        </w:rPr>
        <w:t xml:space="preserve">с изменениями, внесенными </w:t>
      </w:r>
      <w:r w:rsidR="006707C1">
        <w:rPr>
          <w:rFonts w:ascii="Liberation Serif" w:hAnsi="Liberation Serif"/>
          <w:sz w:val="28"/>
          <w:szCs w:val="28"/>
        </w:rPr>
        <w:t>решени</w:t>
      </w:r>
      <w:r w:rsidR="000A4454">
        <w:rPr>
          <w:rFonts w:ascii="Liberation Serif" w:hAnsi="Liberation Serif"/>
          <w:sz w:val="28"/>
          <w:szCs w:val="28"/>
        </w:rPr>
        <w:t>ями</w:t>
      </w:r>
      <w:r w:rsidR="006707C1">
        <w:rPr>
          <w:rFonts w:ascii="Liberation Serif" w:hAnsi="Liberation Serif"/>
          <w:sz w:val="28"/>
          <w:szCs w:val="28"/>
        </w:rPr>
        <w:t xml:space="preserve"> Думы Каменского городского округа от 19.03.2015 № 314, от</w:t>
      </w:r>
      <w:r w:rsidR="00316D4B">
        <w:rPr>
          <w:rFonts w:ascii="Liberation Serif" w:hAnsi="Liberation Serif"/>
          <w:sz w:val="28"/>
          <w:szCs w:val="28"/>
        </w:rPr>
        <w:t> </w:t>
      </w:r>
      <w:r w:rsidR="006707C1">
        <w:rPr>
          <w:rFonts w:ascii="Liberation Serif" w:hAnsi="Liberation Serif"/>
          <w:sz w:val="28"/>
          <w:szCs w:val="28"/>
        </w:rPr>
        <w:t>15.10.2015 № 395, от 12.11.2015 № 402, от 28.07.2016 № 505, от 19.10.2017 №</w:t>
      </w:r>
      <w:r w:rsidR="00940F67">
        <w:rPr>
          <w:rFonts w:ascii="Liberation Serif" w:hAnsi="Liberation Serif"/>
          <w:sz w:val="28"/>
          <w:szCs w:val="28"/>
        </w:rPr>
        <w:t> </w:t>
      </w:r>
      <w:r w:rsidR="006707C1">
        <w:rPr>
          <w:rFonts w:ascii="Liberation Serif" w:hAnsi="Liberation Serif"/>
          <w:sz w:val="28"/>
          <w:szCs w:val="28"/>
        </w:rPr>
        <w:t>147, от 21.11.2019 № 421, от 21.10.2021 № 14</w:t>
      </w:r>
      <w:r w:rsidR="00431FCB">
        <w:rPr>
          <w:rFonts w:ascii="Liberation Serif" w:hAnsi="Liberation Serif"/>
          <w:sz w:val="28"/>
          <w:szCs w:val="28"/>
        </w:rPr>
        <w:t>, от 18.05.2023 №</w:t>
      </w:r>
      <w:r w:rsidR="00316D4B">
        <w:rPr>
          <w:rFonts w:ascii="Liberation Serif" w:hAnsi="Liberation Serif"/>
          <w:sz w:val="28"/>
          <w:szCs w:val="28"/>
        </w:rPr>
        <w:t> </w:t>
      </w:r>
      <w:r w:rsidR="00431FCB">
        <w:rPr>
          <w:rFonts w:ascii="Liberation Serif" w:hAnsi="Liberation Serif"/>
          <w:sz w:val="28"/>
          <w:szCs w:val="28"/>
        </w:rPr>
        <w:t>226</w:t>
      </w:r>
      <w:r w:rsidR="002253CA">
        <w:rPr>
          <w:rFonts w:ascii="Liberation Serif" w:hAnsi="Liberation Serif"/>
          <w:sz w:val="28"/>
          <w:szCs w:val="28"/>
        </w:rPr>
        <w:t>,от</w:t>
      </w:r>
      <w:r w:rsidR="00316D4B">
        <w:rPr>
          <w:rFonts w:ascii="Liberation Serif" w:hAnsi="Liberation Serif"/>
          <w:sz w:val="28"/>
          <w:szCs w:val="28"/>
        </w:rPr>
        <w:t> </w:t>
      </w:r>
      <w:r w:rsidR="002253CA">
        <w:rPr>
          <w:rFonts w:ascii="Liberation Serif" w:hAnsi="Liberation Serif"/>
          <w:sz w:val="28"/>
          <w:szCs w:val="28"/>
        </w:rPr>
        <w:t>19.09.2024 №</w:t>
      </w:r>
      <w:r w:rsidR="000A4454">
        <w:rPr>
          <w:rFonts w:ascii="Liberation Serif" w:hAnsi="Liberation Serif"/>
          <w:sz w:val="28"/>
          <w:szCs w:val="28"/>
        </w:rPr>
        <w:t xml:space="preserve"> </w:t>
      </w:r>
      <w:r w:rsidR="002253CA">
        <w:rPr>
          <w:rFonts w:ascii="Liberation Serif" w:hAnsi="Liberation Serif"/>
          <w:sz w:val="28"/>
          <w:szCs w:val="28"/>
        </w:rPr>
        <w:t xml:space="preserve">434, </w:t>
      </w:r>
      <w:r w:rsidR="000A4454">
        <w:rPr>
          <w:rFonts w:ascii="Liberation Serif" w:hAnsi="Liberation Serif"/>
          <w:sz w:val="28"/>
          <w:szCs w:val="28"/>
        </w:rPr>
        <w:t>Решением</w:t>
      </w:r>
      <w:proofErr w:type="gramEnd"/>
      <w:r w:rsidR="000A445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0A4454">
        <w:rPr>
          <w:rFonts w:ascii="Liberation Serif" w:hAnsi="Liberation Serif"/>
          <w:sz w:val="28"/>
          <w:szCs w:val="28"/>
        </w:rPr>
        <w:t xml:space="preserve">Думы Каменского муниципального округа Свердловской области </w:t>
      </w:r>
      <w:r w:rsidR="002253CA">
        <w:rPr>
          <w:rFonts w:ascii="Liberation Serif" w:hAnsi="Liberation Serif"/>
          <w:sz w:val="28"/>
          <w:szCs w:val="28"/>
        </w:rPr>
        <w:t>от 21.08.2025</w:t>
      </w:r>
      <w:r w:rsidR="000A4454">
        <w:rPr>
          <w:rFonts w:ascii="Liberation Serif" w:hAnsi="Liberation Serif"/>
          <w:sz w:val="28"/>
          <w:szCs w:val="28"/>
        </w:rPr>
        <w:t xml:space="preserve"> </w:t>
      </w:r>
      <w:r w:rsidR="002253CA">
        <w:rPr>
          <w:rFonts w:ascii="Liberation Serif" w:hAnsi="Liberation Serif"/>
          <w:sz w:val="28"/>
          <w:szCs w:val="28"/>
        </w:rPr>
        <w:t>№ 603</w:t>
      </w:r>
      <w:r w:rsidR="006707C1">
        <w:rPr>
          <w:rFonts w:ascii="Liberation Serif" w:hAnsi="Liberation Serif"/>
          <w:sz w:val="28"/>
          <w:szCs w:val="28"/>
        </w:rPr>
        <w:t>)</w:t>
      </w:r>
      <w:r w:rsidRPr="006707C1">
        <w:rPr>
          <w:rFonts w:ascii="Liberation Serif" w:hAnsi="Liberation Serif"/>
          <w:sz w:val="28"/>
          <w:szCs w:val="28"/>
        </w:rPr>
        <w:t xml:space="preserve">, </w:t>
      </w:r>
      <w:r w:rsidRPr="006707C1">
        <w:rPr>
          <w:rFonts w:ascii="Liberation Serif" w:hAnsi="Liberation Serif"/>
          <w:b/>
          <w:sz w:val="28"/>
          <w:szCs w:val="28"/>
        </w:rPr>
        <w:t xml:space="preserve">Дума </w:t>
      </w:r>
      <w:r w:rsidR="006707C1" w:rsidRPr="006707C1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2253CA">
        <w:rPr>
          <w:rFonts w:ascii="Liberation Serif" w:hAnsi="Liberation Serif"/>
          <w:b/>
          <w:sz w:val="28"/>
          <w:szCs w:val="28"/>
        </w:rPr>
        <w:t xml:space="preserve"> муниципального</w:t>
      </w:r>
      <w:r w:rsidR="00231F01">
        <w:rPr>
          <w:rFonts w:ascii="Liberation Serif" w:hAnsi="Liberation Serif"/>
          <w:b/>
          <w:sz w:val="28"/>
          <w:szCs w:val="28"/>
        </w:rPr>
        <w:t xml:space="preserve"> округа </w:t>
      </w:r>
      <w:proofErr w:type="gramEnd"/>
    </w:p>
    <w:p w:rsidR="00231F01" w:rsidRPr="00D51009" w:rsidRDefault="00231F01" w:rsidP="003F5FE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D51009">
        <w:rPr>
          <w:rFonts w:ascii="Liberation Serif" w:hAnsi="Liberation Serif"/>
          <w:b/>
          <w:sz w:val="28"/>
          <w:szCs w:val="28"/>
        </w:rPr>
        <w:t>Р</w:t>
      </w:r>
      <w:proofErr w:type="gramEnd"/>
      <w:r w:rsidRPr="00D51009">
        <w:rPr>
          <w:rFonts w:ascii="Liberation Serif" w:hAnsi="Liberation Serif"/>
          <w:b/>
          <w:sz w:val="28"/>
          <w:szCs w:val="28"/>
        </w:rPr>
        <w:t xml:space="preserve"> Е Ш И Л А:</w:t>
      </w:r>
    </w:p>
    <w:p w:rsidR="006707C1" w:rsidRPr="00231F01" w:rsidRDefault="006619D4" w:rsidP="003F5FE1">
      <w:pPr>
        <w:pStyle w:val="ConsPlusTitle"/>
        <w:ind w:firstLine="540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1. </w:t>
      </w:r>
      <w:r w:rsidR="006707C1" w:rsidRPr="00231F01">
        <w:rPr>
          <w:rFonts w:ascii="Liberation Serif" w:hAnsi="Liberation Serif"/>
          <w:b w:val="0"/>
          <w:sz w:val="28"/>
          <w:szCs w:val="28"/>
        </w:rPr>
        <w:t xml:space="preserve">Утвердить </w:t>
      </w:r>
      <w:r w:rsidR="00231F01" w:rsidRPr="00231F01">
        <w:rPr>
          <w:rFonts w:ascii="Liberation Serif" w:hAnsi="Liberation Serif"/>
          <w:b w:val="0"/>
          <w:sz w:val="28"/>
          <w:szCs w:val="28"/>
        </w:rPr>
        <w:t>Положение</w:t>
      </w:r>
      <w:r w:rsidR="00231F01">
        <w:rPr>
          <w:rFonts w:ascii="Liberation Serif" w:hAnsi="Liberation Serif"/>
          <w:b w:val="0"/>
          <w:sz w:val="28"/>
          <w:szCs w:val="28"/>
        </w:rPr>
        <w:t xml:space="preserve"> </w:t>
      </w:r>
      <w:r w:rsidR="00231F01" w:rsidRPr="00231F01">
        <w:rPr>
          <w:rFonts w:ascii="Liberation Serif" w:hAnsi="Liberation Serif"/>
          <w:b w:val="0"/>
          <w:sz w:val="28"/>
          <w:szCs w:val="28"/>
        </w:rPr>
        <w:t xml:space="preserve">о порядке осуществления муниципальных заимствований, обслуживания </w:t>
      </w:r>
      <w:r w:rsidR="00F71005">
        <w:rPr>
          <w:rFonts w:ascii="Liberation Serif" w:hAnsi="Liberation Serif"/>
          <w:b w:val="0"/>
          <w:sz w:val="28"/>
          <w:szCs w:val="28"/>
        </w:rPr>
        <w:t xml:space="preserve">муниципального долга </w:t>
      </w:r>
      <w:r w:rsidR="00231F01" w:rsidRPr="00231F01">
        <w:rPr>
          <w:rFonts w:ascii="Liberation Serif" w:hAnsi="Liberation Serif"/>
          <w:b w:val="0"/>
          <w:sz w:val="28"/>
          <w:szCs w:val="28"/>
        </w:rPr>
        <w:t xml:space="preserve">и управления муниципальным долгом в Каменском </w:t>
      </w:r>
      <w:r w:rsidR="00431FCB">
        <w:rPr>
          <w:rFonts w:ascii="Liberation Serif" w:hAnsi="Liberation Serif"/>
          <w:b w:val="0"/>
          <w:sz w:val="28"/>
          <w:szCs w:val="28"/>
        </w:rPr>
        <w:t>муниципальном</w:t>
      </w:r>
      <w:r w:rsidR="00231F01" w:rsidRPr="00231F01">
        <w:rPr>
          <w:rFonts w:ascii="Liberation Serif" w:hAnsi="Liberation Serif"/>
          <w:b w:val="0"/>
          <w:sz w:val="28"/>
          <w:szCs w:val="28"/>
        </w:rPr>
        <w:t xml:space="preserve"> округе</w:t>
      </w:r>
      <w:r w:rsidR="00231F01">
        <w:rPr>
          <w:rFonts w:ascii="Liberation Serif" w:hAnsi="Liberation Serif"/>
          <w:b w:val="0"/>
          <w:sz w:val="28"/>
          <w:szCs w:val="28"/>
        </w:rPr>
        <w:t xml:space="preserve"> </w:t>
      </w:r>
      <w:r w:rsidR="00231F01" w:rsidRPr="00D51009">
        <w:rPr>
          <w:rFonts w:ascii="Liberation Serif" w:hAnsi="Liberation Serif"/>
          <w:sz w:val="28"/>
          <w:szCs w:val="28"/>
        </w:rPr>
        <w:t xml:space="preserve"> </w:t>
      </w:r>
      <w:r w:rsidR="00431FCB" w:rsidRPr="00431FCB">
        <w:rPr>
          <w:rFonts w:ascii="Liberation Serif" w:hAnsi="Liberation Serif"/>
          <w:b w:val="0"/>
          <w:sz w:val="28"/>
          <w:szCs w:val="28"/>
        </w:rPr>
        <w:t>Свердловской области</w:t>
      </w:r>
      <w:r w:rsidR="00431FCB">
        <w:rPr>
          <w:rFonts w:ascii="Liberation Serif" w:hAnsi="Liberation Serif"/>
          <w:sz w:val="28"/>
          <w:szCs w:val="28"/>
        </w:rPr>
        <w:t xml:space="preserve"> </w:t>
      </w:r>
      <w:r w:rsidR="006707C1" w:rsidRPr="00231F01">
        <w:rPr>
          <w:rFonts w:ascii="Liberation Serif" w:hAnsi="Liberation Serif"/>
          <w:b w:val="0"/>
          <w:sz w:val="28"/>
          <w:szCs w:val="28"/>
        </w:rPr>
        <w:t>(прилагается).</w:t>
      </w:r>
    </w:p>
    <w:p w:rsidR="00231F01" w:rsidRDefault="006707C1" w:rsidP="003F5FE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1009">
        <w:rPr>
          <w:rFonts w:ascii="Liberation Serif" w:hAnsi="Liberation Serif" w:cs="Times New Roman"/>
          <w:sz w:val="28"/>
          <w:szCs w:val="28"/>
        </w:rPr>
        <w:t xml:space="preserve">        2.</w:t>
      </w:r>
      <w:r w:rsidR="006619D4">
        <w:rPr>
          <w:rFonts w:ascii="Liberation Serif" w:hAnsi="Liberation Serif" w:cs="Times New Roman"/>
          <w:sz w:val="28"/>
          <w:szCs w:val="28"/>
        </w:rPr>
        <w:t> </w:t>
      </w:r>
      <w:r w:rsidRPr="00D51009">
        <w:rPr>
          <w:rFonts w:ascii="Liberation Serif" w:hAnsi="Liberation Serif" w:cs="Times New Roman"/>
          <w:sz w:val="28"/>
          <w:szCs w:val="28"/>
        </w:rPr>
        <w:t xml:space="preserve">Признать утратившим силу Решение Думы Каменского городского округа от </w:t>
      </w:r>
      <w:r w:rsidR="00231F01">
        <w:rPr>
          <w:rFonts w:ascii="Liberation Serif" w:hAnsi="Liberation Serif" w:cs="Times New Roman"/>
          <w:sz w:val="28"/>
          <w:szCs w:val="28"/>
        </w:rPr>
        <w:t>13.06.2019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D51009">
        <w:rPr>
          <w:rFonts w:ascii="Liberation Serif" w:hAnsi="Liberation Serif" w:cs="Times New Roman"/>
          <w:sz w:val="28"/>
          <w:szCs w:val="28"/>
        </w:rPr>
        <w:t xml:space="preserve">№ </w:t>
      </w:r>
      <w:r w:rsidR="00231F01">
        <w:rPr>
          <w:rFonts w:ascii="Liberation Serif" w:hAnsi="Liberation Serif" w:cs="Times New Roman"/>
          <w:sz w:val="28"/>
          <w:szCs w:val="28"/>
        </w:rPr>
        <w:t>370</w:t>
      </w:r>
      <w:r w:rsidRPr="00D51009">
        <w:rPr>
          <w:rFonts w:ascii="Liberation Serif" w:hAnsi="Liberation Serif" w:cs="Times New Roman"/>
          <w:sz w:val="28"/>
          <w:szCs w:val="28"/>
        </w:rPr>
        <w:t xml:space="preserve"> «</w:t>
      </w:r>
      <w:r w:rsidR="00231F01" w:rsidRPr="00231F01">
        <w:rPr>
          <w:rFonts w:ascii="Liberation Serif" w:hAnsi="Liberation Serif"/>
          <w:sz w:val="28"/>
          <w:szCs w:val="28"/>
        </w:rPr>
        <w:t>Об утверждении Положения о порядке осуществления</w:t>
      </w:r>
      <w:r w:rsidR="00231F01">
        <w:rPr>
          <w:rFonts w:ascii="Liberation Serif" w:hAnsi="Liberation Serif"/>
          <w:sz w:val="28"/>
          <w:szCs w:val="28"/>
        </w:rPr>
        <w:t xml:space="preserve"> </w:t>
      </w:r>
      <w:r w:rsidR="00231F01" w:rsidRPr="00231F01">
        <w:rPr>
          <w:rFonts w:ascii="Liberation Serif" w:hAnsi="Liberation Serif"/>
          <w:sz w:val="28"/>
          <w:szCs w:val="28"/>
        </w:rPr>
        <w:t>муниципальных заимствований, обслуживания и управления муниципальным долгом  в муниципальном  образовании</w:t>
      </w:r>
      <w:r w:rsidR="00231F01">
        <w:rPr>
          <w:rFonts w:ascii="Liberation Serif" w:hAnsi="Liberation Serif"/>
          <w:sz w:val="28"/>
          <w:szCs w:val="28"/>
        </w:rPr>
        <w:t xml:space="preserve"> </w:t>
      </w:r>
      <w:r w:rsidR="00231F01" w:rsidRPr="00231F01">
        <w:rPr>
          <w:rFonts w:ascii="Liberation Serif" w:hAnsi="Liberation Serif"/>
          <w:sz w:val="28"/>
          <w:szCs w:val="28"/>
        </w:rPr>
        <w:tab/>
      </w:r>
      <w:r w:rsidR="000A4454">
        <w:rPr>
          <w:rFonts w:ascii="Liberation Serif" w:hAnsi="Liberation Serif"/>
          <w:sz w:val="28"/>
          <w:szCs w:val="28"/>
        </w:rPr>
        <w:t>«Каменский г</w:t>
      </w:r>
      <w:r w:rsidR="006E1DF8">
        <w:rPr>
          <w:rFonts w:ascii="Liberation Serif" w:hAnsi="Liberation Serif"/>
          <w:sz w:val="28"/>
          <w:szCs w:val="28"/>
        </w:rPr>
        <w:t>о</w:t>
      </w:r>
      <w:r w:rsidR="00231F01" w:rsidRPr="00231F01">
        <w:rPr>
          <w:rFonts w:ascii="Liberation Serif" w:hAnsi="Liberation Serif"/>
          <w:sz w:val="28"/>
          <w:szCs w:val="28"/>
        </w:rPr>
        <w:t>родской округ»</w:t>
      </w:r>
      <w:r w:rsidR="00231F01" w:rsidRPr="00231F01">
        <w:rPr>
          <w:rFonts w:ascii="Liberation Serif" w:hAnsi="Liberation Serif"/>
          <w:sz w:val="28"/>
          <w:szCs w:val="28"/>
        </w:rPr>
        <w:tab/>
      </w:r>
      <w:r w:rsidR="00231F01">
        <w:rPr>
          <w:rFonts w:ascii="Liberation Serif" w:hAnsi="Liberation Serif"/>
          <w:sz w:val="28"/>
          <w:szCs w:val="28"/>
        </w:rPr>
        <w:t>.</w:t>
      </w:r>
    </w:p>
    <w:p w:rsidR="006707C1" w:rsidRPr="009E05B0" w:rsidRDefault="00A17923" w:rsidP="00A17923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</w:t>
      </w:r>
      <w:r w:rsidR="009E05B0">
        <w:rPr>
          <w:rFonts w:ascii="Liberation Serif" w:hAnsi="Liberation Serif" w:cs="Times New Roman"/>
          <w:sz w:val="28"/>
          <w:szCs w:val="28"/>
        </w:rPr>
        <w:t>3. </w:t>
      </w:r>
      <w:r w:rsidR="0080480C" w:rsidRPr="00C41D0E">
        <w:rPr>
          <w:rFonts w:ascii="Liberation Serif" w:hAnsi="Liberation Serif" w:cs="Liberation Serif"/>
          <w:sz w:val="28"/>
          <w:szCs w:val="28"/>
        </w:rPr>
        <w:t>Опуб</w:t>
      </w:r>
      <w:r w:rsidR="0080480C">
        <w:rPr>
          <w:rFonts w:ascii="Liberation Serif" w:hAnsi="Liberation Serif" w:cs="Liberation Serif"/>
          <w:sz w:val="28"/>
          <w:szCs w:val="28"/>
        </w:rPr>
        <w:t xml:space="preserve">ликовать настоящее Решение в газете «Пламя», </w:t>
      </w:r>
      <w:r w:rsidR="0080480C" w:rsidRPr="00C41D0E">
        <w:rPr>
          <w:rFonts w:ascii="Liberation Serif" w:hAnsi="Liberation Serif" w:cs="Liberation Serif"/>
          <w:sz w:val="28"/>
          <w:szCs w:val="28"/>
        </w:rPr>
        <w:t xml:space="preserve">разместить </w:t>
      </w:r>
      <w:r w:rsidR="0080480C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80480C" w:rsidRPr="00C41D0E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(</w:t>
      </w:r>
      <w:hyperlink r:id="rId11" w:history="1">
        <w:r w:rsidR="0080480C" w:rsidRPr="00E121AB">
          <w:rPr>
            <w:rStyle w:val="a7"/>
            <w:rFonts w:ascii="Liberation Serif" w:hAnsi="Liberation Serif" w:cs="Liberation Serif"/>
            <w:sz w:val="28"/>
            <w:szCs w:val="28"/>
          </w:rPr>
          <w:t>http://kamensk-adm.ru/</w:t>
        </w:r>
      </w:hyperlink>
      <w:r w:rsidR="0080480C">
        <w:rPr>
          <w:rFonts w:ascii="Liberation Serif" w:hAnsi="Liberation Serif" w:cs="Liberation Serif"/>
          <w:sz w:val="28"/>
          <w:szCs w:val="28"/>
        </w:rPr>
        <w:t xml:space="preserve">) и </w:t>
      </w:r>
      <w:r w:rsidR="0080480C" w:rsidRPr="004B4FAC">
        <w:rPr>
          <w:rFonts w:ascii="Liberation Serif" w:hAnsi="Liberation Serif"/>
          <w:sz w:val="28"/>
          <w:szCs w:val="28"/>
        </w:rPr>
        <w:t>на официальном сайте Думы</w:t>
      </w:r>
      <w:r w:rsidR="0080480C">
        <w:rPr>
          <w:rFonts w:ascii="Liberation Serif" w:hAnsi="Liberation Serif"/>
          <w:sz w:val="28"/>
          <w:szCs w:val="28"/>
        </w:rPr>
        <w:t xml:space="preserve"> Каменского муниципального округа Свердловской области (</w:t>
      </w:r>
      <w:hyperlink r:id="rId12" w:history="1">
        <w:r w:rsidR="0080480C" w:rsidRPr="00AB755C">
          <w:rPr>
            <w:rStyle w:val="a7"/>
            <w:rFonts w:ascii="Liberation Serif" w:hAnsi="Liberation Serif"/>
            <w:sz w:val="28"/>
            <w:szCs w:val="28"/>
          </w:rPr>
          <w:t>https://kamensk-duma.ru</w:t>
        </w:r>
      </w:hyperlink>
      <w:r w:rsidR="0080480C">
        <w:rPr>
          <w:rFonts w:ascii="Liberation Serif" w:hAnsi="Liberation Serif"/>
          <w:sz w:val="28"/>
          <w:szCs w:val="28"/>
        </w:rPr>
        <w:t xml:space="preserve">). </w:t>
      </w:r>
      <w:r w:rsidR="009E05B0" w:rsidRPr="009E05B0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</w:t>
      </w:r>
      <w:r w:rsidR="009E05B0" w:rsidRPr="009E05B0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B0FE3" w:rsidRDefault="007B0FE3" w:rsidP="008048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7B0FE3" w:rsidRDefault="007B0FE3" w:rsidP="008048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80480C" w:rsidRPr="0080480C" w:rsidRDefault="0080480C" w:rsidP="0080480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lastRenderedPageBreak/>
        <w:t>4. </w:t>
      </w:r>
      <w:r w:rsidRPr="0080480C">
        <w:rPr>
          <w:rFonts w:ascii="Liberation Serif" w:eastAsia="Times New Roman" w:hAnsi="Liberation Serif" w:cs="Times New Roman"/>
          <w:sz w:val="28"/>
          <w:szCs w:val="28"/>
        </w:rPr>
        <w:t>Настоящее Решение вступает в силу с момента официального опубликования.</w:t>
      </w:r>
    </w:p>
    <w:p w:rsidR="0080480C" w:rsidRPr="0080480C" w:rsidRDefault="0080480C" w:rsidP="0080480C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5</w:t>
      </w:r>
      <w:r w:rsidRPr="0080480C">
        <w:rPr>
          <w:rFonts w:ascii="Liberation Serif" w:eastAsia="Times New Roman" w:hAnsi="Liberation Serif" w:cs="Times New Roman"/>
          <w:sz w:val="28"/>
          <w:szCs w:val="28"/>
        </w:rPr>
        <w:t>. Контроль исполнения настоящего Решения возложить на постоянный Комитет Думы Каменского муниципального округа Свердловской области по экономической политике, бюджету и налогам (Т.В. Антропова).</w:t>
      </w:r>
    </w:p>
    <w:p w:rsidR="006707C1" w:rsidRDefault="006707C1" w:rsidP="0080480C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</w:p>
    <w:p w:rsidR="009E05B0" w:rsidRDefault="009E05B0" w:rsidP="006707C1">
      <w:pPr>
        <w:pStyle w:val="ConsTitle"/>
        <w:widowControl/>
        <w:ind w:right="0"/>
        <w:jc w:val="center"/>
        <w:rPr>
          <w:rFonts w:ascii="Liberation Serif" w:hAnsi="Liberation Serif" w:cs="Times New Roman"/>
          <w:sz w:val="28"/>
          <w:szCs w:val="28"/>
        </w:rPr>
      </w:pPr>
    </w:p>
    <w:p w:rsidR="009E05B0" w:rsidRDefault="009E05B0" w:rsidP="006707C1">
      <w:pPr>
        <w:pStyle w:val="ConsTitle"/>
        <w:widowControl/>
        <w:ind w:right="0"/>
        <w:jc w:val="center"/>
        <w:rPr>
          <w:rFonts w:ascii="Liberation Serif" w:hAnsi="Liberation Serif" w:cs="Times New Roman"/>
          <w:sz w:val="28"/>
          <w:szCs w:val="28"/>
        </w:rPr>
      </w:pPr>
    </w:p>
    <w:p w:rsidR="006707C1" w:rsidRPr="00D51009" w:rsidRDefault="002D3341" w:rsidP="006707C1">
      <w:pPr>
        <w:pStyle w:val="a3"/>
        <w:keepNext w:val="0"/>
        <w:keepLines w:val="0"/>
        <w:tabs>
          <w:tab w:val="clear" w:pos="0"/>
          <w:tab w:val="left" w:pos="708"/>
        </w:tabs>
        <w:spacing w:before="0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  Каменского муниципального</w:t>
      </w:r>
      <w:r w:rsidR="006707C1" w:rsidRPr="00D51009">
        <w:rPr>
          <w:rFonts w:ascii="Liberation Serif" w:hAnsi="Liberation Serif"/>
          <w:sz w:val="28"/>
          <w:szCs w:val="28"/>
        </w:rPr>
        <w:t xml:space="preserve"> округа                                  </w:t>
      </w:r>
      <w:r w:rsidR="006E1DF8">
        <w:rPr>
          <w:rFonts w:ascii="Liberation Serif" w:hAnsi="Liberation Serif"/>
          <w:sz w:val="28"/>
          <w:szCs w:val="28"/>
        </w:rPr>
        <w:t>А.Ю. Кошкаров</w:t>
      </w:r>
    </w:p>
    <w:p w:rsidR="006707C1" w:rsidRPr="00D51009" w:rsidRDefault="006707C1" w:rsidP="006707C1">
      <w:pPr>
        <w:pStyle w:val="a4"/>
        <w:rPr>
          <w:rFonts w:ascii="Liberation Serif" w:hAnsi="Liberation Serif"/>
          <w:lang w:val="ru-RU" w:eastAsia="ru-RU"/>
        </w:rPr>
      </w:pPr>
    </w:p>
    <w:p w:rsidR="009E05B0" w:rsidRDefault="009E05B0" w:rsidP="006707C1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7400A9" w:rsidRDefault="006707C1" w:rsidP="006707C1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D51009">
        <w:rPr>
          <w:rFonts w:ascii="Liberation Serif" w:hAnsi="Liberation Serif"/>
          <w:sz w:val="28"/>
          <w:szCs w:val="28"/>
        </w:rPr>
        <w:t>Председ</w:t>
      </w:r>
      <w:r w:rsidR="002D3341">
        <w:rPr>
          <w:rFonts w:ascii="Liberation Serif" w:hAnsi="Liberation Serif"/>
          <w:sz w:val="28"/>
          <w:szCs w:val="28"/>
        </w:rPr>
        <w:t>атель Думы Каменского муниципального</w:t>
      </w:r>
      <w:r w:rsidRPr="00D51009">
        <w:rPr>
          <w:rFonts w:ascii="Liberation Serif" w:hAnsi="Liberation Serif"/>
          <w:sz w:val="28"/>
          <w:szCs w:val="28"/>
        </w:rPr>
        <w:t xml:space="preserve"> округа               </w:t>
      </w:r>
      <w:r w:rsidR="00231F01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231F01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7400A9">
        <w:rPr>
          <w:rFonts w:ascii="Liberation Serif" w:hAnsi="Liberation Serif"/>
          <w:sz w:val="28"/>
          <w:szCs w:val="28"/>
        </w:rPr>
        <w:br w:type="page"/>
      </w:r>
    </w:p>
    <w:p w:rsidR="00B716CD" w:rsidRPr="002721C6" w:rsidRDefault="00B716CD" w:rsidP="00D46EF9">
      <w:pPr>
        <w:pStyle w:val="ConsPlusNormal"/>
        <w:ind w:left="4956" w:firstLine="6"/>
        <w:outlineLvl w:val="0"/>
        <w:rPr>
          <w:rFonts w:ascii="Liberation Serif" w:hAnsi="Liberation Serif"/>
          <w:sz w:val="28"/>
          <w:szCs w:val="28"/>
        </w:rPr>
      </w:pPr>
      <w:r w:rsidRPr="002721C6">
        <w:rPr>
          <w:rFonts w:ascii="Liberation Serif" w:hAnsi="Liberation Serif"/>
          <w:sz w:val="28"/>
          <w:szCs w:val="28"/>
        </w:rPr>
        <w:lastRenderedPageBreak/>
        <w:t>Утверждено</w:t>
      </w:r>
    </w:p>
    <w:p w:rsidR="00D46EF9" w:rsidRDefault="00B716CD" w:rsidP="00D46EF9">
      <w:pPr>
        <w:pStyle w:val="ConsPlusNormal"/>
        <w:ind w:left="4956" w:firstLine="6"/>
        <w:rPr>
          <w:rFonts w:ascii="Liberation Serif" w:hAnsi="Liberation Serif"/>
          <w:sz w:val="28"/>
          <w:szCs w:val="28"/>
        </w:rPr>
      </w:pPr>
      <w:r w:rsidRPr="002721C6">
        <w:rPr>
          <w:rFonts w:ascii="Liberation Serif" w:hAnsi="Liberation Serif"/>
          <w:sz w:val="28"/>
          <w:szCs w:val="28"/>
        </w:rPr>
        <w:t xml:space="preserve">Решением </w:t>
      </w:r>
    </w:p>
    <w:p w:rsidR="00B716CD" w:rsidRPr="002721C6" w:rsidRDefault="00B716CD" w:rsidP="00D46EF9">
      <w:pPr>
        <w:pStyle w:val="ConsPlusNormal"/>
        <w:ind w:left="4956" w:firstLine="6"/>
        <w:rPr>
          <w:rFonts w:ascii="Liberation Serif" w:hAnsi="Liberation Serif"/>
          <w:sz w:val="28"/>
          <w:szCs w:val="28"/>
        </w:rPr>
      </w:pPr>
      <w:r w:rsidRPr="002721C6">
        <w:rPr>
          <w:rFonts w:ascii="Liberation Serif" w:hAnsi="Liberation Serif"/>
          <w:sz w:val="28"/>
          <w:szCs w:val="28"/>
        </w:rPr>
        <w:t>Думы</w:t>
      </w:r>
      <w:r w:rsidR="00D46EF9">
        <w:rPr>
          <w:rFonts w:ascii="Liberation Serif" w:hAnsi="Liberation Serif"/>
          <w:sz w:val="28"/>
          <w:szCs w:val="28"/>
        </w:rPr>
        <w:t xml:space="preserve"> </w:t>
      </w:r>
      <w:r w:rsidR="002721C6">
        <w:rPr>
          <w:rFonts w:ascii="Liberation Serif" w:hAnsi="Liberation Serif"/>
          <w:sz w:val="28"/>
          <w:szCs w:val="28"/>
        </w:rPr>
        <w:t>Каменского</w:t>
      </w:r>
      <w:r w:rsidR="002253CA">
        <w:rPr>
          <w:rFonts w:ascii="Liberation Serif" w:hAnsi="Liberation Serif"/>
          <w:sz w:val="28"/>
          <w:szCs w:val="28"/>
        </w:rPr>
        <w:t xml:space="preserve"> муниципального</w:t>
      </w:r>
      <w:r w:rsidRPr="002721C6">
        <w:rPr>
          <w:rFonts w:ascii="Liberation Serif" w:hAnsi="Liberation Serif"/>
          <w:sz w:val="28"/>
          <w:szCs w:val="28"/>
        </w:rPr>
        <w:t xml:space="preserve"> округа</w:t>
      </w:r>
      <w:r w:rsidR="00D46EF9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B716CD" w:rsidRPr="002721C6" w:rsidRDefault="00B716CD" w:rsidP="00D46EF9">
      <w:pPr>
        <w:pStyle w:val="ConsPlusNormal"/>
        <w:ind w:left="4956" w:firstLine="6"/>
        <w:rPr>
          <w:rFonts w:ascii="Liberation Serif" w:hAnsi="Liberation Serif"/>
          <w:sz w:val="28"/>
          <w:szCs w:val="28"/>
        </w:rPr>
      </w:pPr>
      <w:r w:rsidRPr="002721C6">
        <w:rPr>
          <w:rFonts w:ascii="Liberation Serif" w:hAnsi="Liberation Serif"/>
          <w:sz w:val="28"/>
          <w:szCs w:val="28"/>
        </w:rPr>
        <w:t xml:space="preserve">от </w:t>
      </w:r>
      <w:r w:rsidR="002721C6">
        <w:rPr>
          <w:rFonts w:ascii="Liberation Serif" w:hAnsi="Liberation Serif"/>
          <w:sz w:val="28"/>
          <w:szCs w:val="28"/>
        </w:rPr>
        <w:t>_____________ 202</w:t>
      </w:r>
      <w:r w:rsidR="002253CA">
        <w:rPr>
          <w:rFonts w:ascii="Liberation Serif" w:hAnsi="Liberation Serif"/>
          <w:sz w:val="28"/>
          <w:szCs w:val="28"/>
        </w:rPr>
        <w:t>6</w:t>
      </w:r>
      <w:r w:rsidRPr="002721C6">
        <w:rPr>
          <w:rFonts w:ascii="Liberation Serif" w:hAnsi="Liberation Serif"/>
          <w:sz w:val="28"/>
          <w:szCs w:val="28"/>
        </w:rPr>
        <w:t xml:space="preserve"> </w:t>
      </w:r>
      <w:r w:rsidR="002721C6">
        <w:rPr>
          <w:rFonts w:ascii="Liberation Serif" w:hAnsi="Liberation Serif"/>
          <w:sz w:val="28"/>
          <w:szCs w:val="28"/>
        </w:rPr>
        <w:t>№ ____</w:t>
      </w:r>
    </w:p>
    <w:p w:rsidR="00B716CD" w:rsidRDefault="00B716CD" w:rsidP="002253CA">
      <w:pPr>
        <w:pStyle w:val="ConsPlusNormal"/>
        <w:ind w:firstLine="6"/>
        <w:jc w:val="both"/>
      </w:pPr>
    </w:p>
    <w:p w:rsidR="00B716CD" w:rsidRPr="00F27615" w:rsidRDefault="006707C1" w:rsidP="00F2761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33"/>
      <w:bookmarkEnd w:id="1"/>
      <w:r>
        <w:rPr>
          <w:rFonts w:ascii="Liberation Serif" w:hAnsi="Liberation Serif"/>
          <w:sz w:val="28"/>
          <w:szCs w:val="28"/>
        </w:rPr>
        <w:t>П</w:t>
      </w:r>
      <w:r w:rsidRPr="00F27615">
        <w:rPr>
          <w:rFonts w:ascii="Liberation Serif" w:hAnsi="Liberation Serif"/>
          <w:sz w:val="28"/>
          <w:szCs w:val="28"/>
        </w:rPr>
        <w:t>оложение</w:t>
      </w:r>
    </w:p>
    <w:p w:rsidR="00B716CD" w:rsidRPr="00F27615" w:rsidRDefault="006707C1" w:rsidP="00F2761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>о порядке осуществления муниципальных заимствований,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27615">
        <w:rPr>
          <w:rFonts w:ascii="Liberation Serif" w:hAnsi="Liberation Serif"/>
          <w:sz w:val="28"/>
          <w:szCs w:val="28"/>
        </w:rPr>
        <w:t xml:space="preserve">обслуживания </w:t>
      </w:r>
      <w:r w:rsidR="004073E7">
        <w:rPr>
          <w:rFonts w:ascii="Liberation Serif" w:hAnsi="Liberation Serif"/>
          <w:sz w:val="28"/>
          <w:szCs w:val="28"/>
        </w:rPr>
        <w:t xml:space="preserve">муниципального долга </w:t>
      </w:r>
      <w:r w:rsidRPr="00F27615">
        <w:rPr>
          <w:rFonts w:ascii="Liberation Serif" w:hAnsi="Liberation Serif"/>
          <w:sz w:val="28"/>
          <w:szCs w:val="28"/>
        </w:rPr>
        <w:t>и управления муниципальным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="00940F67">
        <w:rPr>
          <w:rFonts w:ascii="Liberation Serif" w:hAnsi="Liberation Serif"/>
          <w:sz w:val="28"/>
          <w:szCs w:val="28"/>
        </w:rPr>
        <w:t>долгом в </w:t>
      </w:r>
      <w:r>
        <w:rPr>
          <w:rFonts w:ascii="Liberation Serif" w:hAnsi="Liberation Serif"/>
          <w:sz w:val="28"/>
          <w:szCs w:val="28"/>
        </w:rPr>
        <w:t>Каменском</w:t>
      </w:r>
      <w:r w:rsidRPr="00F27615">
        <w:rPr>
          <w:rFonts w:ascii="Liberation Serif" w:hAnsi="Liberation Serif"/>
          <w:sz w:val="28"/>
          <w:szCs w:val="28"/>
        </w:rPr>
        <w:t xml:space="preserve"> </w:t>
      </w:r>
      <w:r w:rsidR="001D1766">
        <w:rPr>
          <w:rFonts w:ascii="Liberation Serif" w:hAnsi="Liberation Serif"/>
          <w:sz w:val="28"/>
          <w:szCs w:val="28"/>
        </w:rPr>
        <w:t>муниципальном</w:t>
      </w:r>
      <w:r w:rsidRPr="00F27615">
        <w:rPr>
          <w:rFonts w:ascii="Liberation Serif" w:hAnsi="Liberation Serif"/>
          <w:sz w:val="28"/>
          <w:szCs w:val="28"/>
        </w:rPr>
        <w:t xml:space="preserve"> округе</w:t>
      </w:r>
      <w:r w:rsidR="001D1766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B716CD" w:rsidRPr="00F27615" w:rsidRDefault="00B716CD" w:rsidP="00F2761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F27615" w:rsidRDefault="00B716CD" w:rsidP="00F27615">
      <w:pPr>
        <w:pStyle w:val="ConsPlusTitle"/>
        <w:ind w:firstLine="540"/>
        <w:jc w:val="both"/>
        <w:outlineLvl w:val="1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>1. Общие положения</w:t>
      </w:r>
    </w:p>
    <w:p w:rsidR="00B716CD" w:rsidRPr="00F27615" w:rsidRDefault="00B716CD" w:rsidP="00F2761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B716CD" w:rsidRPr="00F27615">
        <w:rPr>
          <w:rFonts w:ascii="Liberation Serif" w:hAnsi="Liberation Serif"/>
          <w:sz w:val="28"/>
          <w:szCs w:val="28"/>
        </w:rPr>
        <w:t xml:space="preserve">1. Настоящее Положение </w:t>
      </w:r>
      <w:r w:rsidR="008D7574">
        <w:rPr>
          <w:rFonts w:ascii="Liberation Serif" w:hAnsi="Liberation Serif"/>
          <w:sz w:val="28"/>
          <w:szCs w:val="28"/>
        </w:rPr>
        <w:t xml:space="preserve">разработано на основании Бюджетного кодекса Российской Федерации и </w:t>
      </w:r>
      <w:r w:rsidR="00B716CD" w:rsidRPr="00F27615">
        <w:rPr>
          <w:rFonts w:ascii="Liberation Serif" w:hAnsi="Liberation Serif"/>
          <w:sz w:val="28"/>
          <w:szCs w:val="28"/>
        </w:rPr>
        <w:t xml:space="preserve">определяет условия осуществления муниципальных внутренних заимствований бюджета </w:t>
      </w:r>
      <w:r w:rsidR="008D7574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8513CE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</w:t>
      </w:r>
      <w:r w:rsidR="008D7574">
        <w:rPr>
          <w:rFonts w:ascii="Liberation Serif" w:hAnsi="Liberation Serif"/>
          <w:sz w:val="28"/>
          <w:szCs w:val="28"/>
        </w:rPr>
        <w:t xml:space="preserve"> </w:t>
      </w:r>
      <w:r w:rsidR="008513CE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8D7574">
        <w:rPr>
          <w:rFonts w:ascii="Liberation Serif" w:hAnsi="Liberation Serif"/>
          <w:sz w:val="28"/>
          <w:szCs w:val="28"/>
        </w:rPr>
        <w:t>(далее – местный бюджет)</w:t>
      </w:r>
      <w:r w:rsidR="00B716CD" w:rsidRPr="00F27615">
        <w:rPr>
          <w:rFonts w:ascii="Liberation Serif" w:hAnsi="Liberation Serif"/>
          <w:sz w:val="28"/>
          <w:szCs w:val="28"/>
        </w:rPr>
        <w:t>, порядок управления, контроля и обслуживания муниципального внутреннего долга.</w:t>
      </w:r>
    </w:p>
    <w:p w:rsidR="00B716CD" w:rsidRPr="00F27615" w:rsidRDefault="00B716CD" w:rsidP="00F2761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F27615" w:rsidRDefault="00B716CD" w:rsidP="00F27615">
      <w:pPr>
        <w:pStyle w:val="ConsPlusTitle"/>
        <w:ind w:firstLine="540"/>
        <w:jc w:val="both"/>
        <w:outlineLvl w:val="1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>2. Муниципальный внутренний долг</w:t>
      </w:r>
    </w:p>
    <w:p w:rsidR="00B716CD" w:rsidRPr="00F27615" w:rsidRDefault="00B716CD" w:rsidP="00F2761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</w:t>
      </w:r>
      <w:r w:rsidR="00D46EF9">
        <w:rPr>
          <w:rFonts w:ascii="Liberation Serif" w:hAnsi="Liberation Serif"/>
          <w:sz w:val="28"/>
          <w:szCs w:val="28"/>
        </w:rPr>
        <w:t>. </w:t>
      </w:r>
      <w:r w:rsidR="00B716CD" w:rsidRPr="00F27615">
        <w:rPr>
          <w:rFonts w:ascii="Liberation Serif" w:hAnsi="Liberation Serif"/>
          <w:sz w:val="28"/>
          <w:szCs w:val="28"/>
        </w:rPr>
        <w:t xml:space="preserve">Муниципальный долг </w:t>
      </w:r>
      <w:r w:rsidR="00940F67">
        <w:rPr>
          <w:rFonts w:ascii="Liberation Serif" w:hAnsi="Liberation Serif"/>
          <w:sz w:val="28"/>
          <w:szCs w:val="28"/>
        </w:rPr>
        <w:t>- обязательства, возникающие из </w:t>
      </w:r>
      <w:r w:rsidR="00B716CD" w:rsidRPr="00F27615">
        <w:rPr>
          <w:rFonts w:ascii="Liberation Serif" w:hAnsi="Liberation Serif"/>
          <w:sz w:val="28"/>
          <w:szCs w:val="28"/>
        </w:rPr>
        <w:t xml:space="preserve">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</w:t>
      </w:r>
      <w:hyperlink r:id="rId13">
        <w:r w:rsidR="00B716CD" w:rsidRPr="008D7574">
          <w:rPr>
            <w:rFonts w:ascii="Liberation Serif" w:hAnsi="Liberation Serif"/>
            <w:sz w:val="28"/>
            <w:szCs w:val="28"/>
          </w:rPr>
          <w:t>кодексом</w:t>
        </w:r>
      </w:hyperlink>
      <w:r w:rsidR="00B716CD" w:rsidRPr="00F27615">
        <w:rPr>
          <w:rFonts w:ascii="Liberation Serif" w:hAnsi="Liberation Serif"/>
          <w:sz w:val="28"/>
          <w:szCs w:val="28"/>
        </w:rPr>
        <w:t xml:space="preserve"> Российской Федерации, принятые на</w:t>
      </w:r>
      <w:r w:rsidR="00940F67">
        <w:rPr>
          <w:rFonts w:ascii="Liberation Serif" w:hAnsi="Liberation Serif"/>
          <w:sz w:val="28"/>
          <w:szCs w:val="28"/>
        </w:rPr>
        <w:t> </w:t>
      </w:r>
      <w:r w:rsidR="00B716CD" w:rsidRPr="00F27615">
        <w:rPr>
          <w:rFonts w:ascii="Liberation Serif" w:hAnsi="Liberation Serif"/>
          <w:sz w:val="28"/>
          <w:szCs w:val="28"/>
        </w:rPr>
        <w:t xml:space="preserve">себя </w:t>
      </w:r>
      <w:r w:rsidR="008D7574">
        <w:rPr>
          <w:rFonts w:ascii="Liberation Serif" w:hAnsi="Liberation Serif"/>
          <w:sz w:val="28"/>
          <w:szCs w:val="28"/>
        </w:rPr>
        <w:t xml:space="preserve">Каменским 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BC49B1">
        <w:rPr>
          <w:rFonts w:ascii="Liberation Serif" w:hAnsi="Liberation Serif"/>
          <w:sz w:val="28"/>
          <w:szCs w:val="28"/>
        </w:rPr>
        <w:t>муниципальным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округом.</w:t>
      </w:r>
    </w:p>
    <w:p w:rsidR="001D1766" w:rsidRDefault="001D1766" w:rsidP="001D1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Муниципальный внутренний долг - долговые обязательства Каменского муниципального округа, возникающие в валюте Российской Федерации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B716CD" w:rsidRPr="00F27615">
        <w:rPr>
          <w:rFonts w:ascii="Liberation Serif" w:hAnsi="Liberation Serif"/>
          <w:sz w:val="28"/>
          <w:szCs w:val="28"/>
        </w:rPr>
        <w:t xml:space="preserve">2. Муниципальные долговые обязательства полностью и без условий обеспечиваются всем муниципальным имуществом, составляющим казну </w:t>
      </w:r>
      <w:r w:rsidR="008D7574">
        <w:rPr>
          <w:rFonts w:ascii="Liberation Serif" w:hAnsi="Liberation Serif"/>
          <w:sz w:val="28"/>
          <w:szCs w:val="28"/>
        </w:rPr>
        <w:t xml:space="preserve">Каменского </w:t>
      </w:r>
      <w:r w:rsidR="00FE3A48">
        <w:rPr>
          <w:rFonts w:ascii="Liberation Serif" w:hAnsi="Liberation Serif"/>
          <w:sz w:val="28"/>
          <w:szCs w:val="28"/>
        </w:rPr>
        <w:t>муниципальног</w:t>
      </w:r>
      <w:r w:rsidR="00B716CD" w:rsidRPr="00F27615">
        <w:rPr>
          <w:rFonts w:ascii="Liberation Serif" w:hAnsi="Liberation Serif"/>
          <w:sz w:val="28"/>
          <w:szCs w:val="28"/>
        </w:rPr>
        <w:t>о округа</w:t>
      </w:r>
      <w:r w:rsidR="00601E88">
        <w:rPr>
          <w:rFonts w:ascii="Liberation Serif" w:hAnsi="Liberation Serif"/>
          <w:sz w:val="28"/>
          <w:szCs w:val="28"/>
        </w:rPr>
        <w:t>,</w:t>
      </w:r>
      <w:r w:rsidR="00B716CD" w:rsidRPr="00F27615">
        <w:rPr>
          <w:rFonts w:ascii="Liberation Serif" w:hAnsi="Liberation Serif"/>
          <w:sz w:val="28"/>
          <w:szCs w:val="28"/>
        </w:rPr>
        <w:t xml:space="preserve"> и исполняются за счет средств</w:t>
      </w:r>
      <w:r w:rsidR="008D7574">
        <w:rPr>
          <w:rFonts w:ascii="Liberation Serif" w:hAnsi="Liberation Serif"/>
          <w:sz w:val="28"/>
          <w:szCs w:val="28"/>
        </w:rPr>
        <w:t xml:space="preserve"> местного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бюджета.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D46EF9">
        <w:rPr>
          <w:rFonts w:ascii="Liberation Serif" w:hAnsi="Liberation Serif"/>
          <w:sz w:val="28"/>
          <w:szCs w:val="28"/>
        </w:rPr>
        <w:t>3. </w:t>
      </w:r>
      <w:r w:rsidR="00B716CD" w:rsidRPr="00F27615">
        <w:rPr>
          <w:rFonts w:ascii="Liberation Serif" w:hAnsi="Liberation Serif"/>
          <w:sz w:val="28"/>
          <w:szCs w:val="28"/>
        </w:rPr>
        <w:t xml:space="preserve">Долговые обязательства </w:t>
      </w:r>
      <w:r w:rsidR="008D7574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FE3A48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осуществля</w:t>
      </w:r>
      <w:r w:rsidR="00601E88">
        <w:rPr>
          <w:rFonts w:ascii="Liberation Serif" w:hAnsi="Liberation Serif"/>
          <w:sz w:val="28"/>
          <w:szCs w:val="28"/>
        </w:rPr>
        <w:t>ют</w:t>
      </w:r>
      <w:r w:rsidR="00B716CD" w:rsidRPr="00F27615">
        <w:rPr>
          <w:rFonts w:ascii="Liberation Serif" w:hAnsi="Liberation Serif"/>
          <w:sz w:val="28"/>
          <w:szCs w:val="28"/>
        </w:rPr>
        <w:t xml:space="preserve">ся в виде обязательств </w:t>
      </w:r>
      <w:proofErr w:type="gramStart"/>
      <w:r w:rsidR="00B716CD" w:rsidRPr="00F27615">
        <w:rPr>
          <w:rFonts w:ascii="Liberation Serif" w:hAnsi="Liberation Serif"/>
          <w:sz w:val="28"/>
          <w:szCs w:val="28"/>
        </w:rPr>
        <w:t>по</w:t>
      </w:r>
      <w:proofErr w:type="gramEnd"/>
      <w:r w:rsidR="00B716CD" w:rsidRPr="00F27615">
        <w:rPr>
          <w:rFonts w:ascii="Liberation Serif" w:hAnsi="Liberation Serif"/>
          <w:sz w:val="28"/>
          <w:szCs w:val="28"/>
        </w:rPr>
        <w:t>:</w:t>
      </w:r>
    </w:p>
    <w:p w:rsidR="00B716CD" w:rsidRPr="00F27615" w:rsidRDefault="00B716CD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 xml:space="preserve">ценным бумагам </w:t>
      </w:r>
      <w:r w:rsidR="008D7574">
        <w:rPr>
          <w:rFonts w:ascii="Liberation Serif" w:hAnsi="Liberation Serif"/>
          <w:sz w:val="28"/>
          <w:szCs w:val="28"/>
        </w:rPr>
        <w:t>Каменского</w:t>
      </w:r>
      <w:r w:rsidRPr="00F27615">
        <w:rPr>
          <w:rFonts w:ascii="Liberation Serif" w:hAnsi="Liberation Serif"/>
          <w:sz w:val="28"/>
          <w:szCs w:val="28"/>
        </w:rPr>
        <w:t xml:space="preserve"> </w:t>
      </w:r>
      <w:r w:rsidR="00FE3A48">
        <w:rPr>
          <w:rFonts w:ascii="Liberation Serif" w:hAnsi="Liberation Serif"/>
          <w:sz w:val="28"/>
          <w:szCs w:val="28"/>
        </w:rPr>
        <w:t>муниципального</w:t>
      </w:r>
      <w:r w:rsidRPr="00F27615">
        <w:rPr>
          <w:rFonts w:ascii="Liberation Serif" w:hAnsi="Liberation Serif"/>
          <w:sz w:val="28"/>
          <w:szCs w:val="28"/>
        </w:rPr>
        <w:t xml:space="preserve"> округа (муниципальным ценным бумагам);</w:t>
      </w:r>
    </w:p>
    <w:p w:rsidR="00B716CD" w:rsidRPr="00F27615" w:rsidRDefault="00B716CD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 xml:space="preserve">бюджетным кредитам, привлеченным </w:t>
      </w:r>
      <w:r w:rsidR="00940F67">
        <w:rPr>
          <w:rFonts w:ascii="Liberation Serif" w:hAnsi="Liberation Serif"/>
          <w:sz w:val="28"/>
          <w:szCs w:val="28"/>
        </w:rPr>
        <w:t>в валюте Российской Федерации в </w:t>
      </w:r>
      <w:r w:rsidR="006E6FCB">
        <w:rPr>
          <w:rFonts w:ascii="Liberation Serif" w:hAnsi="Liberation Serif"/>
          <w:sz w:val="28"/>
          <w:szCs w:val="28"/>
        </w:rPr>
        <w:t xml:space="preserve">местный </w:t>
      </w:r>
      <w:r w:rsidRPr="00F27615">
        <w:rPr>
          <w:rFonts w:ascii="Liberation Serif" w:hAnsi="Liberation Serif"/>
          <w:sz w:val="28"/>
          <w:szCs w:val="28"/>
        </w:rPr>
        <w:t>бюджет из других бюджетов бюджетной системы Российской Федерации;</w:t>
      </w:r>
    </w:p>
    <w:p w:rsidR="00B716CD" w:rsidRPr="00F27615" w:rsidRDefault="00B716CD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 xml:space="preserve">кредитам, привлеченным </w:t>
      </w:r>
      <w:r w:rsidR="006E6FCB">
        <w:rPr>
          <w:rFonts w:ascii="Liberation Serif" w:hAnsi="Liberation Serif"/>
          <w:sz w:val="28"/>
          <w:szCs w:val="28"/>
        </w:rPr>
        <w:t>Каменским</w:t>
      </w:r>
      <w:r w:rsidRPr="00F27615">
        <w:rPr>
          <w:rFonts w:ascii="Liberation Serif" w:hAnsi="Liberation Serif"/>
          <w:sz w:val="28"/>
          <w:szCs w:val="28"/>
        </w:rPr>
        <w:t xml:space="preserve"> </w:t>
      </w:r>
      <w:r w:rsidR="00FE3A48">
        <w:rPr>
          <w:rFonts w:ascii="Liberation Serif" w:hAnsi="Liberation Serif"/>
          <w:sz w:val="28"/>
          <w:szCs w:val="28"/>
        </w:rPr>
        <w:t>муниципальным</w:t>
      </w:r>
      <w:r w:rsidRPr="00F27615">
        <w:rPr>
          <w:rFonts w:ascii="Liberation Serif" w:hAnsi="Liberation Serif"/>
          <w:sz w:val="28"/>
          <w:szCs w:val="28"/>
        </w:rPr>
        <w:t xml:space="preserve"> ок</w:t>
      </w:r>
      <w:r w:rsidR="00940F67">
        <w:rPr>
          <w:rFonts w:ascii="Liberation Serif" w:hAnsi="Liberation Serif"/>
          <w:sz w:val="28"/>
          <w:szCs w:val="28"/>
        </w:rPr>
        <w:t>ругом от </w:t>
      </w:r>
      <w:r w:rsidRPr="00F27615">
        <w:rPr>
          <w:rFonts w:ascii="Liberation Serif" w:hAnsi="Liberation Serif"/>
          <w:sz w:val="28"/>
          <w:szCs w:val="28"/>
        </w:rPr>
        <w:t>кредитных организаций в валюте Российской Федерации;</w:t>
      </w:r>
    </w:p>
    <w:p w:rsidR="00B716CD" w:rsidRPr="00F27615" w:rsidRDefault="00B716CD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F27615">
        <w:rPr>
          <w:rFonts w:ascii="Liberation Serif" w:hAnsi="Liberation Serif"/>
          <w:sz w:val="28"/>
          <w:szCs w:val="28"/>
        </w:rPr>
        <w:t xml:space="preserve">гарантиям </w:t>
      </w:r>
      <w:r w:rsidR="006E6FCB">
        <w:rPr>
          <w:rFonts w:ascii="Liberation Serif" w:hAnsi="Liberation Serif"/>
          <w:sz w:val="28"/>
          <w:szCs w:val="28"/>
        </w:rPr>
        <w:t>Каменского</w:t>
      </w:r>
      <w:r w:rsidRPr="00F27615">
        <w:rPr>
          <w:rFonts w:ascii="Liberation Serif" w:hAnsi="Liberation Serif"/>
          <w:sz w:val="28"/>
          <w:szCs w:val="28"/>
        </w:rPr>
        <w:t xml:space="preserve"> </w:t>
      </w:r>
      <w:r w:rsidR="00115752">
        <w:rPr>
          <w:rFonts w:ascii="Liberation Serif" w:hAnsi="Liberation Serif"/>
          <w:sz w:val="28"/>
          <w:szCs w:val="28"/>
        </w:rPr>
        <w:t>муниципального</w:t>
      </w:r>
      <w:r w:rsidRPr="00F27615">
        <w:rPr>
          <w:rFonts w:ascii="Liberation Serif" w:hAnsi="Liberation Serif"/>
          <w:sz w:val="28"/>
          <w:szCs w:val="28"/>
        </w:rPr>
        <w:t xml:space="preserve"> округа (муниципальным гарантиям), выраженным в валюте Российской Федерации.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B716CD" w:rsidRPr="00F27615">
        <w:rPr>
          <w:rFonts w:ascii="Liberation Serif" w:hAnsi="Liberation Serif"/>
          <w:sz w:val="28"/>
          <w:szCs w:val="28"/>
        </w:rPr>
        <w:t>4. В объем муниципального внутреннего долга включаются:</w:t>
      </w:r>
    </w:p>
    <w:p w:rsidR="00B716CD" w:rsidRPr="00F27615" w:rsidRDefault="00034C53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t> </w:t>
      </w:r>
      <w:r w:rsidR="00B716CD" w:rsidRPr="00F27615">
        <w:rPr>
          <w:rFonts w:ascii="Liberation Serif" w:hAnsi="Liberation Serif"/>
          <w:sz w:val="28"/>
          <w:szCs w:val="28"/>
        </w:rPr>
        <w:t>номинальная сумма долга по муниципальным ценным бумагам</w:t>
      </w:r>
      <w:r w:rsidR="006E6FCB">
        <w:rPr>
          <w:rFonts w:ascii="Liberation Serif" w:hAnsi="Liberation Serif"/>
          <w:sz w:val="28"/>
          <w:szCs w:val="28"/>
        </w:rPr>
        <w:t xml:space="preserve">, </w:t>
      </w:r>
      <w:r w:rsidR="006E6FCB">
        <w:rPr>
          <w:rFonts w:ascii="Liberation Serif" w:hAnsi="Liberation Serif"/>
          <w:sz w:val="28"/>
          <w:szCs w:val="28"/>
        </w:rPr>
        <w:lastRenderedPageBreak/>
        <w:t>обязательства по которым выражены в валюте Российской Федерации</w:t>
      </w:r>
      <w:r w:rsidR="00B716CD" w:rsidRPr="00F27615">
        <w:rPr>
          <w:rFonts w:ascii="Liberation Serif" w:hAnsi="Liberation Serif"/>
          <w:sz w:val="28"/>
          <w:szCs w:val="28"/>
        </w:rPr>
        <w:t>;</w:t>
      </w:r>
    </w:p>
    <w:p w:rsidR="00B716CD" w:rsidRDefault="00034C53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B716CD" w:rsidRPr="00F27615">
        <w:rPr>
          <w:rFonts w:ascii="Liberation Serif" w:hAnsi="Liberation Serif"/>
          <w:sz w:val="28"/>
          <w:szCs w:val="28"/>
        </w:rPr>
        <w:t>объем основного долга по бюджетным кредитам</w:t>
      </w:r>
      <w:r w:rsidR="00010D49">
        <w:rPr>
          <w:rFonts w:ascii="Liberation Serif" w:hAnsi="Liberation Serif"/>
          <w:sz w:val="28"/>
          <w:szCs w:val="28"/>
        </w:rPr>
        <w:t>,</w:t>
      </w:r>
      <w:r w:rsidR="00B716CD" w:rsidRPr="00F27615">
        <w:rPr>
          <w:rFonts w:ascii="Liberation Serif" w:hAnsi="Liberation Serif"/>
          <w:sz w:val="28"/>
          <w:szCs w:val="28"/>
        </w:rPr>
        <w:t xml:space="preserve"> привлеченным в</w:t>
      </w:r>
      <w:r w:rsidR="00940F67">
        <w:rPr>
          <w:rFonts w:ascii="Liberation Serif" w:hAnsi="Liberation Serif"/>
          <w:sz w:val="28"/>
          <w:szCs w:val="28"/>
        </w:rPr>
        <w:t> </w:t>
      </w:r>
      <w:r w:rsidR="006E6FCB">
        <w:rPr>
          <w:rFonts w:ascii="Liberation Serif" w:hAnsi="Liberation Serif"/>
          <w:sz w:val="28"/>
          <w:szCs w:val="28"/>
        </w:rPr>
        <w:t xml:space="preserve">местный </w:t>
      </w:r>
      <w:r w:rsidR="00B716CD" w:rsidRPr="00F27615">
        <w:rPr>
          <w:rFonts w:ascii="Liberation Serif" w:hAnsi="Liberation Serif"/>
          <w:sz w:val="28"/>
          <w:szCs w:val="28"/>
        </w:rPr>
        <w:t>бюджет от других бюджетов бюджетной системы Российской Федерации</w:t>
      </w:r>
      <w:r w:rsidR="00010D49">
        <w:rPr>
          <w:rFonts w:ascii="Liberation Serif" w:hAnsi="Liberation Serif"/>
          <w:sz w:val="28"/>
          <w:szCs w:val="28"/>
        </w:rPr>
        <w:t>, обязательства по которым выражены в валюте Российской Федерации</w:t>
      </w:r>
      <w:r w:rsidR="00B716CD" w:rsidRPr="00F27615">
        <w:rPr>
          <w:rFonts w:ascii="Liberation Serif" w:hAnsi="Liberation Serif"/>
          <w:sz w:val="28"/>
          <w:szCs w:val="28"/>
        </w:rPr>
        <w:t>;</w:t>
      </w:r>
    </w:p>
    <w:p w:rsidR="00B716CD" w:rsidRPr="00F27615" w:rsidRDefault="00034C53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B716CD" w:rsidRPr="00F27615">
        <w:rPr>
          <w:rFonts w:ascii="Liberation Serif" w:hAnsi="Liberation Serif"/>
          <w:sz w:val="28"/>
          <w:szCs w:val="28"/>
        </w:rPr>
        <w:t xml:space="preserve">объем основного долга по кредитам, привлеченным </w:t>
      </w:r>
      <w:r w:rsidR="006E6FCB">
        <w:rPr>
          <w:rFonts w:ascii="Liberation Serif" w:hAnsi="Liberation Serif"/>
          <w:sz w:val="28"/>
          <w:szCs w:val="28"/>
        </w:rPr>
        <w:t>Каменским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муниципальным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округом от кредитных организаций</w:t>
      </w:r>
      <w:r w:rsidR="006B211D">
        <w:rPr>
          <w:rFonts w:ascii="Liberation Serif" w:hAnsi="Liberation Serif"/>
          <w:sz w:val="28"/>
          <w:szCs w:val="28"/>
        </w:rPr>
        <w:t>, обязательства по которым выражены в валюте Российской Федерации</w:t>
      </w:r>
      <w:r w:rsidR="00B716CD" w:rsidRPr="00F27615">
        <w:rPr>
          <w:rFonts w:ascii="Liberation Serif" w:hAnsi="Liberation Serif"/>
          <w:sz w:val="28"/>
          <w:szCs w:val="28"/>
        </w:rPr>
        <w:t>;</w:t>
      </w:r>
    </w:p>
    <w:p w:rsidR="00B716CD" w:rsidRPr="00F27615" w:rsidRDefault="00034C53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B716CD" w:rsidRPr="00F27615">
        <w:rPr>
          <w:rFonts w:ascii="Liberation Serif" w:hAnsi="Liberation Serif"/>
          <w:sz w:val="28"/>
          <w:szCs w:val="28"/>
        </w:rPr>
        <w:t xml:space="preserve">объем обязательств, вытекающих из муниципальных гарантий </w:t>
      </w:r>
      <w:r w:rsidR="006E6FCB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</w:t>
      </w:r>
      <w:r w:rsidR="006B211D">
        <w:rPr>
          <w:rFonts w:ascii="Liberation Serif" w:hAnsi="Liberation Serif"/>
          <w:sz w:val="28"/>
          <w:szCs w:val="28"/>
        </w:rPr>
        <w:t>, выраженных в валюте Российской Федерации</w:t>
      </w:r>
      <w:r w:rsidR="00B716CD" w:rsidRPr="00F27615">
        <w:rPr>
          <w:rFonts w:ascii="Liberation Serif" w:hAnsi="Liberation Serif"/>
          <w:sz w:val="28"/>
          <w:szCs w:val="28"/>
        </w:rPr>
        <w:t>;</w:t>
      </w:r>
    </w:p>
    <w:p w:rsidR="006E6FCB" w:rsidRDefault="00034C53" w:rsidP="006E6F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</w:t>
      </w:r>
      <w:r w:rsidR="006E6FCB">
        <w:rPr>
          <w:rFonts w:ascii="Liberation Serif" w:hAnsi="Liberation Serif"/>
          <w:sz w:val="28"/>
          <w:szCs w:val="28"/>
        </w:rPr>
        <w:t>о</w:t>
      </w:r>
      <w:r w:rsidR="006E6FCB">
        <w:rPr>
          <w:rFonts w:ascii="Liberation Serif" w:hAnsi="Liberation Serif" w:cs="Liberation Serif"/>
          <w:sz w:val="28"/>
          <w:szCs w:val="28"/>
        </w:rPr>
        <w:t xml:space="preserve">бъем иных непогашенных долговых обязательств Каменского </w:t>
      </w:r>
      <w:r w:rsidR="0072436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6E6FCB">
        <w:rPr>
          <w:rFonts w:ascii="Liberation Serif" w:hAnsi="Liberation Serif" w:cs="Liberation Serif"/>
          <w:sz w:val="28"/>
          <w:szCs w:val="28"/>
        </w:rPr>
        <w:t xml:space="preserve"> округа в валюте Российской Федерации.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B716CD" w:rsidRPr="00F27615">
        <w:rPr>
          <w:rFonts w:ascii="Liberation Serif" w:hAnsi="Liberation Serif"/>
          <w:sz w:val="28"/>
          <w:szCs w:val="28"/>
        </w:rPr>
        <w:t xml:space="preserve">5. Долговые обязательства </w:t>
      </w:r>
      <w:r w:rsidR="00223E16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могут быть краткосрочными (менее одного года), ср</w:t>
      </w:r>
      <w:r w:rsidR="00940F67">
        <w:rPr>
          <w:rFonts w:ascii="Liberation Serif" w:hAnsi="Liberation Serif"/>
          <w:sz w:val="28"/>
          <w:szCs w:val="28"/>
        </w:rPr>
        <w:t>еднесрочными (от одного года до </w:t>
      </w:r>
      <w:r w:rsidR="00B716CD" w:rsidRPr="00F27615">
        <w:rPr>
          <w:rFonts w:ascii="Liberation Serif" w:hAnsi="Liberation Serif"/>
          <w:sz w:val="28"/>
          <w:szCs w:val="28"/>
        </w:rPr>
        <w:t>пяти лет) и долгосрочными (от пяти до десяти лет включительно).</w:t>
      </w:r>
    </w:p>
    <w:p w:rsidR="00B716CD" w:rsidRPr="00F27615" w:rsidRDefault="004002D1" w:rsidP="00F2761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034C53">
        <w:rPr>
          <w:rFonts w:ascii="Liberation Serif" w:hAnsi="Liberation Serif"/>
          <w:sz w:val="28"/>
          <w:szCs w:val="28"/>
        </w:rPr>
        <w:t>6. </w:t>
      </w:r>
      <w:r w:rsidR="00B716CD" w:rsidRPr="00F27615">
        <w:rPr>
          <w:rFonts w:ascii="Liberation Serif" w:hAnsi="Liberation Serif"/>
          <w:sz w:val="28"/>
          <w:szCs w:val="28"/>
        </w:rPr>
        <w:t xml:space="preserve">Управление муниципальным внутренним долгом </w:t>
      </w:r>
      <w:r w:rsidR="00267A12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осуществляется Администрацией </w:t>
      </w:r>
      <w:r w:rsidR="00267A12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в соответствии с Бюджетным </w:t>
      </w:r>
      <w:hyperlink r:id="rId14">
        <w:r w:rsidR="00B716CD" w:rsidRPr="00267A12">
          <w:rPr>
            <w:rFonts w:ascii="Liberation Serif" w:hAnsi="Liberation Serif"/>
            <w:sz w:val="28"/>
            <w:szCs w:val="28"/>
          </w:rPr>
          <w:t>кодексом</w:t>
        </w:r>
      </w:hyperlink>
      <w:r w:rsidR="00B716CD" w:rsidRPr="00F27615">
        <w:rPr>
          <w:rFonts w:ascii="Liberation Serif" w:hAnsi="Liberation Serif"/>
          <w:sz w:val="28"/>
          <w:szCs w:val="28"/>
        </w:rPr>
        <w:t xml:space="preserve"> Российской Федерации, </w:t>
      </w:r>
      <w:hyperlink r:id="rId15">
        <w:r w:rsidR="00B716CD" w:rsidRPr="00267A12">
          <w:rPr>
            <w:rFonts w:ascii="Liberation Serif" w:hAnsi="Liberation Serif"/>
            <w:sz w:val="28"/>
            <w:szCs w:val="28"/>
          </w:rPr>
          <w:t>Уставом</w:t>
        </w:r>
      </w:hyperlink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267A12">
        <w:rPr>
          <w:rFonts w:ascii="Liberation Serif" w:hAnsi="Liberation Serif"/>
          <w:sz w:val="28"/>
          <w:szCs w:val="28"/>
        </w:rPr>
        <w:t>Каменского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</w:t>
      </w:r>
      <w:r w:rsidR="00724365">
        <w:rPr>
          <w:rFonts w:ascii="Liberation Serif" w:hAnsi="Liberation Serif"/>
          <w:sz w:val="28"/>
          <w:szCs w:val="28"/>
        </w:rPr>
        <w:t>муниципального</w:t>
      </w:r>
      <w:r w:rsidR="00B716CD" w:rsidRPr="00F27615">
        <w:rPr>
          <w:rFonts w:ascii="Liberation Serif" w:hAnsi="Liberation Serif"/>
          <w:sz w:val="28"/>
          <w:szCs w:val="28"/>
        </w:rPr>
        <w:t xml:space="preserve"> округа и настоящим Положением.</w:t>
      </w:r>
    </w:p>
    <w:p w:rsidR="00B716CD" w:rsidRDefault="00B716CD">
      <w:pPr>
        <w:pStyle w:val="ConsPlusNormal"/>
        <w:jc w:val="both"/>
      </w:pPr>
    </w:p>
    <w:p w:rsidR="008D39E6" w:rsidRPr="008D39E6" w:rsidRDefault="000D35ED" w:rsidP="008D39E6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8D39E6" w:rsidRPr="008D39E6">
        <w:rPr>
          <w:rFonts w:ascii="Liberation Serif" w:hAnsi="Liberation Serif"/>
          <w:sz w:val="28"/>
          <w:szCs w:val="28"/>
        </w:rPr>
        <w:t xml:space="preserve">. </w:t>
      </w:r>
      <w:r w:rsidR="006759B1">
        <w:rPr>
          <w:rFonts w:ascii="Liberation Serif" w:hAnsi="Liberation Serif"/>
          <w:sz w:val="28"/>
          <w:szCs w:val="28"/>
        </w:rPr>
        <w:t>З</w:t>
      </w:r>
      <w:r w:rsidR="006759B1" w:rsidRPr="008D39E6">
        <w:rPr>
          <w:rFonts w:ascii="Liberation Serif" w:hAnsi="Liberation Serif"/>
          <w:sz w:val="28"/>
          <w:szCs w:val="28"/>
        </w:rPr>
        <w:t>адачи и принципы управления муниципальным долгом</w:t>
      </w:r>
    </w:p>
    <w:p w:rsidR="008D39E6" w:rsidRPr="008D39E6" w:rsidRDefault="008D39E6" w:rsidP="008D39E6">
      <w:pPr>
        <w:pStyle w:val="ConsPlusNormal"/>
        <w:rPr>
          <w:rFonts w:ascii="Liberation Serif" w:hAnsi="Liberation Serif"/>
          <w:sz w:val="28"/>
          <w:szCs w:val="28"/>
        </w:rPr>
      </w:pPr>
    </w:p>
    <w:p w:rsidR="008D39E6" w:rsidRPr="008D39E6" w:rsidRDefault="000D35ED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034C53">
        <w:rPr>
          <w:rFonts w:ascii="Liberation Serif" w:hAnsi="Liberation Serif"/>
          <w:sz w:val="28"/>
          <w:szCs w:val="28"/>
        </w:rPr>
        <w:t>1. </w:t>
      </w:r>
      <w:r w:rsidR="008D39E6" w:rsidRPr="008D39E6">
        <w:rPr>
          <w:rFonts w:ascii="Liberation Serif" w:hAnsi="Liberation Serif"/>
          <w:sz w:val="28"/>
          <w:szCs w:val="28"/>
        </w:rPr>
        <w:t>Главной задачей управления муниципальным долгом является привлечение заемных сре</w:t>
      </w:r>
      <w:proofErr w:type="gramStart"/>
      <w:r w:rsidR="008D39E6" w:rsidRPr="008D39E6">
        <w:rPr>
          <w:rFonts w:ascii="Liberation Serif" w:hAnsi="Liberation Serif"/>
          <w:sz w:val="28"/>
          <w:szCs w:val="28"/>
        </w:rPr>
        <w:t>дств дл</w:t>
      </w:r>
      <w:proofErr w:type="gramEnd"/>
      <w:r w:rsidR="008D39E6" w:rsidRPr="008D39E6">
        <w:rPr>
          <w:rFonts w:ascii="Liberation Serif" w:hAnsi="Liberation Serif"/>
          <w:sz w:val="28"/>
          <w:szCs w:val="28"/>
        </w:rPr>
        <w:t xml:space="preserve">я финансирования дефицита </w:t>
      </w:r>
      <w:r w:rsidR="008D39E6">
        <w:rPr>
          <w:rFonts w:ascii="Liberation Serif" w:hAnsi="Liberation Serif"/>
          <w:sz w:val="28"/>
          <w:szCs w:val="28"/>
        </w:rPr>
        <w:t xml:space="preserve">местного бюджета, </w:t>
      </w:r>
      <w:r w:rsidR="00110351">
        <w:rPr>
          <w:rFonts w:ascii="Liberation Serif" w:hAnsi="Liberation Serif"/>
          <w:sz w:val="28"/>
          <w:szCs w:val="28"/>
        </w:rPr>
        <w:t>обеспечения расходов местного бюджета</w:t>
      </w:r>
      <w:r w:rsidR="008D39E6" w:rsidRPr="008D39E6">
        <w:rPr>
          <w:rFonts w:ascii="Liberation Serif" w:hAnsi="Liberation Serif"/>
          <w:sz w:val="28"/>
          <w:szCs w:val="28"/>
        </w:rPr>
        <w:t xml:space="preserve"> при условиях сохранения объема муниципальных долговых обязательств на экономически безопасном уровне, обеспечения исполнения обязате</w:t>
      </w:r>
      <w:r w:rsidR="00940F67">
        <w:rPr>
          <w:rFonts w:ascii="Liberation Serif" w:hAnsi="Liberation Serif"/>
          <w:sz w:val="28"/>
          <w:szCs w:val="28"/>
        </w:rPr>
        <w:t>льств по муниципальному долгу в </w:t>
      </w:r>
      <w:r w:rsidR="008D39E6" w:rsidRPr="008D39E6">
        <w:rPr>
          <w:rFonts w:ascii="Liberation Serif" w:hAnsi="Liberation Serif"/>
          <w:sz w:val="28"/>
          <w:szCs w:val="28"/>
        </w:rPr>
        <w:t>полном объеме, поддержания минимально возможной стоимости обслуживания муниципального долга.</w:t>
      </w:r>
    </w:p>
    <w:p w:rsidR="008D39E6" w:rsidRPr="008D39E6" w:rsidRDefault="000D35ED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034C53">
        <w:rPr>
          <w:rFonts w:ascii="Liberation Serif" w:hAnsi="Liberation Serif"/>
          <w:sz w:val="28"/>
          <w:szCs w:val="28"/>
        </w:rPr>
        <w:t>2. </w:t>
      </w:r>
      <w:r w:rsidR="008D39E6" w:rsidRPr="008D39E6">
        <w:rPr>
          <w:rFonts w:ascii="Liberation Serif" w:hAnsi="Liberation Serif"/>
          <w:sz w:val="28"/>
          <w:szCs w:val="28"/>
        </w:rPr>
        <w:t>Дополнительными задачами управления муниципальным долгом являются: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7C2428">
        <w:rPr>
          <w:rFonts w:ascii="Liberation Serif" w:hAnsi="Liberation Serif"/>
          <w:sz w:val="28"/>
          <w:szCs w:val="28"/>
        </w:rPr>
        <w:t>у</w:t>
      </w:r>
      <w:r w:rsidR="008D39E6" w:rsidRPr="008D39E6">
        <w:rPr>
          <w:rFonts w:ascii="Liberation Serif" w:hAnsi="Liberation Serif"/>
          <w:sz w:val="28"/>
          <w:szCs w:val="28"/>
        </w:rPr>
        <w:t xml:space="preserve">правление существующими долговыми обязательствами с целью формирования приемлемой </w:t>
      </w:r>
      <w:r w:rsidR="007C2428">
        <w:rPr>
          <w:rFonts w:ascii="Liberation Serif" w:hAnsi="Liberation Serif"/>
          <w:sz w:val="28"/>
          <w:szCs w:val="28"/>
        </w:rPr>
        <w:t>структуры долговых обязательств;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7C2428">
        <w:rPr>
          <w:rFonts w:ascii="Liberation Serif" w:hAnsi="Liberation Serif"/>
          <w:sz w:val="28"/>
          <w:szCs w:val="28"/>
        </w:rPr>
        <w:t>у</w:t>
      </w:r>
      <w:r w:rsidR="008D39E6" w:rsidRPr="008D39E6">
        <w:rPr>
          <w:rFonts w:ascii="Liberation Serif" w:hAnsi="Liberation Serif"/>
          <w:sz w:val="28"/>
          <w:szCs w:val="28"/>
        </w:rPr>
        <w:t>чет информации о муници</w:t>
      </w:r>
      <w:r w:rsidR="007C2428">
        <w:rPr>
          <w:rFonts w:ascii="Liberation Serif" w:hAnsi="Liberation Serif"/>
          <w:sz w:val="28"/>
          <w:szCs w:val="28"/>
        </w:rPr>
        <w:t>пальных долговых обязательствах;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7C2428">
        <w:rPr>
          <w:rFonts w:ascii="Liberation Serif" w:hAnsi="Liberation Serif"/>
          <w:sz w:val="28"/>
          <w:szCs w:val="28"/>
        </w:rPr>
        <w:t>ф</w:t>
      </w:r>
      <w:r w:rsidR="008D39E6" w:rsidRPr="008D39E6">
        <w:rPr>
          <w:rFonts w:ascii="Liberation Serif" w:hAnsi="Liberation Serif"/>
          <w:sz w:val="28"/>
          <w:szCs w:val="28"/>
        </w:rPr>
        <w:t>ормирование отчетности о муниципальных долговых обязательствах.</w:t>
      </w:r>
    </w:p>
    <w:p w:rsidR="008D39E6" w:rsidRPr="008D39E6" w:rsidRDefault="000D35ED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8D39E6" w:rsidRPr="008D39E6">
        <w:rPr>
          <w:rFonts w:ascii="Liberation Serif" w:hAnsi="Liberation Serif"/>
          <w:sz w:val="28"/>
          <w:szCs w:val="28"/>
        </w:rPr>
        <w:t>3. Управление муниципальным долгом включает: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7C2428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>ланирование объемов вновь принимаемых муни</w:t>
      </w:r>
      <w:r w:rsidR="007C2428">
        <w:rPr>
          <w:rFonts w:ascii="Liberation Serif" w:hAnsi="Liberation Serif"/>
          <w:sz w:val="28"/>
          <w:szCs w:val="28"/>
        </w:rPr>
        <w:t>ципальных долговых обязательств;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247F60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>ланирование расходов по обслуживанию принятых и вновь принимаемых долго</w:t>
      </w:r>
      <w:r w:rsidR="00247F60">
        <w:rPr>
          <w:rFonts w:ascii="Liberation Serif" w:hAnsi="Liberation Serif"/>
          <w:sz w:val="28"/>
          <w:szCs w:val="28"/>
        </w:rPr>
        <w:t>вых обязательств;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247F60">
        <w:rPr>
          <w:rFonts w:ascii="Liberation Serif" w:hAnsi="Liberation Serif"/>
          <w:sz w:val="28"/>
          <w:szCs w:val="28"/>
        </w:rPr>
        <w:t>р</w:t>
      </w:r>
      <w:r w:rsidR="008D39E6" w:rsidRPr="008D39E6">
        <w:rPr>
          <w:rFonts w:ascii="Liberation Serif" w:hAnsi="Liberation Serif"/>
          <w:sz w:val="28"/>
          <w:szCs w:val="28"/>
        </w:rPr>
        <w:t xml:space="preserve">азработку программы муниципальных </w:t>
      </w:r>
      <w:r w:rsidR="00110351">
        <w:rPr>
          <w:rFonts w:ascii="Liberation Serif" w:hAnsi="Liberation Serif"/>
          <w:sz w:val="28"/>
          <w:szCs w:val="28"/>
        </w:rPr>
        <w:t xml:space="preserve">внутренних </w:t>
      </w:r>
      <w:r w:rsidR="008D39E6" w:rsidRPr="008D39E6">
        <w:rPr>
          <w:rFonts w:ascii="Liberation Serif" w:hAnsi="Liberation Serif"/>
          <w:sz w:val="28"/>
          <w:szCs w:val="28"/>
        </w:rPr>
        <w:t>заимствований на</w:t>
      </w:r>
      <w:r w:rsidR="00316D4B">
        <w:rPr>
          <w:rFonts w:ascii="Liberation Serif" w:hAnsi="Liberation Serif"/>
          <w:sz w:val="28"/>
          <w:szCs w:val="28"/>
        </w:rPr>
        <w:t> </w:t>
      </w:r>
      <w:r w:rsidR="008D39E6" w:rsidRPr="008D39E6">
        <w:rPr>
          <w:rFonts w:ascii="Liberation Serif" w:hAnsi="Liberation Serif"/>
          <w:sz w:val="28"/>
          <w:szCs w:val="28"/>
        </w:rPr>
        <w:t>очередной ф</w:t>
      </w:r>
      <w:r w:rsidR="00247F60">
        <w:rPr>
          <w:rFonts w:ascii="Liberation Serif" w:hAnsi="Liberation Serif"/>
          <w:sz w:val="28"/>
          <w:szCs w:val="28"/>
        </w:rPr>
        <w:t>инансовый год и плановый период;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247F60">
        <w:rPr>
          <w:rFonts w:ascii="Liberation Serif" w:hAnsi="Liberation Serif"/>
          <w:sz w:val="28"/>
          <w:szCs w:val="28"/>
        </w:rPr>
        <w:t>р</w:t>
      </w:r>
      <w:r w:rsidR="008D39E6" w:rsidRPr="008D39E6">
        <w:rPr>
          <w:rFonts w:ascii="Liberation Serif" w:hAnsi="Liberation Serif"/>
          <w:sz w:val="28"/>
          <w:szCs w:val="28"/>
        </w:rPr>
        <w:t xml:space="preserve">азработку программы муниципальных гарантий на очередной </w:t>
      </w:r>
      <w:r w:rsidR="008D39E6" w:rsidRPr="008D39E6">
        <w:rPr>
          <w:rFonts w:ascii="Liberation Serif" w:hAnsi="Liberation Serif"/>
          <w:sz w:val="28"/>
          <w:szCs w:val="28"/>
        </w:rPr>
        <w:lastRenderedPageBreak/>
        <w:t>ф</w:t>
      </w:r>
      <w:r w:rsidR="00247F60">
        <w:rPr>
          <w:rFonts w:ascii="Liberation Serif" w:hAnsi="Liberation Serif"/>
          <w:sz w:val="28"/>
          <w:szCs w:val="28"/>
        </w:rPr>
        <w:t>инансовый год и плановый период;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</w:t>
      </w:r>
      <w:r w:rsidR="00247F60">
        <w:rPr>
          <w:rFonts w:ascii="Liberation Serif" w:hAnsi="Liberation Serif"/>
          <w:sz w:val="28"/>
          <w:szCs w:val="28"/>
        </w:rPr>
        <w:t>о</w:t>
      </w:r>
      <w:r w:rsidR="008D39E6" w:rsidRPr="008D39E6">
        <w:rPr>
          <w:rFonts w:ascii="Liberation Serif" w:hAnsi="Liberation Serif"/>
          <w:sz w:val="28"/>
          <w:szCs w:val="28"/>
        </w:rPr>
        <w:t>существление мероприятий по привлечению и погашению заемных сре</w:t>
      </w:r>
      <w:proofErr w:type="gramStart"/>
      <w:r w:rsidR="008D39E6" w:rsidRPr="008D39E6">
        <w:rPr>
          <w:rFonts w:ascii="Liberation Serif" w:hAnsi="Liberation Serif"/>
          <w:sz w:val="28"/>
          <w:szCs w:val="28"/>
        </w:rPr>
        <w:t>дств в пр</w:t>
      </w:r>
      <w:proofErr w:type="gramEnd"/>
      <w:r w:rsidR="008D39E6" w:rsidRPr="008D39E6">
        <w:rPr>
          <w:rFonts w:ascii="Liberation Serif" w:hAnsi="Liberation Serif"/>
          <w:sz w:val="28"/>
          <w:szCs w:val="28"/>
        </w:rPr>
        <w:t xml:space="preserve">еделах утвержденной программы муниципальных </w:t>
      </w:r>
      <w:r w:rsidR="00110351">
        <w:rPr>
          <w:rFonts w:ascii="Liberation Serif" w:hAnsi="Liberation Serif"/>
          <w:sz w:val="28"/>
          <w:szCs w:val="28"/>
        </w:rPr>
        <w:t xml:space="preserve">внутренних </w:t>
      </w:r>
      <w:r w:rsidR="00247F60">
        <w:rPr>
          <w:rFonts w:ascii="Liberation Serif" w:hAnsi="Liberation Serif"/>
          <w:sz w:val="28"/>
          <w:szCs w:val="28"/>
        </w:rPr>
        <w:t>заимствований;</w:t>
      </w:r>
    </w:p>
    <w:p w:rsid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</w:t>
      </w:r>
      <w:r w:rsidR="00247F60">
        <w:rPr>
          <w:rFonts w:ascii="Liberation Serif" w:hAnsi="Liberation Serif"/>
          <w:sz w:val="28"/>
          <w:szCs w:val="28"/>
        </w:rPr>
        <w:t>о</w:t>
      </w:r>
      <w:r w:rsidR="008D39E6" w:rsidRPr="008D39E6">
        <w:rPr>
          <w:rFonts w:ascii="Liberation Serif" w:hAnsi="Liberation Serif"/>
          <w:sz w:val="28"/>
          <w:szCs w:val="28"/>
        </w:rPr>
        <w:t>существление мероприятий по организации предоставления муниципальных гарантий в пределах утвержденной п</w:t>
      </w:r>
      <w:r w:rsidR="00247F60">
        <w:rPr>
          <w:rFonts w:ascii="Liberation Serif" w:hAnsi="Liberation Serif"/>
          <w:sz w:val="28"/>
          <w:szCs w:val="28"/>
        </w:rPr>
        <w:t>рограммы муниципальных гарантий;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</w:t>
      </w:r>
      <w:r w:rsidR="00247F60">
        <w:rPr>
          <w:rFonts w:ascii="Liberation Serif" w:hAnsi="Liberation Serif"/>
          <w:sz w:val="28"/>
          <w:szCs w:val="28"/>
        </w:rPr>
        <w:t>о</w:t>
      </w:r>
      <w:r w:rsidR="008D39E6" w:rsidRPr="008D39E6">
        <w:rPr>
          <w:rFonts w:ascii="Liberation Serif" w:hAnsi="Liberation Serif"/>
          <w:sz w:val="28"/>
          <w:szCs w:val="28"/>
        </w:rPr>
        <w:t>бс</w:t>
      </w:r>
      <w:r w:rsidR="00247F60">
        <w:rPr>
          <w:rFonts w:ascii="Liberation Serif" w:hAnsi="Liberation Serif"/>
          <w:sz w:val="28"/>
          <w:szCs w:val="28"/>
        </w:rPr>
        <w:t>луживание муниципального долга;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</w:t>
      </w:r>
      <w:r w:rsidR="00247F60">
        <w:rPr>
          <w:rFonts w:ascii="Liberation Serif" w:hAnsi="Liberation Serif"/>
          <w:sz w:val="28"/>
          <w:szCs w:val="28"/>
        </w:rPr>
        <w:t>в</w:t>
      </w:r>
      <w:r w:rsidR="008D39E6" w:rsidRPr="008D39E6">
        <w:rPr>
          <w:rFonts w:ascii="Liberation Serif" w:hAnsi="Liberation Serif"/>
          <w:sz w:val="28"/>
          <w:szCs w:val="28"/>
        </w:rPr>
        <w:t>еден</w:t>
      </w:r>
      <w:r w:rsidR="00247F60">
        <w:rPr>
          <w:rFonts w:ascii="Liberation Serif" w:hAnsi="Liberation Serif"/>
          <w:sz w:val="28"/>
          <w:szCs w:val="28"/>
        </w:rPr>
        <w:t>ие муниципальной долговой книги;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 </w:t>
      </w:r>
      <w:r w:rsidR="00247F60">
        <w:rPr>
          <w:rFonts w:ascii="Liberation Serif" w:hAnsi="Liberation Serif"/>
          <w:sz w:val="28"/>
          <w:szCs w:val="28"/>
        </w:rPr>
        <w:t>с</w:t>
      </w:r>
      <w:r w:rsidR="008D39E6" w:rsidRPr="008D39E6">
        <w:rPr>
          <w:rFonts w:ascii="Liberation Serif" w:hAnsi="Liberation Serif"/>
          <w:sz w:val="28"/>
          <w:szCs w:val="28"/>
        </w:rPr>
        <w:t>облюдение условий реструктуризации муниципального до</w:t>
      </w:r>
      <w:r w:rsidR="00940F67">
        <w:rPr>
          <w:rFonts w:ascii="Liberation Serif" w:hAnsi="Liberation Serif"/>
          <w:sz w:val="28"/>
          <w:szCs w:val="28"/>
        </w:rPr>
        <w:t>лга и </w:t>
      </w:r>
      <w:r w:rsidR="00247F60">
        <w:rPr>
          <w:rFonts w:ascii="Liberation Serif" w:hAnsi="Liberation Serif"/>
          <w:sz w:val="28"/>
          <w:szCs w:val="28"/>
        </w:rPr>
        <w:t>обеспечение ее проведения;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 </w:t>
      </w:r>
      <w:r w:rsidR="00247F60">
        <w:rPr>
          <w:rFonts w:ascii="Liberation Serif" w:hAnsi="Liberation Serif"/>
          <w:sz w:val="28"/>
          <w:szCs w:val="28"/>
        </w:rPr>
        <w:t>а</w:t>
      </w:r>
      <w:r w:rsidR="008D39E6" w:rsidRPr="008D39E6">
        <w:rPr>
          <w:rFonts w:ascii="Liberation Serif" w:hAnsi="Liberation Serif"/>
          <w:sz w:val="28"/>
          <w:szCs w:val="28"/>
        </w:rPr>
        <w:t>нализ и контроль состояния муниципального долга.</w:t>
      </w:r>
    </w:p>
    <w:p w:rsidR="008D39E6" w:rsidRPr="008D39E6" w:rsidRDefault="000D35ED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8D39E6" w:rsidRPr="008D39E6">
        <w:rPr>
          <w:rFonts w:ascii="Liberation Serif" w:hAnsi="Liberation Serif"/>
          <w:sz w:val="28"/>
          <w:szCs w:val="28"/>
        </w:rPr>
        <w:t>4. Принципами управления муниципальным долгом являются: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с</w:t>
      </w:r>
      <w:r w:rsidR="008D39E6" w:rsidRPr="008D39E6">
        <w:rPr>
          <w:rFonts w:ascii="Liberation Serif" w:hAnsi="Liberation Serif"/>
          <w:sz w:val="28"/>
          <w:szCs w:val="28"/>
        </w:rPr>
        <w:t xml:space="preserve">оответствие объема муниципального долга ограничениям, установленным Бюджетным </w:t>
      </w:r>
      <w:hyperlink r:id="rId16">
        <w:r w:rsidR="008D39E6" w:rsidRPr="00110351">
          <w:rPr>
            <w:rFonts w:ascii="Liberation Serif" w:hAnsi="Liberation Serif"/>
            <w:sz w:val="28"/>
            <w:szCs w:val="28"/>
          </w:rPr>
          <w:t>кодексом</w:t>
        </w:r>
      </w:hyperlink>
      <w:r w:rsidR="00247F60">
        <w:rPr>
          <w:rFonts w:ascii="Liberation Serif" w:hAnsi="Liberation Serif"/>
          <w:sz w:val="28"/>
          <w:szCs w:val="28"/>
        </w:rPr>
        <w:t xml:space="preserve"> Российской Федерации;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247F60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>олнота и своевременность исполнения муни</w:t>
      </w:r>
      <w:r w:rsidR="00247F60">
        <w:rPr>
          <w:rFonts w:ascii="Liberation Serif" w:hAnsi="Liberation Serif"/>
          <w:sz w:val="28"/>
          <w:szCs w:val="28"/>
        </w:rPr>
        <w:t>ципальных долговых обязательств;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247F60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 xml:space="preserve">оддержание минимально возможной стоимости обслуживания муниципального долга. Решением о </w:t>
      </w:r>
      <w:r w:rsidR="00110351">
        <w:rPr>
          <w:rFonts w:ascii="Liberation Serif" w:hAnsi="Liberation Serif"/>
          <w:sz w:val="28"/>
          <w:szCs w:val="28"/>
        </w:rPr>
        <w:t xml:space="preserve">местном </w:t>
      </w:r>
      <w:r w:rsidR="008D39E6" w:rsidRPr="008D39E6">
        <w:rPr>
          <w:rFonts w:ascii="Liberation Serif" w:hAnsi="Liberation Serif"/>
          <w:sz w:val="28"/>
          <w:szCs w:val="28"/>
        </w:rPr>
        <w:t>бюджете на очередной финансовый год и плановый период ус</w:t>
      </w:r>
      <w:r w:rsidR="00940F67">
        <w:rPr>
          <w:rFonts w:ascii="Liberation Serif" w:hAnsi="Liberation Serif"/>
          <w:sz w:val="28"/>
          <w:szCs w:val="28"/>
        </w:rPr>
        <w:t>танавливается объем расходов на </w:t>
      </w:r>
      <w:r w:rsidR="008D39E6" w:rsidRPr="008D39E6">
        <w:rPr>
          <w:rFonts w:ascii="Liberation Serif" w:hAnsi="Liberation Serif"/>
          <w:sz w:val="28"/>
          <w:szCs w:val="28"/>
        </w:rPr>
        <w:t xml:space="preserve">обслуживание муниципального долга с соблюдением ограничения, установленного Бюджетным </w:t>
      </w:r>
      <w:hyperlink r:id="rId17">
        <w:r w:rsidR="008D39E6" w:rsidRPr="00110351">
          <w:rPr>
            <w:rFonts w:ascii="Liberation Serif" w:hAnsi="Liberation Serif"/>
            <w:sz w:val="28"/>
            <w:szCs w:val="28"/>
          </w:rPr>
          <w:t>кодексом</w:t>
        </w:r>
      </w:hyperlink>
      <w:r w:rsidR="00247F60">
        <w:rPr>
          <w:rFonts w:ascii="Liberation Serif" w:hAnsi="Liberation Serif"/>
          <w:sz w:val="28"/>
          <w:szCs w:val="28"/>
        </w:rPr>
        <w:t xml:space="preserve"> Российской Федерации;</w:t>
      </w:r>
    </w:p>
    <w:p w:rsidR="008D39E6" w:rsidRPr="008D39E6" w:rsidRDefault="00034C53" w:rsidP="008D39E6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247F60">
        <w:rPr>
          <w:rFonts w:ascii="Liberation Serif" w:hAnsi="Liberation Serif"/>
          <w:sz w:val="28"/>
          <w:szCs w:val="28"/>
        </w:rPr>
        <w:t>п</w:t>
      </w:r>
      <w:r w:rsidR="008D39E6" w:rsidRPr="008D39E6">
        <w:rPr>
          <w:rFonts w:ascii="Liberation Serif" w:hAnsi="Liberation Serif"/>
          <w:sz w:val="28"/>
          <w:szCs w:val="28"/>
        </w:rPr>
        <w:t>розрачность управления муниципальным долгом и доступность информации о муниципальном долге.</w:t>
      </w:r>
    </w:p>
    <w:p w:rsidR="00110351" w:rsidRPr="00110351" w:rsidRDefault="000D35ED" w:rsidP="0011035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247F60">
        <w:rPr>
          <w:rFonts w:ascii="Liberation Serif" w:hAnsi="Liberation Serif"/>
          <w:sz w:val="28"/>
          <w:szCs w:val="28"/>
        </w:rPr>
        <w:t>5</w:t>
      </w:r>
      <w:r w:rsidR="00034C53">
        <w:rPr>
          <w:rFonts w:ascii="Liberation Serif" w:hAnsi="Liberation Serif"/>
          <w:sz w:val="28"/>
          <w:szCs w:val="28"/>
        </w:rPr>
        <w:t>. </w:t>
      </w:r>
      <w:r w:rsidR="00110351" w:rsidRPr="00110351">
        <w:rPr>
          <w:rFonts w:ascii="Liberation Serif" w:hAnsi="Liberation Serif"/>
          <w:sz w:val="28"/>
          <w:szCs w:val="28"/>
        </w:rPr>
        <w:t xml:space="preserve">Управление муниципальным долгом начинается на стадии планирования </w:t>
      </w:r>
      <w:r w:rsidR="00110351">
        <w:rPr>
          <w:rFonts w:ascii="Liberation Serif" w:hAnsi="Liberation Serif"/>
          <w:sz w:val="28"/>
          <w:szCs w:val="28"/>
        </w:rPr>
        <w:t xml:space="preserve">местного </w:t>
      </w:r>
      <w:r w:rsidR="00110351" w:rsidRPr="00110351">
        <w:rPr>
          <w:rFonts w:ascii="Liberation Serif" w:hAnsi="Liberation Serif"/>
          <w:sz w:val="28"/>
          <w:szCs w:val="28"/>
        </w:rPr>
        <w:t>бюджета на очередной финансовый год и плановый период.</w:t>
      </w:r>
    </w:p>
    <w:p w:rsidR="00110351" w:rsidRPr="00110351" w:rsidRDefault="000D35ED" w:rsidP="00110351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247F60">
        <w:rPr>
          <w:rFonts w:ascii="Liberation Serif" w:hAnsi="Liberation Serif"/>
          <w:sz w:val="28"/>
          <w:szCs w:val="28"/>
        </w:rPr>
        <w:t>6</w:t>
      </w:r>
      <w:r w:rsidR="00034C53">
        <w:rPr>
          <w:rFonts w:ascii="Liberation Serif" w:hAnsi="Liberation Serif"/>
          <w:sz w:val="28"/>
          <w:szCs w:val="28"/>
        </w:rPr>
        <w:t>. </w:t>
      </w:r>
      <w:r w:rsidR="00110351" w:rsidRPr="00110351">
        <w:rPr>
          <w:rFonts w:ascii="Liberation Serif" w:hAnsi="Liberation Serif"/>
          <w:sz w:val="28"/>
          <w:szCs w:val="28"/>
        </w:rPr>
        <w:t xml:space="preserve">Объем привлечения муниципальных </w:t>
      </w:r>
      <w:r w:rsidR="00D71F99">
        <w:rPr>
          <w:rFonts w:ascii="Liberation Serif" w:hAnsi="Liberation Serif"/>
          <w:sz w:val="28"/>
          <w:szCs w:val="28"/>
        </w:rPr>
        <w:t xml:space="preserve">внутренних </w:t>
      </w:r>
      <w:r w:rsidR="00940F67">
        <w:rPr>
          <w:rFonts w:ascii="Liberation Serif" w:hAnsi="Liberation Serif"/>
          <w:sz w:val="28"/>
          <w:szCs w:val="28"/>
        </w:rPr>
        <w:t>заимствований, а </w:t>
      </w:r>
      <w:r w:rsidR="00110351" w:rsidRPr="00110351">
        <w:rPr>
          <w:rFonts w:ascii="Liberation Serif" w:hAnsi="Liberation Serif"/>
          <w:sz w:val="28"/>
          <w:szCs w:val="28"/>
        </w:rPr>
        <w:t>также прогнозы обслуживания муници</w:t>
      </w:r>
      <w:r w:rsidR="00940F67">
        <w:rPr>
          <w:rFonts w:ascii="Liberation Serif" w:hAnsi="Liberation Serif"/>
          <w:sz w:val="28"/>
          <w:szCs w:val="28"/>
        </w:rPr>
        <w:t>пальных долговых обязательств и </w:t>
      </w:r>
      <w:r w:rsidR="00110351" w:rsidRPr="00110351">
        <w:rPr>
          <w:rFonts w:ascii="Liberation Serif" w:hAnsi="Liberation Serif"/>
          <w:sz w:val="28"/>
          <w:szCs w:val="28"/>
        </w:rPr>
        <w:t xml:space="preserve">объемов ожидаемых платежей по муниципальным гарантиям определяются на основе прогнозов доходов и расходов </w:t>
      </w:r>
      <w:r w:rsidR="00110351">
        <w:rPr>
          <w:rFonts w:ascii="Liberation Serif" w:hAnsi="Liberation Serif"/>
          <w:sz w:val="28"/>
          <w:szCs w:val="28"/>
        </w:rPr>
        <w:t xml:space="preserve">местного </w:t>
      </w:r>
      <w:r w:rsidR="00110351" w:rsidRPr="00110351">
        <w:rPr>
          <w:rFonts w:ascii="Liberation Serif" w:hAnsi="Liberation Serif"/>
          <w:sz w:val="28"/>
          <w:szCs w:val="28"/>
        </w:rPr>
        <w:t>бюджета.</w:t>
      </w:r>
    </w:p>
    <w:p w:rsidR="00110351" w:rsidRDefault="00110351" w:rsidP="00110351">
      <w:pPr>
        <w:pStyle w:val="ConsPlusNormal"/>
        <w:ind w:firstLine="540"/>
        <w:jc w:val="both"/>
      </w:pPr>
    </w:p>
    <w:p w:rsidR="0031394A" w:rsidRPr="0031394A" w:rsidRDefault="0031394A" w:rsidP="0031394A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 xml:space="preserve">4. </w:t>
      </w:r>
      <w:r w:rsidR="002B0AA6">
        <w:rPr>
          <w:rFonts w:ascii="Liberation Serif" w:hAnsi="Liberation Serif"/>
          <w:sz w:val="28"/>
          <w:szCs w:val="28"/>
        </w:rPr>
        <w:t>М</w:t>
      </w:r>
      <w:r w:rsidR="002B0AA6" w:rsidRPr="0031394A">
        <w:rPr>
          <w:rFonts w:ascii="Liberation Serif" w:hAnsi="Liberation Serif"/>
          <w:sz w:val="28"/>
          <w:szCs w:val="28"/>
        </w:rPr>
        <w:t>униципальны</w:t>
      </w:r>
      <w:r w:rsidR="002B0AA6">
        <w:rPr>
          <w:rFonts w:ascii="Liberation Serif" w:hAnsi="Liberation Serif"/>
          <w:sz w:val="28"/>
          <w:szCs w:val="28"/>
        </w:rPr>
        <w:t>е</w:t>
      </w:r>
      <w:r w:rsidR="002B0AA6" w:rsidRPr="0031394A">
        <w:rPr>
          <w:rFonts w:ascii="Liberation Serif" w:hAnsi="Liberation Serif"/>
          <w:sz w:val="28"/>
          <w:szCs w:val="28"/>
        </w:rPr>
        <w:t xml:space="preserve"> внутренни</w:t>
      </w:r>
      <w:r w:rsidR="002B0AA6">
        <w:rPr>
          <w:rFonts w:ascii="Liberation Serif" w:hAnsi="Liberation Serif"/>
          <w:sz w:val="28"/>
          <w:szCs w:val="28"/>
        </w:rPr>
        <w:t>е</w:t>
      </w:r>
      <w:r w:rsidR="002B0AA6" w:rsidRPr="0031394A">
        <w:rPr>
          <w:rFonts w:ascii="Liberation Serif" w:hAnsi="Liberation Serif"/>
          <w:sz w:val="28"/>
          <w:szCs w:val="28"/>
        </w:rPr>
        <w:t xml:space="preserve"> заимствовани</w:t>
      </w:r>
      <w:r w:rsidR="002B0AA6">
        <w:rPr>
          <w:rFonts w:ascii="Liberation Serif" w:hAnsi="Liberation Serif"/>
          <w:sz w:val="28"/>
          <w:szCs w:val="28"/>
        </w:rPr>
        <w:t>я</w:t>
      </w:r>
    </w:p>
    <w:p w:rsidR="0031394A" w:rsidRPr="0031394A" w:rsidRDefault="0031394A" w:rsidP="0031394A">
      <w:pPr>
        <w:pStyle w:val="ConsPlusNormal"/>
        <w:rPr>
          <w:rFonts w:ascii="Liberation Serif" w:hAnsi="Liberation Serif"/>
          <w:sz w:val="28"/>
          <w:szCs w:val="28"/>
        </w:rPr>
      </w:pPr>
    </w:p>
    <w:p w:rsidR="00D71F99" w:rsidRDefault="00034C53" w:rsidP="00D71F9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4.1. </w:t>
      </w:r>
      <w:proofErr w:type="gramStart"/>
      <w:r w:rsidR="00D71F99" w:rsidRPr="000342B9">
        <w:rPr>
          <w:rFonts w:ascii="Liberation Serif" w:hAnsi="Liberation Serif"/>
          <w:sz w:val="28"/>
          <w:szCs w:val="28"/>
        </w:rPr>
        <w:t xml:space="preserve">Под муниципальными внутренними заимствованиями понимается привлечение от имени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4C6B8B">
        <w:rPr>
          <w:rFonts w:ascii="Liberation Serif" w:hAnsi="Liberation Serif"/>
          <w:sz w:val="28"/>
          <w:szCs w:val="28"/>
        </w:rPr>
        <w:t>муниципального</w:t>
      </w:r>
      <w:r w:rsidR="006B0913">
        <w:rPr>
          <w:rFonts w:ascii="Liberation Serif" w:hAnsi="Liberation Serif"/>
          <w:sz w:val="28"/>
          <w:szCs w:val="28"/>
        </w:rPr>
        <w:t xml:space="preserve"> округа заемных средств в </w:t>
      </w:r>
      <w:r w:rsidR="00D71F99">
        <w:rPr>
          <w:rFonts w:ascii="Liberation Serif" w:hAnsi="Liberation Serif"/>
          <w:sz w:val="28"/>
          <w:szCs w:val="28"/>
        </w:rPr>
        <w:t xml:space="preserve">местный </w:t>
      </w:r>
      <w:r w:rsidR="00D71F99" w:rsidRPr="000342B9">
        <w:rPr>
          <w:rFonts w:ascii="Liberation Serif" w:hAnsi="Liberation Serif"/>
          <w:sz w:val="28"/>
          <w:szCs w:val="28"/>
        </w:rPr>
        <w:t>бюджет путем размещения муниципальных ценных бумаг и в форме кредитов из других бюджетов бюджетной</w:t>
      </w:r>
      <w:r w:rsidR="006B0913">
        <w:rPr>
          <w:rFonts w:ascii="Liberation Serif" w:hAnsi="Liberation Serif"/>
          <w:sz w:val="28"/>
          <w:szCs w:val="28"/>
        </w:rPr>
        <w:t xml:space="preserve"> системы Российской Федерации и </w:t>
      </w:r>
      <w:r w:rsidR="00D71F99" w:rsidRPr="000342B9">
        <w:rPr>
          <w:rFonts w:ascii="Liberation Serif" w:hAnsi="Liberation Serif"/>
          <w:sz w:val="28"/>
          <w:szCs w:val="28"/>
        </w:rPr>
        <w:t>от</w:t>
      </w:r>
      <w:r w:rsidR="006B0913">
        <w:rPr>
          <w:rFonts w:ascii="Liberation Serif" w:hAnsi="Liberation Serif"/>
          <w:sz w:val="28"/>
          <w:szCs w:val="28"/>
        </w:rPr>
        <w:t> </w:t>
      </w:r>
      <w:r w:rsidR="00D71F99" w:rsidRPr="000342B9">
        <w:rPr>
          <w:rFonts w:ascii="Liberation Serif" w:hAnsi="Liberation Serif"/>
          <w:sz w:val="28"/>
          <w:szCs w:val="28"/>
        </w:rPr>
        <w:t xml:space="preserve">кредитных организаций, по которым возникают долговые обязательства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4C6B8B"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 как заемщика, выраженные в валюте Российской Федерации.</w:t>
      </w:r>
      <w:proofErr w:type="gramEnd"/>
    </w:p>
    <w:p w:rsidR="00D71F99" w:rsidRPr="000342B9" w:rsidRDefault="00651E9F" w:rsidP="00D71F9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</w:t>
      </w:r>
      <w:r w:rsidR="00D71F99" w:rsidRPr="00110351">
        <w:rPr>
          <w:rFonts w:ascii="Liberation Serif" w:hAnsi="Liberation Serif"/>
          <w:sz w:val="28"/>
          <w:szCs w:val="28"/>
        </w:rPr>
        <w:t xml:space="preserve">. </w:t>
      </w:r>
      <w:r w:rsidR="00D71F99" w:rsidRPr="000342B9">
        <w:rPr>
          <w:rFonts w:ascii="Liberation Serif" w:hAnsi="Liberation Serif"/>
          <w:sz w:val="28"/>
          <w:szCs w:val="28"/>
        </w:rPr>
        <w:t xml:space="preserve">Муниципальные внутренние заимствования осуществляются в целях финансирования дефицита </w:t>
      </w:r>
      <w:r w:rsidR="00D71F99">
        <w:rPr>
          <w:rFonts w:ascii="Liberation Serif" w:hAnsi="Liberation Serif"/>
          <w:sz w:val="28"/>
          <w:szCs w:val="28"/>
        </w:rPr>
        <w:t xml:space="preserve">местного </w:t>
      </w:r>
      <w:r w:rsidR="00D71F99" w:rsidRPr="000342B9">
        <w:rPr>
          <w:rFonts w:ascii="Liberation Serif" w:hAnsi="Liberation Serif"/>
          <w:sz w:val="28"/>
          <w:szCs w:val="28"/>
        </w:rPr>
        <w:t xml:space="preserve">бюджета, а также погашения долговых обязательств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4C6B8B"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округа, пополнения в течение финансового года остатков средств на счете </w:t>
      </w:r>
      <w:r w:rsidR="00D71F99">
        <w:rPr>
          <w:rFonts w:ascii="Liberation Serif" w:hAnsi="Liberation Serif"/>
          <w:sz w:val="28"/>
          <w:szCs w:val="28"/>
        </w:rPr>
        <w:t xml:space="preserve">местного </w:t>
      </w:r>
      <w:r w:rsidR="00D71F99" w:rsidRPr="000342B9">
        <w:rPr>
          <w:rFonts w:ascii="Liberation Serif" w:hAnsi="Liberation Serif"/>
          <w:sz w:val="28"/>
          <w:szCs w:val="28"/>
        </w:rPr>
        <w:t>бюджета.</w:t>
      </w:r>
    </w:p>
    <w:p w:rsidR="0031394A" w:rsidRPr="000342B9" w:rsidRDefault="00034C53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4.3. </w:t>
      </w:r>
      <w:r w:rsidR="0031394A" w:rsidRPr="000342B9">
        <w:rPr>
          <w:rFonts w:ascii="Liberation Serif" w:hAnsi="Liberation Serif"/>
          <w:sz w:val="28"/>
          <w:szCs w:val="28"/>
        </w:rPr>
        <w:t xml:space="preserve">Муниципальные внутренние </w:t>
      </w:r>
      <w:r w:rsidR="006B0913">
        <w:rPr>
          <w:rFonts w:ascii="Liberation Serif" w:hAnsi="Liberation Serif"/>
          <w:sz w:val="28"/>
          <w:szCs w:val="28"/>
        </w:rPr>
        <w:t>заимствования осуществляются на </w:t>
      </w:r>
      <w:r w:rsidR="0031394A" w:rsidRPr="000342B9">
        <w:rPr>
          <w:rFonts w:ascii="Liberation Serif" w:hAnsi="Liberation Serif"/>
          <w:sz w:val="28"/>
          <w:szCs w:val="28"/>
        </w:rPr>
        <w:t>основании программы муниципальных внутренних заимствований.</w:t>
      </w:r>
    </w:p>
    <w:p w:rsidR="0031394A" w:rsidRPr="000342B9" w:rsidRDefault="00577307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4.4. </w:t>
      </w:r>
      <w:r w:rsidR="0031394A" w:rsidRPr="000342B9">
        <w:rPr>
          <w:rFonts w:ascii="Liberation Serif" w:hAnsi="Liberation Serif"/>
          <w:sz w:val="28"/>
          <w:szCs w:val="28"/>
        </w:rPr>
        <w:t>Программа муниципальных внутренних заимствований на очередной ф</w:t>
      </w:r>
      <w:r w:rsidR="0031394A">
        <w:rPr>
          <w:rFonts w:ascii="Liberation Serif" w:hAnsi="Liberation Serif"/>
          <w:sz w:val="28"/>
          <w:szCs w:val="28"/>
        </w:rPr>
        <w:t>инансовый год и плановый период</w:t>
      </w:r>
      <w:r w:rsidR="0031394A" w:rsidRPr="000342B9">
        <w:rPr>
          <w:rFonts w:ascii="Liberation Serif" w:hAnsi="Liberation Serif"/>
          <w:sz w:val="28"/>
          <w:szCs w:val="28"/>
        </w:rPr>
        <w:t xml:space="preserve"> представляет собой перечень всех внутренних заимствований </w:t>
      </w:r>
      <w:r w:rsidR="0031394A">
        <w:rPr>
          <w:rFonts w:ascii="Liberation Serif" w:hAnsi="Liberation Serif"/>
          <w:sz w:val="28"/>
          <w:szCs w:val="28"/>
        </w:rPr>
        <w:t xml:space="preserve">Каменского </w:t>
      </w:r>
      <w:r w:rsidR="00044BA7">
        <w:rPr>
          <w:rFonts w:ascii="Liberation Serif" w:hAnsi="Liberation Serif"/>
          <w:sz w:val="28"/>
          <w:szCs w:val="28"/>
        </w:rPr>
        <w:t>муниципального</w:t>
      </w:r>
      <w:r w:rsidR="0031394A" w:rsidRPr="000342B9">
        <w:rPr>
          <w:rFonts w:ascii="Liberation Serif" w:hAnsi="Liberation Serif"/>
          <w:sz w:val="28"/>
          <w:szCs w:val="28"/>
        </w:rPr>
        <w:t xml:space="preserve"> округа с указанием объема привлечения и объема средств, направленных на погашение основной суммы долга, по каждому виду заимствований.</w:t>
      </w:r>
    </w:p>
    <w:p w:rsid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5</w:t>
      </w:r>
      <w:r w:rsidR="00034C53">
        <w:rPr>
          <w:rFonts w:ascii="Liberation Serif" w:hAnsi="Liberation Serif"/>
          <w:sz w:val="28"/>
          <w:szCs w:val="28"/>
        </w:rPr>
        <w:t>. </w:t>
      </w:r>
      <w:r w:rsidRPr="0031394A">
        <w:rPr>
          <w:rFonts w:ascii="Liberation Serif" w:hAnsi="Liberation Serif"/>
          <w:sz w:val="28"/>
          <w:szCs w:val="28"/>
        </w:rPr>
        <w:t xml:space="preserve">Проект программы муниципальных внутренних заимствований разрабатывается в процессе подготовки проекта </w:t>
      </w:r>
      <w:r>
        <w:rPr>
          <w:rFonts w:ascii="Liberation Serif" w:hAnsi="Liberation Serif"/>
          <w:sz w:val="28"/>
          <w:szCs w:val="28"/>
        </w:rPr>
        <w:t xml:space="preserve">местного </w:t>
      </w:r>
      <w:r w:rsidRPr="0031394A">
        <w:rPr>
          <w:rFonts w:ascii="Liberation Serif" w:hAnsi="Liberation Serif"/>
          <w:sz w:val="28"/>
          <w:szCs w:val="28"/>
        </w:rPr>
        <w:t>бюджета на</w:t>
      </w:r>
      <w:r w:rsidR="006B0913">
        <w:rPr>
          <w:rFonts w:ascii="Liberation Serif" w:hAnsi="Liberation Serif"/>
          <w:sz w:val="28"/>
          <w:szCs w:val="28"/>
        </w:rPr>
        <w:t> </w:t>
      </w:r>
      <w:r w:rsidRPr="0031394A">
        <w:rPr>
          <w:rFonts w:ascii="Liberation Serif" w:hAnsi="Liberation Serif"/>
          <w:sz w:val="28"/>
          <w:szCs w:val="28"/>
        </w:rPr>
        <w:t>очередной финансовый год и плановый период в соответствии с</w:t>
      </w:r>
      <w:r w:rsidR="006B0913">
        <w:rPr>
          <w:rFonts w:ascii="Liberation Serif" w:hAnsi="Liberation Serif"/>
          <w:sz w:val="28"/>
          <w:szCs w:val="28"/>
        </w:rPr>
        <w:t> </w:t>
      </w:r>
      <w:r w:rsidRPr="0031394A">
        <w:rPr>
          <w:rFonts w:ascii="Liberation Serif" w:hAnsi="Liberation Serif"/>
          <w:sz w:val="28"/>
          <w:szCs w:val="28"/>
        </w:rPr>
        <w:t xml:space="preserve">требованиями Бюджетного </w:t>
      </w:r>
      <w:hyperlink r:id="rId18">
        <w:r w:rsidRPr="0031394A">
          <w:rPr>
            <w:rFonts w:ascii="Liberation Serif" w:hAnsi="Liberation Serif"/>
            <w:sz w:val="28"/>
            <w:szCs w:val="28"/>
          </w:rPr>
          <w:t>кодекса</w:t>
        </w:r>
      </w:hyperlink>
      <w:r w:rsidRPr="0031394A">
        <w:rPr>
          <w:rFonts w:ascii="Liberation Serif" w:hAnsi="Liberation Serif"/>
          <w:sz w:val="28"/>
          <w:szCs w:val="28"/>
        </w:rPr>
        <w:t xml:space="preserve"> Российской Федерации.</w:t>
      </w:r>
    </w:p>
    <w:p w:rsidR="0031394A" w:rsidRP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6</w:t>
      </w:r>
      <w:r w:rsidRPr="0031394A">
        <w:rPr>
          <w:rFonts w:ascii="Liberation Serif" w:hAnsi="Liberation Serif"/>
          <w:sz w:val="28"/>
          <w:szCs w:val="28"/>
        </w:rPr>
        <w:t>. Программа муниципальных внутренних заимствований на очередной финансовый год и плановый период должна содержать информацию об объеме привлечения и погашения муниципальных долговых обязательств.</w:t>
      </w:r>
    </w:p>
    <w:p w:rsidR="0031394A" w:rsidRP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7</w:t>
      </w:r>
      <w:r w:rsidR="00034C53">
        <w:rPr>
          <w:rFonts w:ascii="Liberation Serif" w:hAnsi="Liberation Serif"/>
          <w:sz w:val="28"/>
          <w:szCs w:val="28"/>
        </w:rPr>
        <w:t>. </w:t>
      </w:r>
      <w:r w:rsidRPr="0031394A">
        <w:rPr>
          <w:rFonts w:ascii="Liberation Serif" w:hAnsi="Liberation Serif"/>
          <w:sz w:val="28"/>
          <w:szCs w:val="28"/>
        </w:rPr>
        <w:t>В программу муниципальных внутренних заимствований могут вноситься изменения.</w:t>
      </w:r>
    </w:p>
    <w:p w:rsidR="0031394A" w:rsidRP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8</w:t>
      </w:r>
      <w:r w:rsidRPr="0031394A">
        <w:rPr>
          <w:rFonts w:ascii="Liberation Serif" w:hAnsi="Liberation Serif"/>
          <w:sz w:val="28"/>
          <w:szCs w:val="28"/>
        </w:rPr>
        <w:t xml:space="preserve">. Утверждение программы муниципальных внутренних заимствований осуществляется в составе решения о </w:t>
      </w:r>
      <w:r>
        <w:rPr>
          <w:rFonts w:ascii="Liberation Serif" w:hAnsi="Liberation Serif"/>
          <w:sz w:val="28"/>
          <w:szCs w:val="28"/>
        </w:rPr>
        <w:t>местном б</w:t>
      </w:r>
      <w:r w:rsidRPr="0031394A">
        <w:rPr>
          <w:rFonts w:ascii="Liberation Serif" w:hAnsi="Liberation Serif"/>
          <w:sz w:val="28"/>
          <w:szCs w:val="28"/>
        </w:rPr>
        <w:t>юджете на очередной финансовый год и плановый период в виде приложения. Проект программы муниципальных внутренних заимствований на очередной финансовый год и</w:t>
      </w:r>
      <w:r w:rsidR="006B0913">
        <w:rPr>
          <w:rFonts w:ascii="Liberation Serif" w:hAnsi="Liberation Serif"/>
          <w:sz w:val="28"/>
          <w:szCs w:val="28"/>
        </w:rPr>
        <w:t> </w:t>
      </w:r>
      <w:r w:rsidRPr="0031394A">
        <w:rPr>
          <w:rFonts w:ascii="Liberation Serif" w:hAnsi="Liberation Serif"/>
          <w:sz w:val="28"/>
          <w:szCs w:val="28"/>
        </w:rPr>
        <w:t xml:space="preserve">плановый период представляется в Думу 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FF06FF">
        <w:rPr>
          <w:rFonts w:ascii="Liberation Serif" w:hAnsi="Liberation Serif"/>
          <w:sz w:val="28"/>
          <w:szCs w:val="28"/>
        </w:rPr>
        <w:t>муниципального</w:t>
      </w:r>
      <w:r w:rsidRPr="0031394A">
        <w:rPr>
          <w:rFonts w:ascii="Liberation Serif" w:hAnsi="Liberation Serif"/>
          <w:sz w:val="28"/>
          <w:szCs w:val="28"/>
        </w:rPr>
        <w:t xml:space="preserve"> округа одновременно с проектом решения о </w:t>
      </w:r>
      <w:r>
        <w:rPr>
          <w:rFonts w:ascii="Liberation Serif" w:hAnsi="Liberation Serif"/>
          <w:sz w:val="28"/>
          <w:szCs w:val="28"/>
        </w:rPr>
        <w:t xml:space="preserve">местном </w:t>
      </w:r>
      <w:r w:rsidRPr="0031394A">
        <w:rPr>
          <w:rFonts w:ascii="Liberation Serif" w:hAnsi="Liberation Serif"/>
          <w:sz w:val="28"/>
          <w:szCs w:val="28"/>
        </w:rPr>
        <w:t>бюджете.</w:t>
      </w:r>
    </w:p>
    <w:p w:rsidR="0031394A" w:rsidRPr="0031394A" w:rsidRDefault="0031394A" w:rsidP="0031394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31394A">
        <w:rPr>
          <w:rFonts w:ascii="Liberation Serif" w:hAnsi="Liberation Serif"/>
          <w:sz w:val="28"/>
          <w:szCs w:val="28"/>
        </w:rPr>
        <w:t>4.</w:t>
      </w:r>
      <w:r w:rsidR="00577307">
        <w:rPr>
          <w:rFonts w:ascii="Liberation Serif" w:hAnsi="Liberation Serif"/>
          <w:sz w:val="28"/>
          <w:szCs w:val="28"/>
        </w:rPr>
        <w:t>9</w:t>
      </w:r>
      <w:r w:rsidR="00034C53">
        <w:rPr>
          <w:rFonts w:ascii="Liberation Serif" w:hAnsi="Liberation Serif"/>
          <w:sz w:val="28"/>
          <w:szCs w:val="28"/>
        </w:rPr>
        <w:t>. </w:t>
      </w:r>
      <w:r w:rsidRPr="0031394A">
        <w:rPr>
          <w:rFonts w:ascii="Liberation Serif" w:hAnsi="Liberation Serif"/>
          <w:sz w:val="28"/>
          <w:szCs w:val="28"/>
        </w:rPr>
        <w:t xml:space="preserve">Отчет об исполнении программы муниципальных внутренних заимствований представляется Администрацией </w:t>
      </w: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FC1E16">
        <w:rPr>
          <w:rFonts w:ascii="Liberation Serif" w:hAnsi="Liberation Serif"/>
          <w:sz w:val="28"/>
          <w:szCs w:val="28"/>
        </w:rPr>
        <w:t>муниципального</w:t>
      </w:r>
      <w:r w:rsidRPr="0031394A">
        <w:rPr>
          <w:rFonts w:ascii="Liberation Serif" w:hAnsi="Liberation Serif"/>
          <w:sz w:val="28"/>
          <w:szCs w:val="28"/>
        </w:rPr>
        <w:t xml:space="preserve"> округа в составе документов и материалов</w:t>
      </w:r>
      <w:r w:rsidR="006B0913">
        <w:rPr>
          <w:rFonts w:ascii="Liberation Serif" w:hAnsi="Liberation Serif"/>
          <w:sz w:val="28"/>
          <w:szCs w:val="28"/>
        </w:rPr>
        <w:t>, представляемых одновременно с </w:t>
      </w:r>
      <w:r w:rsidRPr="0031394A">
        <w:rPr>
          <w:rFonts w:ascii="Liberation Serif" w:hAnsi="Liberation Serif"/>
          <w:sz w:val="28"/>
          <w:szCs w:val="28"/>
        </w:rPr>
        <w:t xml:space="preserve">проектом решения об исполнении </w:t>
      </w:r>
      <w:r>
        <w:rPr>
          <w:rFonts w:ascii="Liberation Serif" w:hAnsi="Liberation Serif"/>
          <w:sz w:val="28"/>
          <w:szCs w:val="28"/>
        </w:rPr>
        <w:t xml:space="preserve">местного </w:t>
      </w:r>
      <w:r w:rsidRPr="0031394A">
        <w:rPr>
          <w:rFonts w:ascii="Liberation Serif" w:hAnsi="Liberation Serif"/>
          <w:sz w:val="28"/>
          <w:szCs w:val="28"/>
        </w:rPr>
        <w:t>бюджета за отчетный финансовый год.</w:t>
      </w:r>
    </w:p>
    <w:p w:rsidR="00D71F99" w:rsidRPr="000342B9" w:rsidRDefault="00034C53" w:rsidP="00D71F9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4.10. </w:t>
      </w:r>
      <w:r w:rsidR="00D71F99" w:rsidRPr="000342B9">
        <w:rPr>
          <w:rFonts w:ascii="Liberation Serif" w:hAnsi="Liberation Serif"/>
          <w:sz w:val="28"/>
          <w:szCs w:val="28"/>
        </w:rPr>
        <w:t>Право осуществления муниципаль</w:t>
      </w:r>
      <w:r w:rsidR="006B0913">
        <w:rPr>
          <w:rFonts w:ascii="Liberation Serif" w:hAnsi="Liberation Serif"/>
          <w:sz w:val="28"/>
          <w:szCs w:val="28"/>
        </w:rPr>
        <w:t>ных внутренних заимствований от </w:t>
      </w:r>
      <w:r w:rsidR="00D71F99" w:rsidRPr="000342B9">
        <w:rPr>
          <w:rFonts w:ascii="Liberation Serif" w:hAnsi="Liberation Serif"/>
          <w:sz w:val="28"/>
          <w:szCs w:val="28"/>
        </w:rPr>
        <w:t xml:space="preserve">имени </w:t>
      </w:r>
      <w:r w:rsidR="00D71F99">
        <w:rPr>
          <w:rFonts w:ascii="Liberation Serif" w:hAnsi="Liberation Serif"/>
          <w:sz w:val="28"/>
          <w:szCs w:val="28"/>
        </w:rPr>
        <w:t xml:space="preserve">Каменского </w:t>
      </w:r>
      <w:r w:rsidR="00313904"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 в соответствии с </w:t>
      </w:r>
      <w:hyperlink r:id="rId19">
        <w:r w:rsidR="00D71F99" w:rsidRPr="00390285">
          <w:rPr>
            <w:rFonts w:ascii="Liberation Serif" w:hAnsi="Liberation Serif"/>
            <w:sz w:val="28"/>
            <w:szCs w:val="28"/>
          </w:rPr>
          <w:t>Уставом</w:t>
        </w:r>
      </w:hyperlink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 принадлежит Администрации </w:t>
      </w:r>
      <w:r w:rsidR="00D71F99">
        <w:rPr>
          <w:rFonts w:ascii="Liberation Serif" w:hAnsi="Liberation Serif"/>
          <w:sz w:val="28"/>
          <w:szCs w:val="28"/>
        </w:rPr>
        <w:t>Каменского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</w:t>
      </w:r>
      <w:r w:rsidR="00313904">
        <w:rPr>
          <w:rFonts w:ascii="Liberation Serif" w:hAnsi="Liberation Serif"/>
          <w:sz w:val="28"/>
          <w:szCs w:val="28"/>
        </w:rPr>
        <w:t>муниципального</w:t>
      </w:r>
      <w:r w:rsidR="00D71F99" w:rsidRPr="000342B9">
        <w:rPr>
          <w:rFonts w:ascii="Liberation Serif" w:hAnsi="Liberation Serif"/>
          <w:sz w:val="28"/>
          <w:szCs w:val="28"/>
        </w:rPr>
        <w:t xml:space="preserve"> округа.</w:t>
      </w:r>
    </w:p>
    <w:p w:rsidR="00D71F99" w:rsidRPr="000342B9" w:rsidRDefault="00D71F99" w:rsidP="00D71F99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0342B9">
        <w:rPr>
          <w:rFonts w:ascii="Liberation Serif" w:hAnsi="Liberation Serif"/>
          <w:sz w:val="28"/>
          <w:szCs w:val="28"/>
        </w:rPr>
        <w:t>4.</w:t>
      </w:r>
      <w:r w:rsidR="007E5722">
        <w:rPr>
          <w:rFonts w:ascii="Liberation Serif" w:hAnsi="Liberation Serif"/>
          <w:sz w:val="28"/>
          <w:szCs w:val="28"/>
        </w:rPr>
        <w:t>11.</w:t>
      </w:r>
      <w:r w:rsidR="00034C53">
        <w:rPr>
          <w:rFonts w:ascii="Liberation Serif" w:hAnsi="Liberation Serif"/>
          <w:sz w:val="28"/>
          <w:szCs w:val="28"/>
        </w:rPr>
        <w:t> </w:t>
      </w:r>
      <w:r w:rsidRPr="000342B9">
        <w:rPr>
          <w:rFonts w:ascii="Liberation Serif" w:hAnsi="Liberation Serif"/>
          <w:sz w:val="28"/>
          <w:szCs w:val="28"/>
        </w:rPr>
        <w:t xml:space="preserve">Предельным объемом муниципальных внутренних заимствований </w:t>
      </w:r>
      <w:r>
        <w:rPr>
          <w:rFonts w:ascii="Liberation Serif" w:hAnsi="Liberation Serif"/>
          <w:sz w:val="28"/>
          <w:szCs w:val="28"/>
        </w:rPr>
        <w:t>Каменского</w:t>
      </w:r>
      <w:r w:rsidRPr="000342B9">
        <w:rPr>
          <w:rFonts w:ascii="Liberation Serif" w:hAnsi="Liberation Serif"/>
          <w:sz w:val="28"/>
          <w:szCs w:val="28"/>
        </w:rPr>
        <w:t xml:space="preserve"> </w:t>
      </w:r>
      <w:r w:rsidR="00313904">
        <w:rPr>
          <w:rFonts w:ascii="Liberation Serif" w:hAnsi="Liberation Serif"/>
          <w:sz w:val="28"/>
          <w:szCs w:val="28"/>
        </w:rPr>
        <w:t>муниципального</w:t>
      </w:r>
      <w:r w:rsidRPr="000342B9">
        <w:rPr>
          <w:rFonts w:ascii="Liberation Serif" w:hAnsi="Liberation Serif"/>
          <w:sz w:val="28"/>
          <w:szCs w:val="28"/>
        </w:rPr>
        <w:t xml:space="preserve"> округа на соответствующий финансовый год является совокупный объем привлечения средств в </w:t>
      </w:r>
      <w:r>
        <w:rPr>
          <w:rFonts w:ascii="Liberation Serif" w:hAnsi="Liberation Serif"/>
          <w:sz w:val="28"/>
          <w:szCs w:val="28"/>
        </w:rPr>
        <w:t xml:space="preserve">местный </w:t>
      </w:r>
      <w:r w:rsidR="006B0913">
        <w:rPr>
          <w:rFonts w:ascii="Liberation Serif" w:hAnsi="Liberation Serif"/>
          <w:sz w:val="28"/>
          <w:szCs w:val="28"/>
        </w:rPr>
        <w:t>бюджет по </w:t>
      </w:r>
      <w:r w:rsidRPr="000342B9">
        <w:rPr>
          <w:rFonts w:ascii="Liberation Serif" w:hAnsi="Liberation Serif"/>
          <w:sz w:val="28"/>
          <w:szCs w:val="28"/>
        </w:rPr>
        <w:t xml:space="preserve">программе муниципальных внутренних </w:t>
      </w:r>
      <w:r>
        <w:rPr>
          <w:rFonts w:ascii="Liberation Serif" w:hAnsi="Liberation Serif"/>
          <w:sz w:val="28"/>
          <w:szCs w:val="28"/>
        </w:rPr>
        <w:t xml:space="preserve">заимствований </w:t>
      </w:r>
      <w:r w:rsidRPr="000342B9">
        <w:rPr>
          <w:rFonts w:ascii="Liberation Serif" w:hAnsi="Liberation Serif"/>
          <w:sz w:val="28"/>
          <w:szCs w:val="28"/>
        </w:rPr>
        <w:t>на соответствующий финансовый год.</w:t>
      </w:r>
    </w:p>
    <w:p w:rsidR="0031394A" w:rsidRPr="0031394A" w:rsidRDefault="0031394A" w:rsidP="0031394A">
      <w:pPr>
        <w:pStyle w:val="ConsPlusNormal"/>
        <w:rPr>
          <w:rFonts w:ascii="Liberation Serif" w:hAnsi="Liberation Serif"/>
          <w:sz w:val="28"/>
          <w:szCs w:val="28"/>
        </w:rPr>
      </w:pPr>
    </w:p>
    <w:p w:rsidR="00B716CD" w:rsidRPr="007400A9" w:rsidRDefault="007E5722" w:rsidP="00034C53">
      <w:pPr>
        <w:pStyle w:val="ConsPlusTitle"/>
        <w:ind w:firstLine="540"/>
        <w:jc w:val="center"/>
        <w:outlineLvl w:val="1"/>
        <w:rPr>
          <w:rFonts w:ascii="Liberation Serif" w:hAnsi="Liberation Serif"/>
          <w:sz w:val="28"/>
          <w:szCs w:val="28"/>
        </w:rPr>
      </w:pPr>
      <w:r w:rsidRPr="007400A9">
        <w:rPr>
          <w:rFonts w:ascii="Liberation Serif" w:hAnsi="Liberation Serif"/>
          <w:sz w:val="28"/>
          <w:szCs w:val="28"/>
        </w:rPr>
        <w:t xml:space="preserve">5. </w:t>
      </w:r>
      <w:r w:rsidR="00B716CD" w:rsidRPr="007400A9">
        <w:rPr>
          <w:rFonts w:ascii="Liberation Serif" w:hAnsi="Liberation Serif"/>
          <w:sz w:val="28"/>
          <w:szCs w:val="28"/>
        </w:rPr>
        <w:t xml:space="preserve">Основные направления долговой политики </w:t>
      </w:r>
      <w:r w:rsidR="00A3739A" w:rsidRPr="007400A9">
        <w:rPr>
          <w:rFonts w:ascii="Liberation Serif" w:hAnsi="Liberation Serif"/>
          <w:sz w:val="28"/>
          <w:szCs w:val="28"/>
        </w:rPr>
        <w:t xml:space="preserve">Каменского </w:t>
      </w:r>
      <w:r w:rsidR="00397112" w:rsidRPr="007400A9">
        <w:rPr>
          <w:rFonts w:ascii="Liberation Serif" w:hAnsi="Liberation Serif"/>
          <w:sz w:val="28"/>
          <w:szCs w:val="28"/>
        </w:rPr>
        <w:t>муниципального</w:t>
      </w:r>
      <w:r w:rsidR="00B716CD" w:rsidRPr="007400A9">
        <w:rPr>
          <w:rFonts w:ascii="Liberation Serif" w:hAnsi="Liberation Serif"/>
          <w:sz w:val="28"/>
          <w:szCs w:val="28"/>
        </w:rPr>
        <w:t xml:space="preserve"> округа</w:t>
      </w:r>
    </w:p>
    <w:p w:rsidR="00B716CD" w:rsidRPr="007400A9" w:rsidRDefault="00B716CD" w:rsidP="00A3739A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7400A9" w:rsidRDefault="007E5722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400A9">
        <w:rPr>
          <w:rFonts w:ascii="Liberation Serif" w:hAnsi="Liberation Serif"/>
          <w:sz w:val="28"/>
          <w:szCs w:val="28"/>
        </w:rPr>
        <w:t>5.</w:t>
      </w:r>
      <w:r w:rsidR="00034C53">
        <w:rPr>
          <w:rFonts w:ascii="Liberation Serif" w:hAnsi="Liberation Serif"/>
          <w:sz w:val="28"/>
          <w:szCs w:val="28"/>
        </w:rPr>
        <w:t>1. </w:t>
      </w:r>
      <w:r w:rsidR="00B716CD" w:rsidRPr="007400A9">
        <w:rPr>
          <w:rFonts w:ascii="Liberation Serif" w:hAnsi="Liberation Serif"/>
          <w:sz w:val="28"/>
          <w:szCs w:val="28"/>
        </w:rPr>
        <w:t xml:space="preserve">Основные направления долговой политики </w:t>
      </w:r>
      <w:r w:rsidR="00A3739A" w:rsidRPr="007400A9">
        <w:rPr>
          <w:rFonts w:ascii="Liberation Serif" w:hAnsi="Liberation Serif"/>
          <w:sz w:val="28"/>
          <w:szCs w:val="28"/>
        </w:rPr>
        <w:t>Каменского</w:t>
      </w:r>
      <w:r w:rsidR="00397112" w:rsidRPr="007400A9">
        <w:rPr>
          <w:rFonts w:ascii="Liberation Serif" w:hAnsi="Liberation Serif"/>
          <w:sz w:val="28"/>
          <w:szCs w:val="28"/>
        </w:rPr>
        <w:t xml:space="preserve"> муниципального</w:t>
      </w:r>
      <w:r w:rsidR="00B716CD" w:rsidRPr="007400A9">
        <w:rPr>
          <w:rFonts w:ascii="Liberation Serif" w:hAnsi="Liberation Serif"/>
          <w:sz w:val="28"/>
          <w:szCs w:val="28"/>
        </w:rPr>
        <w:t xml:space="preserve"> округа на очередной финансовый год и плановый период разрабатываются Администрацией </w:t>
      </w:r>
      <w:r w:rsidR="00A3739A" w:rsidRPr="007400A9">
        <w:rPr>
          <w:rFonts w:ascii="Liberation Serif" w:hAnsi="Liberation Serif"/>
          <w:sz w:val="28"/>
          <w:szCs w:val="28"/>
        </w:rPr>
        <w:t>Каменского</w:t>
      </w:r>
      <w:r w:rsidR="001E3266" w:rsidRPr="007400A9">
        <w:rPr>
          <w:rFonts w:ascii="Liberation Serif" w:hAnsi="Liberation Serif"/>
          <w:sz w:val="28"/>
          <w:szCs w:val="28"/>
        </w:rPr>
        <w:t xml:space="preserve"> муниципального</w:t>
      </w:r>
      <w:r w:rsidR="00B716CD" w:rsidRPr="007400A9">
        <w:rPr>
          <w:rFonts w:ascii="Liberation Serif" w:hAnsi="Liberation Serif"/>
          <w:sz w:val="28"/>
          <w:szCs w:val="28"/>
        </w:rPr>
        <w:t xml:space="preserve"> округа в целях реализации ответственной долговой политики </w:t>
      </w:r>
      <w:r w:rsidR="00A3739A" w:rsidRPr="007400A9">
        <w:rPr>
          <w:rFonts w:ascii="Liberation Serif" w:hAnsi="Liberation Serif"/>
          <w:sz w:val="28"/>
          <w:szCs w:val="28"/>
        </w:rPr>
        <w:t>Каменского</w:t>
      </w:r>
      <w:r w:rsidR="001E3266" w:rsidRPr="007400A9">
        <w:rPr>
          <w:rFonts w:ascii="Liberation Serif" w:hAnsi="Liberation Serif"/>
          <w:sz w:val="28"/>
          <w:szCs w:val="28"/>
        </w:rPr>
        <w:t xml:space="preserve"> муниципального</w:t>
      </w:r>
      <w:r w:rsidR="00B716CD" w:rsidRPr="007400A9">
        <w:rPr>
          <w:rFonts w:ascii="Liberation Serif" w:hAnsi="Liberation Serif"/>
          <w:sz w:val="28"/>
          <w:szCs w:val="28"/>
        </w:rPr>
        <w:t xml:space="preserve"> округа и повышения ее эффективности, должны содержать следующие </w:t>
      </w:r>
      <w:r w:rsidR="00B716CD" w:rsidRPr="007400A9">
        <w:rPr>
          <w:rFonts w:ascii="Liberation Serif" w:hAnsi="Liberation Serif"/>
          <w:sz w:val="28"/>
          <w:szCs w:val="28"/>
        </w:rPr>
        <w:lastRenderedPageBreak/>
        <w:t>положения: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</w:t>
      </w:r>
      <w:r w:rsidR="00B716CD" w:rsidRPr="007400A9">
        <w:rPr>
          <w:rFonts w:ascii="Liberation Serif" w:hAnsi="Liberation Serif"/>
          <w:sz w:val="28"/>
          <w:szCs w:val="28"/>
        </w:rPr>
        <w:t>итоги реализации долговой политики;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</w:t>
      </w:r>
      <w:r w:rsidR="00B716CD" w:rsidRPr="007400A9">
        <w:rPr>
          <w:rFonts w:ascii="Liberation Serif" w:hAnsi="Liberation Serif"/>
          <w:sz w:val="28"/>
          <w:szCs w:val="28"/>
        </w:rPr>
        <w:t>основные факторы, определяющие характер и направления долговой политики;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</w:t>
      </w:r>
      <w:r w:rsidR="00B716CD" w:rsidRPr="007400A9">
        <w:rPr>
          <w:rFonts w:ascii="Liberation Serif" w:hAnsi="Liberation Serif"/>
          <w:sz w:val="28"/>
          <w:szCs w:val="28"/>
        </w:rPr>
        <w:t>цели и задачи долговой политики;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</w:t>
      </w:r>
      <w:r w:rsidR="00B716CD" w:rsidRPr="007400A9">
        <w:rPr>
          <w:rFonts w:ascii="Liberation Serif" w:hAnsi="Liberation Serif"/>
          <w:sz w:val="28"/>
          <w:szCs w:val="28"/>
        </w:rPr>
        <w:t>инструменты реализации долговой политики;</w:t>
      </w:r>
    </w:p>
    <w:p w:rsidR="00B716CD" w:rsidRPr="007400A9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 </w:t>
      </w:r>
      <w:r w:rsidR="00B716CD" w:rsidRPr="007400A9">
        <w:rPr>
          <w:rFonts w:ascii="Liberation Serif" w:hAnsi="Liberation Serif"/>
          <w:sz w:val="28"/>
          <w:szCs w:val="28"/>
        </w:rPr>
        <w:t>анализ рисков для бюджета, возникающих в процессе управления муниципальным внутренним долгом;</w:t>
      </w:r>
    </w:p>
    <w:p w:rsidR="00B716CD" w:rsidRPr="00A3739A" w:rsidRDefault="00034C53" w:rsidP="00A3739A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 </w:t>
      </w:r>
      <w:r w:rsidR="00B716CD" w:rsidRPr="007400A9">
        <w:rPr>
          <w:rFonts w:ascii="Liberation Serif" w:hAnsi="Liberation Serif"/>
          <w:sz w:val="28"/>
          <w:szCs w:val="28"/>
        </w:rPr>
        <w:t>иные положения в соответствии с правовыми актами, регулирующими бюджетные отношения.</w:t>
      </w:r>
    </w:p>
    <w:p w:rsidR="00B716CD" w:rsidRDefault="00B716CD">
      <w:pPr>
        <w:pStyle w:val="ConsPlusNormal"/>
        <w:jc w:val="both"/>
      </w:pPr>
    </w:p>
    <w:p w:rsidR="00AA6D7F" w:rsidRDefault="007E5722" w:rsidP="00AA6D7F">
      <w:pPr>
        <w:pStyle w:val="ConsNonformat"/>
        <w:widowControl/>
        <w:ind w:right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6</w:t>
      </w:r>
      <w:r w:rsidR="00951B58" w:rsidRPr="003D1A42">
        <w:rPr>
          <w:rFonts w:ascii="Liberation Serif" w:hAnsi="Liberation Serif" w:cs="Times New Roman"/>
          <w:b/>
          <w:sz w:val="28"/>
          <w:szCs w:val="28"/>
        </w:rPr>
        <w:t xml:space="preserve">. </w:t>
      </w:r>
      <w:proofErr w:type="gramStart"/>
      <w:r w:rsidR="00951B58" w:rsidRPr="003D1A42">
        <w:rPr>
          <w:rFonts w:ascii="Liberation Serif" w:hAnsi="Liberation Serif" w:cs="Times New Roman"/>
          <w:b/>
          <w:sz w:val="28"/>
          <w:szCs w:val="28"/>
        </w:rPr>
        <w:t>Контроль за</w:t>
      </w:r>
      <w:proofErr w:type="gramEnd"/>
      <w:r w:rsidR="00951B58" w:rsidRPr="003D1A42">
        <w:rPr>
          <w:rFonts w:ascii="Liberation Serif" w:hAnsi="Liberation Serif" w:cs="Times New Roman"/>
          <w:b/>
          <w:sz w:val="28"/>
          <w:szCs w:val="28"/>
        </w:rPr>
        <w:t xml:space="preserve"> состоянием муниципального долга</w:t>
      </w:r>
    </w:p>
    <w:p w:rsidR="007400A9" w:rsidRDefault="007400A9" w:rsidP="00AA6D7F">
      <w:pPr>
        <w:pStyle w:val="ConsNonformat"/>
        <w:widowControl/>
        <w:ind w:righ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51B58" w:rsidRDefault="00951B58" w:rsidP="00AA6D7F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  <w:r w:rsidRPr="003D1A42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7E5722">
        <w:rPr>
          <w:rFonts w:ascii="Liberation Serif" w:hAnsi="Liberation Serif" w:cs="Times New Roman"/>
          <w:sz w:val="28"/>
          <w:szCs w:val="28"/>
        </w:rPr>
        <w:t>6</w:t>
      </w:r>
      <w:r w:rsidR="00176110">
        <w:rPr>
          <w:rFonts w:ascii="Liberation Serif" w:hAnsi="Liberation Serif" w:cs="Times New Roman"/>
          <w:sz w:val="28"/>
          <w:szCs w:val="28"/>
        </w:rPr>
        <w:t>.1. </w:t>
      </w:r>
      <w:proofErr w:type="gramStart"/>
      <w:r w:rsidRPr="003D1A42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Pr="003D1A42">
        <w:rPr>
          <w:rFonts w:ascii="Liberation Serif" w:hAnsi="Liberation Serif" w:cs="Times New Roman"/>
          <w:sz w:val="28"/>
          <w:szCs w:val="28"/>
        </w:rPr>
        <w:t xml:space="preserve"> состоянием муниципального долга осуществляется Думой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</w:t>
      </w:r>
      <w:r w:rsidRPr="003D1A42">
        <w:rPr>
          <w:rFonts w:ascii="Liberation Serif" w:hAnsi="Liberation Serif" w:cs="Times New Roman"/>
          <w:sz w:val="28"/>
          <w:szCs w:val="28"/>
        </w:rPr>
        <w:t xml:space="preserve">. Глава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</w:t>
      </w:r>
      <w:r w:rsidRPr="003D1A42">
        <w:rPr>
          <w:rFonts w:ascii="Liberation Serif" w:hAnsi="Liberation Serif" w:cs="Times New Roman"/>
          <w:sz w:val="28"/>
          <w:szCs w:val="28"/>
        </w:rPr>
        <w:t xml:space="preserve"> ежегодно представляет Думе </w:t>
      </w:r>
      <w:r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</w:t>
      </w:r>
      <w:r w:rsidRPr="003D1A42">
        <w:rPr>
          <w:rFonts w:ascii="Liberation Serif" w:hAnsi="Liberation Serif" w:cs="Times New Roman"/>
          <w:sz w:val="28"/>
          <w:szCs w:val="28"/>
        </w:rPr>
        <w:t xml:space="preserve"> </w:t>
      </w:r>
      <w:r w:rsidR="0041350A">
        <w:rPr>
          <w:rFonts w:ascii="Liberation Serif" w:hAnsi="Liberation Serif" w:cs="Times New Roman"/>
          <w:sz w:val="28"/>
          <w:szCs w:val="28"/>
        </w:rPr>
        <w:t>сведения</w:t>
      </w:r>
      <w:r w:rsidRPr="003D1A42">
        <w:rPr>
          <w:rFonts w:ascii="Liberation Serif" w:hAnsi="Liberation Serif" w:cs="Times New Roman"/>
          <w:sz w:val="28"/>
          <w:szCs w:val="28"/>
        </w:rPr>
        <w:t xml:space="preserve"> о состоянии муниципального долга вместе с решением об исполнении местного бюджета за </w:t>
      </w:r>
      <w:r>
        <w:rPr>
          <w:rFonts w:ascii="Liberation Serif" w:hAnsi="Liberation Serif" w:cs="Times New Roman"/>
          <w:sz w:val="28"/>
          <w:szCs w:val="28"/>
        </w:rPr>
        <w:t>отчетны</w:t>
      </w:r>
      <w:r w:rsidRPr="003D1A42">
        <w:rPr>
          <w:rFonts w:ascii="Liberation Serif" w:hAnsi="Liberation Serif" w:cs="Times New Roman"/>
          <w:sz w:val="28"/>
          <w:szCs w:val="28"/>
        </w:rPr>
        <w:t>й финансовый год.</w:t>
      </w:r>
    </w:p>
    <w:p w:rsidR="00AA6D7F" w:rsidRDefault="00AA6D7F" w:rsidP="00AA6D7F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ab/>
        <w:t xml:space="preserve">6.2. Администрация 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округа, Финансовое управление Администрации Каменского </w:t>
      </w:r>
      <w:r w:rsidR="009C7A75">
        <w:rPr>
          <w:rFonts w:ascii="Liberation Serif" w:hAnsi="Liberation Serif" w:cs="Times New Roman"/>
          <w:sz w:val="28"/>
          <w:szCs w:val="28"/>
        </w:rPr>
        <w:t>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округа осуществляют </w:t>
      </w:r>
      <w:proofErr w:type="gramStart"/>
      <w:r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соблюдением законодател</w:t>
      </w:r>
      <w:r w:rsidR="006B0913">
        <w:rPr>
          <w:rFonts w:ascii="Liberation Serif" w:hAnsi="Liberation Serif" w:cs="Times New Roman"/>
          <w:sz w:val="28"/>
          <w:szCs w:val="28"/>
        </w:rPr>
        <w:t>ьства в процессе обслуживания и </w:t>
      </w:r>
      <w:r>
        <w:rPr>
          <w:rFonts w:ascii="Liberation Serif" w:hAnsi="Liberation Serif" w:cs="Times New Roman"/>
          <w:sz w:val="28"/>
          <w:szCs w:val="28"/>
        </w:rPr>
        <w:t>погашения муниципального долга.</w:t>
      </w:r>
    </w:p>
    <w:p w:rsidR="00AA6D7F" w:rsidRDefault="00AA6D7F" w:rsidP="00951B58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</w:p>
    <w:p w:rsidR="00AA6D7F" w:rsidRPr="003D1A42" w:rsidRDefault="00AA6D7F" w:rsidP="00AA6D7F">
      <w:pPr>
        <w:pStyle w:val="ConsNonformat"/>
        <w:widowControl/>
        <w:ind w:right="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7. Учет и контроль муниципальных заимствований, </w:t>
      </w:r>
      <w:r w:rsidRPr="003D1A42">
        <w:rPr>
          <w:rFonts w:ascii="Liberation Serif" w:hAnsi="Liberation Serif" w:cs="Times New Roman"/>
          <w:b/>
          <w:sz w:val="28"/>
          <w:szCs w:val="28"/>
        </w:rPr>
        <w:t>обслуживани</w:t>
      </w:r>
      <w:r>
        <w:rPr>
          <w:rFonts w:ascii="Liberation Serif" w:hAnsi="Liberation Serif" w:cs="Times New Roman"/>
          <w:b/>
          <w:sz w:val="28"/>
          <w:szCs w:val="28"/>
        </w:rPr>
        <w:t>я</w:t>
      </w:r>
      <w:r w:rsidRPr="003D1A42">
        <w:rPr>
          <w:rFonts w:ascii="Liberation Serif" w:hAnsi="Liberation Serif" w:cs="Times New Roman"/>
          <w:b/>
          <w:sz w:val="28"/>
          <w:szCs w:val="28"/>
        </w:rPr>
        <w:t xml:space="preserve"> муниципального долга</w:t>
      </w:r>
    </w:p>
    <w:p w:rsidR="00AA6D7F" w:rsidRPr="003D1A42" w:rsidRDefault="00AA6D7F" w:rsidP="00643B36">
      <w:pPr>
        <w:pStyle w:val="ConsNonformat"/>
        <w:widowControl/>
        <w:ind w:right="0"/>
        <w:jc w:val="both"/>
        <w:rPr>
          <w:rFonts w:ascii="Liberation Serif" w:hAnsi="Liberation Serif" w:cs="Times New Roman"/>
          <w:sz w:val="28"/>
          <w:szCs w:val="28"/>
        </w:rPr>
      </w:pPr>
    </w:p>
    <w:p w:rsidR="00951B58" w:rsidRPr="003D1A42" w:rsidRDefault="00D4360C" w:rsidP="00643B36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7.1</w:t>
      </w:r>
      <w:r w:rsidR="00176110">
        <w:rPr>
          <w:rFonts w:ascii="Liberation Serif" w:hAnsi="Liberation Serif" w:cs="Times New Roman"/>
          <w:sz w:val="28"/>
          <w:szCs w:val="28"/>
        </w:rPr>
        <w:t>. </w:t>
      </w:r>
      <w:r w:rsidR="00951B58" w:rsidRPr="003D1A42">
        <w:rPr>
          <w:rFonts w:ascii="Liberation Serif" w:hAnsi="Liberation Serif" w:cs="Times New Roman"/>
          <w:sz w:val="28"/>
          <w:szCs w:val="28"/>
        </w:rPr>
        <w:t xml:space="preserve">Поступления в местный бюджет средств от заимствований учитываются в источниках финансирования дефицита бюджета путем увеличения </w:t>
      </w:r>
      <w:proofErr w:type="gramStart"/>
      <w:r w:rsidR="00951B58" w:rsidRPr="003D1A42">
        <w:rPr>
          <w:rFonts w:ascii="Liberation Serif" w:hAnsi="Liberation Serif" w:cs="Times New Roman"/>
          <w:sz w:val="28"/>
          <w:szCs w:val="28"/>
        </w:rPr>
        <w:t>объема источников финансирования дефицита местного бюджета</w:t>
      </w:r>
      <w:proofErr w:type="gramEnd"/>
      <w:r w:rsidR="00951B58" w:rsidRPr="003D1A42">
        <w:rPr>
          <w:rFonts w:ascii="Liberation Serif" w:hAnsi="Liberation Serif" w:cs="Times New Roman"/>
          <w:sz w:val="28"/>
          <w:szCs w:val="28"/>
        </w:rPr>
        <w:t>.</w:t>
      </w:r>
    </w:p>
    <w:p w:rsidR="00951B58" w:rsidRPr="003D1A42" w:rsidRDefault="00D4360C" w:rsidP="00643B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7.2</w:t>
      </w:r>
      <w:r w:rsidR="00951B58" w:rsidRPr="003D1A42">
        <w:rPr>
          <w:rFonts w:ascii="Liberation Serif" w:hAnsi="Liberation Serif"/>
          <w:sz w:val="28"/>
          <w:szCs w:val="28"/>
        </w:rPr>
        <w:t>. Все расходы на обслуживание муниципальных долговых обязательств</w:t>
      </w:r>
      <w:r w:rsidR="00951B58">
        <w:rPr>
          <w:rFonts w:ascii="Liberation Serif" w:hAnsi="Liberation Serif"/>
          <w:sz w:val="28"/>
          <w:szCs w:val="28"/>
        </w:rPr>
        <w:t xml:space="preserve">, </w:t>
      </w:r>
      <w:r w:rsidR="00951B58" w:rsidRPr="008011AA">
        <w:rPr>
          <w:rFonts w:ascii="Liberation Serif" w:hAnsi="Liberation Serif"/>
          <w:sz w:val="28"/>
          <w:szCs w:val="28"/>
        </w:rPr>
        <w:t>включая дисконт (или разницу между ценой размещения и ценой погашения (выкупа) по муниципальным ценным бумагам)</w:t>
      </w:r>
      <w:r w:rsidR="00951B58">
        <w:rPr>
          <w:rFonts w:ascii="Liberation Serif" w:hAnsi="Liberation Serif"/>
          <w:sz w:val="28"/>
          <w:szCs w:val="28"/>
        </w:rPr>
        <w:t xml:space="preserve">, </w:t>
      </w:r>
      <w:r w:rsidR="00643B36">
        <w:rPr>
          <w:rFonts w:ascii="Liberation Serif" w:hAnsi="Liberation Serif"/>
          <w:sz w:val="28"/>
          <w:szCs w:val="28"/>
        </w:rPr>
        <w:t>учитываются</w:t>
      </w:r>
      <w:r w:rsidR="00951B58" w:rsidRPr="003D1A42">
        <w:rPr>
          <w:rFonts w:ascii="Liberation Serif" w:hAnsi="Liberation Serif"/>
          <w:sz w:val="28"/>
          <w:szCs w:val="28"/>
        </w:rPr>
        <w:t xml:space="preserve"> в </w:t>
      </w:r>
      <w:r w:rsidR="00951B58">
        <w:rPr>
          <w:rFonts w:ascii="Liberation Serif" w:hAnsi="Liberation Serif"/>
          <w:sz w:val="28"/>
          <w:szCs w:val="28"/>
        </w:rPr>
        <w:t xml:space="preserve">местном </w:t>
      </w:r>
      <w:r w:rsidR="00951B58" w:rsidRPr="003D1A42">
        <w:rPr>
          <w:rFonts w:ascii="Liberation Serif" w:hAnsi="Liberation Serif"/>
          <w:sz w:val="28"/>
          <w:szCs w:val="28"/>
        </w:rPr>
        <w:t>бюджете как расходы на обслуживание муниципального долга.</w:t>
      </w:r>
    </w:p>
    <w:p w:rsidR="00951B58" w:rsidRPr="003D1A42" w:rsidRDefault="00D4360C" w:rsidP="00643B36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7.3</w:t>
      </w:r>
      <w:r w:rsidR="00176110">
        <w:rPr>
          <w:rFonts w:ascii="Liberation Serif" w:hAnsi="Liberation Serif" w:cs="Times New Roman"/>
          <w:sz w:val="28"/>
          <w:szCs w:val="28"/>
        </w:rPr>
        <w:t>. </w:t>
      </w:r>
      <w:r w:rsidR="00951B58" w:rsidRPr="003D1A42">
        <w:rPr>
          <w:rFonts w:ascii="Liberation Serif" w:hAnsi="Liberation Serif" w:cs="Times New Roman"/>
          <w:sz w:val="28"/>
          <w:szCs w:val="28"/>
        </w:rPr>
        <w:t>Погашение основной суммы муниципального долга, возникше</w:t>
      </w:r>
      <w:r w:rsidR="006B0913">
        <w:rPr>
          <w:rFonts w:ascii="Liberation Serif" w:hAnsi="Liberation Serif" w:cs="Times New Roman"/>
          <w:sz w:val="28"/>
          <w:szCs w:val="28"/>
        </w:rPr>
        <w:t>го из </w:t>
      </w:r>
      <w:r w:rsidR="00951B58" w:rsidRPr="003D1A42">
        <w:rPr>
          <w:rFonts w:ascii="Liberation Serif" w:hAnsi="Liberation Serif" w:cs="Times New Roman"/>
          <w:sz w:val="28"/>
          <w:szCs w:val="28"/>
        </w:rPr>
        <w:t xml:space="preserve">муниципальных заимствований, учитывается в источниках финансирования дефицита местного бюджета путем уменьшения </w:t>
      </w:r>
      <w:proofErr w:type="gramStart"/>
      <w:r w:rsidR="00951B58" w:rsidRPr="003D1A42">
        <w:rPr>
          <w:rFonts w:ascii="Liberation Serif" w:hAnsi="Liberation Serif" w:cs="Times New Roman"/>
          <w:sz w:val="28"/>
          <w:szCs w:val="28"/>
        </w:rPr>
        <w:t>объема источников финансирования дефицита бюджета</w:t>
      </w:r>
      <w:proofErr w:type="gramEnd"/>
      <w:r w:rsidR="00951B58" w:rsidRPr="003D1A42">
        <w:rPr>
          <w:rFonts w:ascii="Liberation Serif" w:hAnsi="Liberation Serif" w:cs="Times New Roman"/>
          <w:sz w:val="28"/>
          <w:szCs w:val="28"/>
        </w:rPr>
        <w:t>.</w:t>
      </w:r>
    </w:p>
    <w:p w:rsidR="00951B58" w:rsidRPr="003D1A42" w:rsidRDefault="00D4360C" w:rsidP="00643B36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7.4</w:t>
      </w:r>
      <w:r w:rsidR="00951B58" w:rsidRPr="003D1A42">
        <w:rPr>
          <w:rFonts w:ascii="Liberation Serif" w:hAnsi="Liberation Serif" w:cs="Times New Roman"/>
          <w:sz w:val="28"/>
          <w:szCs w:val="28"/>
        </w:rPr>
        <w:t xml:space="preserve">. Администрация </w:t>
      </w:r>
      <w:r w:rsidR="00951B58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CE7553">
        <w:rPr>
          <w:rFonts w:ascii="Liberation Serif" w:hAnsi="Liberation Serif" w:cs="Times New Roman"/>
          <w:sz w:val="28"/>
          <w:szCs w:val="28"/>
        </w:rPr>
        <w:t>муниципального</w:t>
      </w:r>
      <w:r w:rsidR="00951B58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951B58" w:rsidRPr="003D1A42">
        <w:rPr>
          <w:rFonts w:ascii="Liberation Serif" w:hAnsi="Liberation Serif" w:cs="Times New Roman"/>
          <w:sz w:val="28"/>
          <w:szCs w:val="28"/>
        </w:rPr>
        <w:t xml:space="preserve"> использует все полномочия по формированию доходов </w:t>
      </w:r>
      <w:r w:rsidR="00951B58">
        <w:rPr>
          <w:rFonts w:ascii="Liberation Serif" w:hAnsi="Liberation Serif" w:cs="Times New Roman"/>
          <w:sz w:val="28"/>
          <w:szCs w:val="28"/>
        </w:rPr>
        <w:t xml:space="preserve">местного </w:t>
      </w:r>
      <w:r w:rsidR="00951B58" w:rsidRPr="003D1A42">
        <w:rPr>
          <w:rFonts w:ascii="Liberation Serif" w:hAnsi="Liberation Serif" w:cs="Times New Roman"/>
          <w:sz w:val="28"/>
          <w:szCs w:val="28"/>
        </w:rPr>
        <w:t>бюджета для погашения долговых обязательств и обслуживания муниципального долга.</w:t>
      </w:r>
    </w:p>
    <w:p w:rsidR="00951B58" w:rsidRDefault="00951B58" w:rsidP="00951B58">
      <w:pPr>
        <w:pStyle w:val="ConsNormal"/>
        <w:widowControl/>
        <w:ind w:right="0"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76110" w:rsidRDefault="00176110" w:rsidP="00951B58">
      <w:pPr>
        <w:pStyle w:val="ConsNormal"/>
        <w:widowControl/>
        <w:ind w:right="0"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76110" w:rsidRDefault="00176110" w:rsidP="00951B58">
      <w:pPr>
        <w:pStyle w:val="ConsNormal"/>
        <w:widowControl/>
        <w:ind w:right="0"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176110" w:rsidRDefault="00176110" w:rsidP="00951B58">
      <w:pPr>
        <w:pStyle w:val="ConsNormal"/>
        <w:widowControl/>
        <w:ind w:right="0"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51B58" w:rsidRPr="008406C4" w:rsidRDefault="007708AA" w:rsidP="00951B58">
      <w:pPr>
        <w:pStyle w:val="ConsNormal"/>
        <w:widowControl/>
        <w:ind w:right="0" w:firstLine="540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lastRenderedPageBreak/>
        <w:t>8</w:t>
      </w:r>
      <w:r w:rsidR="00951B58" w:rsidRPr="008406C4">
        <w:rPr>
          <w:rFonts w:ascii="Liberation Serif" w:hAnsi="Liberation Serif" w:cs="Times New Roman"/>
          <w:b/>
          <w:sz w:val="28"/>
          <w:szCs w:val="28"/>
        </w:rPr>
        <w:t>. Учет и регистрация долговых обязательств муниципального образования</w:t>
      </w:r>
    </w:p>
    <w:p w:rsidR="00951B58" w:rsidRPr="001910E3" w:rsidRDefault="00951B58" w:rsidP="00951B58">
      <w:pPr>
        <w:pStyle w:val="ConsNormal"/>
        <w:widowControl/>
        <w:ind w:right="0" w:firstLine="54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951B58" w:rsidRPr="001910E3" w:rsidRDefault="007708AA" w:rsidP="00D14F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.1</w:t>
      </w:r>
      <w:r w:rsidR="00176110">
        <w:rPr>
          <w:rFonts w:ascii="Liberation Serif" w:hAnsi="Liberation Serif"/>
          <w:sz w:val="28"/>
          <w:szCs w:val="28"/>
        </w:rPr>
        <w:t>. </w:t>
      </w:r>
      <w:r w:rsidR="00951B58" w:rsidRPr="001910E3">
        <w:rPr>
          <w:rFonts w:ascii="Liberation Serif" w:hAnsi="Liberation Serif"/>
          <w:sz w:val="28"/>
          <w:szCs w:val="28"/>
        </w:rPr>
        <w:t xml:space="preserve">Учет и регистрация муниципальных долговых обязательств осуществляются в муниципальной долговой книге </w:t>
      </w:r>
      <w:r w:rsidR="007E5722">
        <w:rPr>
          <w:rFonts w:ascii="Liberation Serif" w:hAnsi="Liberation Serif"/>
          <w:sz w:val="28"/>
          <w:szCs w:val="28"/>
        </w:rPr>
        <w:t xml:space="preserve">Каменского </w:t>
      </w:r>
      <w:r w:rsidR="00A9692D">
        <w:rPr>
          <w:rFonts w:ascii="Liberation Serif" w:hAnsi="Liberation Serif"/>
          <w:sz w:val="28"/>
          <w:szCs w:val="28"/>
        </w:rPr>
        <w:t>муниципального</w:t>
      </w:r>
      <w:r w:rsidR="007E5722">
        <w:rPr>
          <w:rFonts w:ascii="Liberation Serif" w:hAnsi="Liberation Serif"/>
          <w:sz w:val="28"/>
          <w:szCs w:val="28"/>
        </w:rPr>
        <w:t xml:space="preserve"> округа</w:t>
      </w:r>
      <w:r w:rsidR="00951B58" w:rsidRPr="001910E3">
        <w:rPr>
          <w:rFonts w:ascii="Liberation Serif" w:hAnsi="Liberation Serif"/>
          <w:sz w:val="28"/>
          <w:szCs w:val="28"/>
        </w:rPr>
        <w:t>.</w:t>
      </w:r>
    </w:p>
    <w:p w:rsidR="00951B58" w:rsidRPr="001910E3" w:rsidRDefault="007708AA" w:rsidP="00D14F6E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</w:t>
      </w:r>
      <w:r w:rsidR="00951B58" w:rsidRPr="001910E3">
        <w:rPr>
          <w:rFonts w:ascii="Liberation Serif" w:hAnsi="Liberation Serif"/>
          <w:sz w:val="28"/>
          <w:szCs w:val="28"/>
        </w:rPr>
        <w:t>2. Ведение муниципальной долговой книги осуществляется Финансовым управлением</w:t>
      </w:r>
      <w:r w:rsidR="00E75927">
        <w:rPr>
          <w:rFonts w:ascii="Liberation Serif" w:hAnsi="Liberation Serif"/>
          <w:sz w:val="28"/>
          <w:szCs w:val="28"/>
        </w:rPr>
        <w:t xml:space="preserve"> Администрации Каменского </w:t>
      </w:r>
      <w:r w:rsidR="00A9692D">
        <w:rPr>
          <w:rFonts w:ascii="Liberation Serif" w:hAnsi="Liberation Serif"/>
          <w:sz w:val="28"/>
          <w:szCs w:val="28"/>
        </w:rPr>
        <w:t>муниципального</w:t>
      </w:r>
      <w:r w:rsidR="00E75927">
        <w:rPr>
          <w:rFonts w:ascii="Liberation Serif" w:hAnsi="Liberation Serif"/>
          <w:sz w:val="28"/>
          <w:szCs w:val="28"/>
        </w:rPr>
        <w:t xml:space="preserve"> округа</w:t>
      </w:r>
      <w:r w:rsidR="00A77E53">
        <w:rPr>
          <w:rFonts w:ascii="Liberation Serif" w:hAnsi="Liberation Serif"/>
          <w:sz w:val="28"/>
          <w:szCs w:val="28"/>
        </w:rPr>
        <w:t xml:space="preserve"> (далее – Финансовое управление)</w:t>
      </w:r>
      <w:r w:rsidR="00951B58" w:rsidRPr="001910E3">
        <w:rPr>
          <w:rFonts w:ascii="Liberation Serif" w:hAnsi="Liberation Serif"/>
          <w:sz w:val="28"/>
          <w:szCs w:val="28"/>
        </w:rPr>
        <w:t>.</w:t>
      </w:r>
    </w:p>
    <w:p w:rsidR="00951B58" w:rsidRDefault="007708AA" w:rsidP="00D14F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</w:t>
      </w:r>
      <w:r w:rsidR="00951B58" w:rsidRPr="001910E3">
        <w:rPr>
          <w:rFonts w:ascii="Liberation Serif" w:hAnsi="Liberation Serif"/>
          <w:sz w:val="28"/>
          <w:szCs w:val="28"/>
        </w:rPr>
        <w:t xml:space="preserve">3. Информация о долговых обязательствах </w:t>
      </w:r>
      <w:r w:rsidR="00F05D48">
        <w:rPr>
          <w:rFonts w:ascii="Liberation Serif" w:hAnsi="Liberation Serif" w:cs="Liberation Serif"/>
          <w:sz w:val="28"/>
          <w:szCs w:val="28"/>
        </w:rPr>
        <w:t xml:space="preserve">(за исключением обязательств по муниципальным гарантиям) </w:t>
      </w:r>
      <w:r w:rsidR="00951B58" w:rsidRPr="001910E3">
        <w:rPr>
          <w:rFonts w:ascii="Liberation Serif" w:hAnsi="Liberation Serif"/>
          <w:sz w:val="28"/>
          <w:szCs w:val="28"/>
        </w:rPr>
        <w:t>вн</w:t>
      </w:r>
      <w:r w:rsidR="00A24E2C">
        <w:rPr>
          <w:rFonts w:ascii="Liberation Serif" w:hAnsi="Liberation Serif"/>
          <w:sz w:val="28"/>
          <w:szCs w:val="28"/>
        </w:rPr>
        <w:t>осится Финансовым управлением в </w:t>
      </w:r>
      <w:r w:rsidR="00951B58" w:rsidRPr="001910E3">
        <w:rPr>
          <w:rFonts w:ascii="Liberation Serif" w:hAnsi="Liberation Serif"/>
          <w:sz w:val="28"/>
          <w:szCs w:val="28"/>
        </w:rPr>
        <w:t>муниципальную долговую книгу в срок, не превышающий пяти рабочих дней с момента возникновения соответствующего обязательства.</w:t>
      </w:r>
    </w:p>
    <w:p w:rsidR="00F05D48" w:rsidRDefault="00F05D48" w:rsidP="00F05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долговых обязательствах по муниципальным гарантиям вносится в муниципальную долговую книг</w:t>
      </w:r>
      <w:r w:rsidR="00A24E2C">
        <w:rPr>
          <w:rFonts w:ascii="Liberation Serif" w:hAnsi="Liberation Serif" w:cs="Liberation Serif"/>
          <w:sz w:val="28"/>
          <w:szCs w:val="28"/>
        </w:rPr>
        <w:t>у в течение пяти рабочих дней с </w:t>
      </w:r>
      <w:r>
        <w:rPr>
          <w:rFonts w:ascii="Liberation Serif" w:hAnsi="Liberation Serif" w:cs="Liberation Serif"/>
          <w:sz w:val="28"/>
          <w:szCs w:val="28"/>
        </w:rPr>
        <w:t>момента получения Финансовым управлением сведений о фактическом возникновении (увеличении) или прекращении (уменьшении) обязатель</w:t>
      </w:r>
      <w:proofErr w:type="gramStart"/>
      <w:r>
        <w:rPr>
          <w:rFonts w:ascii="Liberation Serif" w:hAnsi="Liberation Serif" w:cs="Liberation Serif"/>
          <w:sz w:val="28"/>
          <w:szCs w:val="28"/>
        </w:rPr>
        <w:t>ств пр</w:t>
      </w:r>
      <w:proofErr w:type="gramEnd"/>
      <w:r>
        <w:rPr>
          <w:rFonts w:ascii="Liberation Serif" w:hAnsi="Liberation Serif" w:cs="Liberation Serif"/>
          <w:sz w:val="28"/>
          <w:szCs w:val="28"/>
        </w:rPr>
        <w:t>инципала, обеспеченных муниципальной гарантией.</w:t>
      </w:r>
    </w:p>
    <w:p w:rsidR="00951B58" w:rsidRPr="001910E3" w:rsidRDefault="007708AA" w:rsidP="00F05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</w:t>
      </w:r>
      <w:r w:rsidR="00176110">
        <w:rPr>
          <w:rFonts w:ascii="Liberation Serif" w:hAnsi="Liberation Serif"/>
          <w:sz w:val="28"/>
          <w:szCs w:val="28"/>
        </w:rPr>
        <w:t>4. </w:t>
      </w:r>
      <w:proofErr w:type="gramStart"/>
      <w:r w:rsidR="00951B58" w:rsidRPr="001910E3">
        <w:rPr>
          <w:rFonts w:ascii="Liberation Serif" w:hAnsi="Liberation Serif"/>
          <w:sz w:val="28"/>
          <w:szCs w:val="28"/>
        </w:rPr>
        <w:t xml:space="preserve">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</w:t>
      </w:r>
      <w:r w:rsidR="00F05D48">
        <w:rPr>
          <w:rFonts w:ascii="Liberation Serif" w:hAnsi="Liberation Serif" w:cs="Liberation Serif"/>
          <w:sz w:val="28"/>
          <w:szCs w:val="28"/>
        </w:rPr>
        <w:t xml:space="preserve">(прекращения по иным основаниям) </w:t>
      </w:r>
      <w:r w:rsidR="00951B58" w:rsidRPr="001910E3">
        <w:rPr>
          <w:rFonts w:ascii="Liberation Serif" w:hAnsi="Liberation Serif"/>
          <w:sz w:val="28"/>
          <w:szCs w:val="28"/>
        </w:rPr>
        <w:t>полностью или частично, фор</w:t>
      </w:r>
      <w:r w:rsidR="00A24E2C">
        <w:rPr>
          <w:rFonts w:ascii="Liberation Serif" w:hAnsi="Liberation Serif"/>
          <w:sz w:val="28"/>
          <w:szCs w:val="28"/>
        </w:rPr>
        <w:t>мах обеспечения обязательств, а </w:t>
      </w:r>
      <w:r w:rsidR="00951B58" w:rsidRPr="001910E3">
        <w:rPr>
          <w:rFonts w:ascii="Liberation Serif" w:hAnsi="Liberation Serif"/>
          <w:sz w:val="28"/>
          <w:szCs w:val="28"/>
        </w:rPr>
        <w:t xml:space="preserve">также </w:t>
      </w:r>
      <w:r w:rsidR="00341B7D">
        <w:rPr>
          <w:rFonts w:ascii="Liberation Serif" w:hAnsi="Liberation Serif"/>
          <w:sz w:val="28"/>
          <w:szCs w:val="28"/>
        </w:rPr>
        <w:t>иная</w:t>
      </w:r>
      <w:r w:rsidR="00951B58" w:rsidRPr="001910E3">
        <w:rPr>
          <w:rFonts w:ascii="Liberation Serif" w:hAnsi="Liberation Serif"/>
          <w:sz w:val="28"/>
          <w:szCs w:val="28"/>
        </w:rPr>
        <w:t xml:space="preserve"> информация, состав которо</w:t>
      </w:r>
      <w:r w:rsidR="00A24E2C">
        <w:rPr>
          <w:rFonts w:ascii="Liberation Serif" w:hAnsi="Liberation Serif"/>
          <w:sz w:val="28"/>
          <w:szCs w:val="28"/>
        </w:rPr>
        <w:t>й, порядок и срок ее внесения в </w:t>
      </w:r>
      <w:r w:rsidR="00951B58" w:rsidRPr="001910E3">
        <w:rPr>
          <w:rFonts w:ascii="Liberation Serif" w:hAnsi="Liberation Serif"/>
          <w:sz w:val="28"/>
          <w:szCs w:val="28"/>
        </w:rPr>
        <w:t xml:space="preserve">муниципальную долговую книгу устанавливаются Администрацией </w:t>
      </w:r>
      <w:r w:rsidR="00951B58">
        <w:rPr>
          <w:rFonts w:ascii="Liberation Serif" w:hAnsi="Liberation Serif"/>
          <w:sz w:val="28"/>
          <w:szCs w:val="28"/>
        </w:rPr>
        <w:t xml:space="preserve">Каменского </w:t>
      </w:r>
      <w:r w:rsidR="00A9692D">
        <w:rPr>
          <w:rFonts w:ascii="Liberation Serif" w:hAnsi="Liberation Serif"/>
          <w:sz w:val="28"/>
          <w:szCs w:val="28"/>
        </w:rPr>
        <w:t>муниципального</w:t>
      </w:r>
      <w:r w:rsidR="00951B58">
        <w:rPr>
          <w:rFonts w:ascii="Liberation Serif" w:hAnsi="Liberation Serif"/>
          <w:sz w:val="28"/>
          <w:szCs w:val="28"/>
        </w:rPr>
        <w:t xml:space="preserve"> округа</w:t>
      </w:r>
      <w:r w:rsidR="00951B58" w:rsidRPr="001910E3">
        <w:rPr>
          <w:rFonts w:ascii="Liberation Serif" w:hAnsi="Liberation Serif"/>
          <w:sz w:val="28"/>
          <w:szCs w:val="28"/>
        </w:rPr>
        <w:t>.</w:t>
      </w:r>
      <w:proofErr w:type="gramEnd"/>
    </w:p>
    <w:p w:rsidR="00951B58" w:rsidRPr="001910E3" w:rsidRDefault="00951B58" w:rsidP="00C51F9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Liberation Serif" w:hAnsi="Liberation Serif"/>
          <w:sz w:val="28"/>
          <w:szCs w:val="28"/>
        </w:rPr>
      </w:pPr>
      <w:r w:rsidRPr="001910E3">
        <w:rPr>
          <w:rFonts w:ascii="Liberation Serif" w:hAnsi="Liberation Serif"/>
          <w:sz w:val="28"/>
          <w:szCs w:val="28"/>
        </w:rPr>
        <w:t xml:space="preserve">В муниципальной долговой книге, в том </w:t>
      </w:r>
      <w:r w:rsidR="00A24E2C">
        <w:rPr>
          <w:rFonts w:ascii="Liberation Serif" w:hAnsi="Liberation Serif"/>
          <w:sz w:val="28"/>
          <w:szCs w:val="28"/>
        </w:rPr>
        <w:t>числе, учитывается информация о </w:t>
      </w:r>
      <w:r w:rsidRPr="001910E3">
        <w:rPr>
          <w:rFonts w:ascii="Liberation Serif" w:hAnsi="Liberation Serif"/>
          <w:sz w:val="28"/>
          <w:szCs w:val="28"/>
        </w:rPr>
        <w:t>просроченной задолженности по исполнению муниципальных долговых обязательств.</w:t>
      </w:r>
    </w:p>
    <w:p w:rsidR="00951B58" w:rsidRPr="001910E3" w:rsidRDefault="007708AA" w:rsidP="00C51F9A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951B58">
        <w:rPr>
          <w:rFonts w:ascii="Liberation Serif" w:hAnsi="Liberation Serif"/>
          <w:sz w:val="28"/>
          <w:szCs w:val="28"/>
        </w:rPr>
        <w:t>.</w:t>
      </w:r>
      <w:r w:rsidR="00951B58" w:rsidRPr="001910E3">
        <w:rPr>
          <w:rFonts w:ascii="Liberation Serif" w:hAnsi="Liberation Serif"/>
          <w:sz w:val="28"/>
          <w:szCs w:val="28"/>
        </w:rPr>
        <w:t xml:space="preserve">5. Информация о долговых обязательствах </w:t>
      </w:r>
      <w:r w:rsidR="007E5722">
        <w:rPr>
          <w:rFonts w:ascii="Liberation Serif" w:hAnsi="Liberation Serif"/>
          <w:sz w:val="28"/>
          <w:szCs w:val="28"/>
        </w:rPr>
        <w:t xml:space="preserve">Каменского </w:t>
      </w:r>
      <w:r w:rsidR="008F2C5C">
        <w:rPr>
          <w:rFonts w:ascii="Liberation Serif" w:hAnsi="Liberation Serif"/>
          <w:sz w:val="28"/>
          <w:szCs w:val="28"/>
        </w:rPr>
        <w:t>муниципального</w:t>
      </w:r>
      <w:r w:rsidR="007E5722">
        <w:rPr>
          <w:rFonts w:ascii="Liberation Serif" w:hAnsi="Liberation Serif"/>
          <w:sz w:val="28"/>
          <w:szCs w:val="28"/>
        </w:rPr>
        <w:t xml:space="preserve"> округа</w:t>
      </w:r>
      <w:r w:rsidR="00951B58" w:rsidRPr="001910E3">
        <w:rPr>
          <w:rFonts w:ascii="Liberation Serif" w:hAnsi="Liberation Serif"/>
          <w:sz w:val="28"/>
          <w:szCs w:val="28"/>
        </w:rPr>
        <w:t>, отраженных в муниципальной долг</w:t>
      </w:r>
      <w:r w:rsidR="00A24E2C">
        <w:rPr>
          <w:rFonts w:ascii="Liberation Serif" w:hAnsi="Liberation Serif"/>
          <w:sz w:val="28"/>
          <w:szCs w:val="28"/>
        </w:rPr>
        <w:t>овой книге, подлежит передаче в </w:t>
      </w:r>
      <w:r w:rsidR="00951B58" w:rsidRPr="001910E3">
        <w:rPr>
          <w:rFonts w:ascii="Liberation Serif" w:hAnsi="Liberation Serif"/>
          <w:sz w:val="28"/>
          <w:szCs w:val="28"/>
        </w:rPr>
        <w:t>Министерство финансов Свердловской области, в порядке, установленном  Министерством финансов Свердловской области.</w:t>
      </w:r>
    </w:p>
    <w:p w:rsidR="00A77E53" w:rsidRDefault="00A77E53" w:rsidP="00C51F9A">
      <w:pPr>
        <w:pStyle w:val="ConsPlusTitle"/>
        <w:ind w:firstLine="539"/>
        <w:jc w:val="both"/>
        <w:outlineLvl w:val="1"/>
        <w:rPr>
          <w:rFonts w:ascii="Liberation Serif" w:hAnsi="Liberation Serif"/>
          <w:sz w:val="28"/>
          <w:szCs w:val="28"/>
        </w:rPr>
      </w:pPr>
    </w:p>
    <w:p w:rsidR="00B716CD" w:rsidRPr="003853A8" w:rsidRDefault="007708AA" w:rsidP="00176110">
      <w:pPr>
        <w:pStyle w:val="ConsPlusTitle"/>
        <w:ind w:firstLine="540"/>
        <w:jc w:val="center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B716CD" w:rsidRPr="003853A8">
        <w:rPr>
          <w:rFonts w:ascii="Liberation Serif" w:hAnsi="Liberation Serif"/>
          <w:sz w:val="28"/>
          <w:szCs w:val="28"/>
        </w:rPr>
        <w:t>. Заключительные положения</w:t>
      </w:r>
    </w:p>
    <w:p w:rsidR="00B716CD" w:rsidRPr="003853A8" w:rsidRDefault="00B716C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B716CD" w:rsidRPr="003853A8" w:rsidRDefault="008D7A3F" w:rsidP="008F2C5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</w:t>
      </w:r>
      <w:r w:rsidR="00B716CD" w:rsidRPr="003853A8">
        <w:rPr>
          <w:rFonts w:ascii="Liberation Serif" w:hAnsi="Liberation Serif"/>
          <w:sz w:val="28"/>
          <w:szCs w:val="28"/>
        </w:rPr>
        <w:t xml:space="preserve">1. Неисполнение либо ненадлежащее исполнение требований настоящего Положения влечет ответственность, предусмотренную законодательством Российской Федерации и Свердловской области, муниципальными правовыми актами </w:t>
      </w:r>
      <w:r w:rsidR="00B6376A">
        <w:rPr>
          <w:rFonts w:ascii="Liberation Serif" w:hAnsi="Liberation Serif"/>
          <w:sz w:val="28"/>
          <w:szCs w:val="28"/>
        </w:rPr>
        <w:t>Каменского</w:t>
      </w:r>
      <w:r w:rsidR="00B716CD" w:rsidRPr="003853A8">
        <w:rPr>
          <w:rFonts w:ascii="Liberation Serif" w:hAnsi="Liberation Serif"/>
          <w:sz w:val="28"/>
          <w:szCs w:val="28"/>
        </w:rPr>
        <w:t xml:space="preserve"> </w:t>
      </w:r>
      <w:r w:rsidR="008F2C5C">
        <w:rPr>
          <w:rFonts w:ascii="Liberation Serif" w:hAnsi="Liberation Serif"/>
          <w:sz w:val="28"/>
          <w:szCs w:val="28"/>
        </w:rPr>
        <w:t>муниципального</w:t>
      </w:r>
      <w:r w:rsidR="00B716CD" w:rsidRPr="003853A8">
        <w:rPr>
          <w:rFonts w:ascii="Liberation Serif" w:hAnsi="Liberation Serif"/>
          <w:sz w:val="28"/>
          <w:szCs w:val="28"/>
        </w:rPr>
        <w:t xml:space="preserve"> округа.</w:t>
      </w:r>
    </w:p>
    <w:p w:rsidR="00B6376A" w:rsidRPr="001910E3" w:rsidRDefault="008D7A3F" w:rsidP="008F2C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</w:t>
      </w:r>
      <w:r w:rsidR="00B716CD" w:rsidRPr="003853A8">
        <w:rPr>
          <w:rFonts w:ascii="Liberation Serif" w:hAnsi="Liberation Serif"/>
          <w:sz w:val="28"/>
          <w:szCs w:val="28"/>
        </w:rPr>
        <w:t xml:space="preserve">2. </w:t>
      </w:r>
      <w:r w:rsidR="00B6376A" w:rsidRPr="001910E3">
        <w:rPr>
          <w:rFonts w:ascii="Liberation Serif" w:hAnsi="Liberation Serif"/>
          <w:sz w:val="28"/>
          <w:szCs w:val="28"/>
        </w:rPr>
        <w:t>Ответственность за достоверность данных о долговых обязательствах муниципального образования, переданных в Министерство финансов Свердловской области</w:t>
      </w:r>
      <w:r w:rsidR="00B6376A">
        <w:rPr>
          <w:rFonts w:ascii="Liberation Serif" w:hAnsi="Liberation Serif"/>
          <w:sz w:val="28"/>
          <w:szCs w:val="28"/>
        </w:rPr>
        <w:t>, несет Финансовое управление.</w:t>
      </w:r>
    </w:p>
    <w:p w:rsidR="00B716CD" w:rsidRDefault="008D7A3F" w:rsidP="00176110">
      <w:pPr>
        <w:pStyle w:val="ConsPlusNormal"/>
        <w:ind w:firstLine="540"/>
        <w:jc w:val="both"/>
      </w:pPr>
      <w:r>
        <w:rPr>
          <w:rFonts w:ascii="Liberation Serif" w:hAnsi="Liberation Serif"/>
          <w:sz w:val="28"/>
          <w:szCs w:val="28"/>
        </w:rPr>
        <w:t>9.</w:t>
      </w:r>
      <w:r w:rsidR="00B716CD" w:rsidRPr="003853A8">
        <w:rPr>
          <w:rFonts w:ascii="Liberation Serif" w:hAnsi="Liberation Serif"/>
          <w:sz w:val="28"/>
          <w:szCs w:val="28"/>
        </w:rPr>
        <w:t>3. Внесение и</w:t>
      </w:r>
      <w:r w:rsidR="003E2345">
        <w:rPr>
          <w:rFonts w:ascii="Liberation Serif" w:hAnsi="Liberation Serif"/>
          <w:sz w:val="28"/>
          <w:szCs w:val="28"/>
        </w:rPr>
        <w:t xml:space="preserve">зменений в настоящее Положение, </w:t>
      </w:r>
      <w:r w:rsidR="00B716CD" w:rsidRPr="003853A8">
        <w:rPr>
          <w:rFonts w:ascii="Liberation Serif" w:hAnsi="Liberation Serif"/>
          <w:sz w:val="28"/>
          <w:szCs w:val="28"/>
        </w:rPr>
        <w:t>признание насто</w:t>
      </w:r>
      <w:r w:rsidR="003E2345">
        <w:rPr>
          <w:rFonts w:ascii="Liberation Serif" w:hAnsi="Liberation Serif"/>
          <w:sz w:val="28"/>
          <w:szCs w:val="28"/>
        </w:rPr>
        <w:t>ящего Положения утратившим силу осуществляется Р</w:t>
      </w:r>
      <w:r w:rsidR="00B716CD" w:rsidRPr="003853A8">
        <w:rPr>
          <w:rFonts w:ascii="Liberation Serif" w:hAnsi="Liberation Serif"/>
          <w:sz w:val="28"/>
          <w:szCs w:val="28"/>
        </w:rPr>
        <w:t xml:space="preserve">ешением Думы </w:t>
      </w:r>
      <w:r w:rsidR="003E2345">
        <w:rPr>
          <w:rFonts w:ascii="Liberation Serif" w:hAnsi="Liberation Serif"/>
          <w:sz w:val="28"/>
          <w:szCs w:val="28"/>
        </w:rPr>
        <w:t xml:space="preserve">Каменского </w:t>
      </w:r>
      <w:r w:rsidR="00B716CD" w:rsidRPr="003853A8">
        <w:rPr>
          <w:rFonts w:ascii="Liberation Serif" w:hAnsi="Liberation Serif"/>
          <w:sz w:val="28"/>
          <w:szCs w:val="28"/>
        </w:rPr>
        <w:t xml:space="preserve"> </w:t>
      </w:r>
      <w:r w:rsidR="000B35F0">
        <w:rPr>
          <w:rFonts w:ascii="Liberation Serif" w:hAnsi="Liberation Serif"/>
          <w:sz w:val="28"/>
          <w:szCs w:val="28"/>
        </w:rPr>
        <w:t>муниципального</w:t>
      </w:r>
      <w:r w:rsidR="00B716CD" w:rsidRPr="003853A8">
        <w:rPr>
          <w:rFonts w:ascii="Liberation Serif" w:hAnsi="Liberation Serif"/>
          <w:sz w:val="28"/>
          <w:szCs w:val="28"/>
        </w:rPr>
        <w:t xml:space="preserve"> округа.</w:t>
      </w:r>
    </w:p>
    <w:sectPr w:rsidR="00B716CD" w:rsidSect="00D46EF9">
      <w:headerReference w:type="default" r:id="rId20"/>
      <w:pgSz w:w="11906" w:h="16838"/>
      <w:pgMar w:top="993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F9" w:rsidRDefault="00D46EF9" w:rsidP="00D46EF9">
      <w:pPr>
        <w:spacing w:after="0" w:line="240" w:lineRule="auto"/>
      </w:pPr>
      <w:r>
        <w:separator/>
      </w:r>
    </w:p>
  </w:endnote>
  <w:endnote w:type="continuationSeparator" w:id="0">
    <w:p w:rsidR="00D46EF9" w:rsidRDefault="00D46EF9" w:rsidP="00D4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F9" w:rsidRDefault="00D46EF9" w:rsidP="00D46EF9">
      <w:pPr>
        <w:spacing w:after="0" w:line="240" w:lineRule="auto"/>
      </w:pPr>
      <w:r>
        <w:separator/>
      </w:r>
    </w:p>
  </w:footnote>
  <w:footnote w:type="continuationSeparator" w:id="0">
    <w:p w:rsidR="00D46EF9" w:rsidRDefault="00D46EF9" w:rsidP="00D4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250920"/>
      <w:docPartObj>
        <w:docPartGallery w:val="Page Numbers (Top of Page)"/>
        <w:docPartUnique/>
      </w:docPartObj>
    </w:sdtPr>
    <w:sdtEndPr/>
    <w:sdtContent>
      <w:p w:rsidR="00D46EF9" w:rsidRDefault="00D46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FE3">
          <w:rPr>
            <w:noProof/>
          </w:rPr>
          <w:t>2</w:t>
        </w:r>
        <w:r>
          <w:fldChar w:fldCharType="end"/>
        </w:r>
      </w:p>
    </w:sdtContent>
  </w:sdt>
  <w:p w:rsidR="00D46EF9" w:rsidRDefault="00D46E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CD"/>
    <w:rsid w:val="00010D49"/>
    <w:rsid w:val="000342B9"/>
    <w:rsid w:val="00034C53"/>
    <w:rsid w:val="00044BA7"/>
    <w:rsid w:val="000A4454"/>
    <w:rsid w:val="000B35F0"/>
    <w:rsid w:val="000C6F0D"/>
    <w:rsid w:val="000D35ED"/>
    <w:rsid w:val="0010244E"/>
    <w:rsid w:val="00110351"/>
    <w:rsid w:val="00111B57"/>
    <w:rsid w:val="00115752"/>
    <w:rsid w:val="00144657"/>
    <w:rsid w:val="00176110"/>
    <w:rsid w:val="001D1766"/>
    <w:rsid w:val="001E3266"/>
    <w:rsid w:val="00223E16"/>
    <w:rsid w:val="002253CA"/>
    <w:rsid w:val="00231F01"/>
    <w:rsid w:val="00247F60"/>
    <w:rsid w:val="0025047F"/>
    <w:rsid w:val="00267A12"/>
    <w:rsid w:val="002721C6"/>
    <w:rsid w:val="002B0AA6"/>
    <w:rsid w:val="002D3341"/>
    <w:rsid w:val="00313904"/>
    <w:rsid w:val="0031394A"/>
    <w:rsid w:val="00316D4B"/>
    <w:rsid w:val="00341B7D"/>
    <w:rsid w:val="003853A8"/>
    <w:rsid w:val="00390285"/>
    <w:rsid w:val="00397112"/>
    <w:rsid w:val="003E2345"/>
    <w:rsid w:val="003F5FE1"/>
    <w:rsid w:val="004002D1"/>
    <w:rsid w:val="004073E7"/>
    <w:rsid w:val="0041350A"/>
    <w:rsid w:val="00431FCB"/>
    <w:rsid w:val="00437C7B"/>
    <w:rsid w:val="004C6B8B"/>
    <w:rsid w:val="00556DAD"/>
    <w:rsid w:val="00577307"/>
    <w:rsid w:val="005773AB"/>
    <w:rsid w:val="005F1FEF"/>
    <w:rsid w:val="00601E88"/>
    <w:rsid w:val="00643B36"/>
    <w:rsid w:val="00651E9F"/>
    <w:rsid w:val="006619D4"/>
    <w:rsid w:val="006707C1"/>
    <w:rsid w:val="006759B1"/>
    <w:rsid w:val="00677EAB"/>
    <w:rsid w:val="006B0913"/>
    <w:rsid w:val="006B211D"/>
    <w:rsid w:val="006D0988"/>
    <w:rsid w:val="006E1DF8"/>
    <w:rsid w:val="006E6FCB"/>
    <w:rsid w:val="00724365"/>
    <w:rsid w:val="007400A9"/>
    <w:rsid w:val="007708AA"/>
    <w:rsid w:val="007A0F96"/>
    <w:rsid w:val="007B0FE3"/>
    <w:rsid w:val="007C2428"/>
    <w:rsid w:val="007E5722"/>
    <w:rsid w:val="007F3125"/>
    <w:rsid w:val="0080480C"/>
    <w:rsid w:val="00816724"/>
    <w:rsid w:val="008303F8"/>
    <w:rsid w:val="008513CE"/>
    <w:rsid w:val="00891163"/>
    <w:rsid w:val="008C0ABE"/>
    <w:rsid w:val="008D39E6"/>
    <w:rsid w:val="008D7574"/>
    <w:rsid w:val="008D7A3F"/>
    <w:rsid w:val="008F2C5C"/>
    <w:rsid w:val="00940F67"/>
    <w:rsid w:val="00946BF4"/>
    <w:rsid w:val="0095050C"/>
    <w:rsid w:val="00951B58"/>
    <w:rsid w:val="00967EF4"/>
    <w:rsid w:val="009C7A75"/>
    <w:rsid w:val="009E05B0"/>
    <w:rsid w:val="00A17923"/>
    <w:rsid w:val="00A24E2C"/>
    <w:rsid w:val="00A3739A"/>
    <w:rsid w:val="00A77E53"/>
    <w:rsid w:val="00A9692D"/>
    <w:rsid w:val="00AA6D7F"/>
    <w:rsid w:val="00B6376A"/>
    <w:rsid w:val="00B716CD"/>
    <w:rsid w:val="00BC49B1"/>
    <w:rsid w:val="00BF5AE2"/>
    <w:rsid w:val="00C51F9A"/>
    <w:rsid w:val="00C97E0D"/>
    <w:rsid w:val="00CA2229"/>
    <w:rsid w:val="00CE7553"/>
    <w:rsid w:val="00D14F6E"/>
    <w:rsid w:val="00D4360C"/>
    <w:rsid w:val="00D46EF9"/>
    <w:rsid w:val="00D71F99"/>
    <w:rsid w:val="00E75927"/>
    <w:rsid w:val="00EB0DBA"/>
    <w:rsid w:val="00EC0713"/>
    <w:rsid w:val="00F05D48"/>
    <w:rsid w:val="00F27615"/>
    <w:rsid w:val="00F71005"/>
    <w:rsid w:val="00FA546B"/>
    <w:rsid w:val="00FC1E16"/>
    <w:rsid w:val="00FD780C"/>
    <w:rsid w:val="00FE3A48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6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16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16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rmal">
    <w:name w:val="ConsNormal"/>
    <w:rsid w:val="00951B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51B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707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3">
    <w:name w:val="Спис_заголовок"/>
    <w:basedOn w:val="a"/>
    <w:next w:val="a4"/>
    <w:rsid w:val="006707C1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"/>
    <w:basedOn w:val="a"/>
    <w:rsid w:val="006707C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0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E05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4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6EF9"/>
  </w:style>
  <w:style w:type="paragraph" w:styleId="aa">
    <w:name w:val="footer"/>
    <w:basedOn w:val="a"/>
    <w:link w:val="ab"/>
    <w:uiPriority w:val="99"/>
    <w:unhideWhenUsed/>
    <w:rsid w:val="00D4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6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6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16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16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rmal">
    <w:name w:val="ConsNormal"/>
    <w:rsid w:val="00951B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51B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707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3">
    <w:name w:val="Спис_заголовок"/>
    <w:basedOn w:val="a"/>
    <w:next w:val="a4"/>
    <w:rsid w:val="006707C1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"/>
    <w:basedOn w:val="a"/>
    <w:rsid w:val="006707C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00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E05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4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6EF9"/>
  </w:style>
  <w:style w:type="paragraph" w:styleId="aa">
    <w:name w:val="footer"/>
    <w:basedOn w:val="a"/>
    <w:link w:val="ab"/>
    <w:uiPriority w:val="99"/>
    <w:unhideWhenUsed/>
    <w:rsid w:val="00D46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3A6DB0BF9A4BFD2B31B30FDACCDFC19ED47A6A84016C01AB307D0686DB772720A4AAE129F065E8DDC23AC315AlBa8G" TargetMode="External"/><Relationship Id="rId18" Type="http://schemas.openxmlformats.org/officeDocument/2006/relationships/hyperlink" Target="consultantplus://offline/ref=C10B6C56A2C0A704CB51F3D29DC9EE688D14A88DF829D2519F80DD03A045E2E9F5BCBE326D7279BBC784C35B81p57E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amensk-duma.ru" TargetMode="External"/><Relationship Id="rId17" Type="http://schemas.openxmlformats.org/officeDocument/2006/relationships/hyperlink" Target="consultantplus://offline/ref=C10B6C56A2C0A704CB51F3D29DC9EE688D14A88DF829D2519F80DD03A045E2E9F5BCBE326D7279BBC784C35B81p57E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0B6C56A2C0A704CB51F3D29DC9EE688D14A88DF829D2519F80DD03A045E2E9F5BCBE326D7279BBC784C35B81p57E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mensk-adm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3A6DB0BF9A4BFD2B31B2EF0BAA1A213E84EFAA44217C949EC55D63F32E77427580AF04BDC404D8DDD3DAE305DB198D46A9FA14CF3F7396B3CBE1E86l0aBG" TargetMode="External"/><Relationship Id="rId10" Type="http://schemas.openxmlformats.org/officeDocument/2006/relationships/hyperlink" Target="consultantplus://offline/ref=73A6DB0BF9A4BFD2B31B2EF0BAA1A213E84EFAA44215C34FEF53D63F32E77427580AF04BDC404D8DDD3DA8395DB198D46A9FA14CF3F7396B3CBE1E86l0aBG" TargetMode="External"/><Relationship Id="rId19" Type="http://schemas.openxmlformats.org/officeDocument/2006/relationships/hyperlink" Target="consultantplus://offline/ref=73A6DB0BF9A4BFD2B31B2EF0BAA1A213E84EFAA44217C949EC55D63F32E77427580AF04BDC404D8DDD3DAE305DB198D46A9FA14CF3F7396B3CBE1E86l0a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A6DB0BF9A4BFD2B31B30FDACCDFC19ED47A6A84016C01AB307D0686DB77272184AF61E98044787896CEA6455BACE9B2FCBB24EF1EBl3aAG" TargetMode="External"/><Relationship Id="rId14" Type="http://schemas.openxmlformats.org/officeDocument/2006/relationships/hyperlink" Target="consultantplus://offline/ref=73A6DB0BF9A4BFD2B31B30FDACCDFC19ED47A6A84016C01AB307D0686DB772720A4AAE129F065E8DDC23AC315AlBa8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38AE-61C6-4E7B-AEDE-71DA4285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98</cp:revision>
  <cp:lastPrinted>2024-09-25T06:41:00Z</cp:lastPrinted>
  <dcterms:created xsi:type="dcterms:W3CDTF">2022-11-02T06:26:00Z</dcterms:created>
  <dcterms:modified xsi:type="dcterms:W3CDTF">2026-04-07T09:25:00Z</dcterms:modified>
</cp:coreProperties>
</file>