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E" w:rsidRDefault="005209DE" w:rsidP="00552E79">
      <w:pPr>
        <w:rPr>
          <w:rFonts w:ascii="Liberation Serif" w:hAnsi="Liberation Serif"/>
          <w:sz w:val="20"/>
          <w:szCs w:val="20"/>
        </w:rPr>
      </w:pPr>
    </w:p>
    <w:p w:rsidR="005209DE" w:rsidRDefault="005209DE" w:rsidP="00552E79">
      <w:pPr>
        <w:rPr>
          <w:rFonts w:ascii="Liberation Serif" w:hAnsi="Liberation Serif"/>
          <w:sz w:val="20"/>
          <w:szCs w:val="20"/>
        </w:rPr>
      </w:pPr>
    </w:p>
    <w:p w:rsidR="001E22E1" w:rsidRPr="00552E79" w:rsidRDefault="001E22E1" w:rsidP="00552E79">
      <w:pPr>
        <w:rPr>
          <w:rFonts w:ascii="Liberation Serif" w:hAnsi="Liberation Serif"/>
          <w:sz w:val="20"/>
          <w:szCs w:val="20"/>
        </w:rPr>
      </w:pPr>
    </w:p>
    <w:p w:rsidR="004C0ADC" w:rsidRPr="00552E79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D01E927" wp14:editId="3D5A56EF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235D02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235D02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 xml:space="preserve">КАМЕНСКИЙ </w:t>
      </w:r>
      <w:r w:rsidR="006065F8">
        <w:rPr>
          <w:rFonts w:ascii="Liberation Serif" w:hAnsi="Liberation Serif" w:cs="Liberation Serif"/>
          <w:b/>
          <w:sz w:val="28"/>
          <w:szCs w:val="28"/>
        </w:rPr>
        <w:t>ГОРОДСКОЙ</w:t>
      </w:r>
      <w:r w:rsidR="00867F75">
        <w:rPr>
          <w:rFonts w:ascii="Liberation Serif" w:hAnsi="Liberation Serif" w:cs="Liberation Serif"/>
          <w:b/>
          <w:sz w:val="28"/>
          <w:szCs w:val="28"/>
        </w:rPr>
        <w:t xml:space="preserve"> ОКРУГ </w:t>
      </w:r>
    </w:p>
    <w:p w:rsidR="004C0ADC" w:rsidRPr="00235D02" w:rsidRDefault="002C0465" w:rsidP="00AA38A0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235D02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B952DD" w:rsidRPr="004C424B" w:rsidRDefault="004C424B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02.04.2024</w:t>
      </w:r>
      <w:r w:rsidR="004C0ADC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     </w:t>
      </w:r>
      <w:r w:rsidR="00897A47"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92667A" w:rsidRPr="00235D02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552</w:t>
      </w:r>
    </w:p>
    <w:p w:rsidR="002D05EE" w:rsidRPr="00235D02" w:rsidRDefault="000D3139" w:rsidP="009625F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235D02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AA38A0" w:rsidRPr="00235D02" w:rsidRDefault="00AA38A0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04C0E" w:rsidRDefault="00004C0E" w:rsidP="00004C0E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Об утверждении </w:t>
      </w:r>
      <w:r w:rsidR="00867F48" w:rsidRPr="00235D02">
        <w:rPr>
          <w:rFonts w:ascii="Liberation Serif" w:eastAsiaTheme="minorEastAsia" w:hAnsi="Liberation Serif"/>
          <w:b/>
          <w:i/>
          <w:sz w:val="28"/>
          <w:szCs w:val="28"/>
        </w:rPr>
        <w:t>Порядка</w:t>
      </w: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867F48" w:rsidRPr="00235D02">
        <w:rPr>
          <w:rFonts w:ascii="Liberation Serif" w:eastAsiaTheme="minorEastAsia" w:hAnsi="Liberation Serif"/>
          <w:b/>
          <w:i/>
          <w:sz w:val="28"/>
          <w:szCs w:val="28"/>
        </w:rPr>
        <w:t>рассмотрения</w:t>
      </w:r>
      <w:r w:rsidR="00360598">
        <w:rPr>
          <w:rFonts w:ascii="Liberation Serif" w:eastAsiaTheme="minorEastAsia" w:hAnsi="Liberation Serif"/>
          <w:b/>
          <w:i/>
          <w:sz w:val="28"/>
          <w:szCs w:val="28"/>
        </w:rPr>
        <w:t xml:space="preserve"> обращений граждан </w:t>
      </w:r>
      <w:r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и организаций по фактам коррупции в Администрации </w:t>
      </w:r>
      <w:r w:rsidR="00682CA4" w:rsidRPr="00235D02">
        <w:rPr>
          <w:rFonts w:ascii="Liberation Serif" w:eastAsiaTheme="minorEastAsia" w:hAnsi="Liberation Serif"/>
          <w:b/>
          <w:i/>
          <w:sz w:val="28"/>
          <w:szCs w:val="28"/>
        </w:rPr>
        <w:t xml:space="preserve">Каменского </w:t>
      </w:r>
      <w:r w:rsidR="00867F75">
        <w:rPr>
          <w:rFonts w:ascii="Liberation Serif" w:eastAsiaTheme="minorEastAsia" w:hAnsi="Liberation Serif"/>
          <w:b/>
          <w:i/>
          <w:sz w:val="28"/>
          <w:szCs w:val="28"/>
        </w:rPr>
        <w:t>муниципального округа Свердловской области</w:t>
      </w:r>
    </w:p>
    <w:p w:rsidR="00867F75" w:rsidRPr="00867F75" w:rsidRDefault="00867F75" w:rsidP="00004C0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867F75">
        <w:rPr>
          <w:rFonts w:ascii="Liberation Serif" w:eastAsiaTheme="minorEastAsia" w:hAnsi="Liberation Serif"/>
          <w:b/>
          <w:i/>
          <w:sz w:val="28"/>
          <w:szCs w:val="28"/>
        </w:rPr>
        <w:t xml:space="preserve">(с изменениями, внесенными постановлением Главы Каменского </w:t>
      </w:r>
      <w:r>
        <w:rPr>
          <w:rFonts w:ascii="Liberation Serif" w:eastAsiaTheme="minorEastAsia" w:hAnsi="Liberation Serif"/>
          <w:b/>
          <w:i/>
          <w:sz w:val="28"/>
          <w:szCs w:val="28"/>
        </w:rPr>
        <w:t>муниципального округа Свердловской области</w:t>
      </w:r>
      <w:r w:rsidRPr="00867F75">
        <w:rPr>
          <w:rFonts w:ascii="Liberation Serif" w:eastAsiaTheme="minorEastAsia" w:hAnsi="Liberation Serif"/>
          <w:b/>
          <w:i/>
          <w:sz w:val="28"/>
          <w:szCs w:val="28"/>
        </w:rPr>
        <w:t xml:space="preserve"> от 13.11.2024 № 2422, с изменениями, внесенными постановлением Главы Каменского муниципального округа Свердловской области от 12.08.2025 № 1213)</w:t>
      </w:r>
    </w:p>
    <w:p w:rsidR="00AA38A0" w:rsidRPr="00235D02" w:rsidRDefault="00AA38A0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62F53" w:rsidRPr="00235D02" w:rsidRDefault="006065F8" w:rsidP="000C781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065F8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8" w:history="1">
        <w:r w:rsidRPr="006065F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065F8">
        <w:rPr>
          <w:rFonts w:ascii="Liberation Serif" w:hAnsi="Liberation Serif" w:cs="Liberation Serif"/>
          <w:sz w:val="28"/>
          <w:szCs w:val="28"/>
        </w:rPr>
        <w:t xml:space="preserve"> от 25 декабря 2008 года № 273-ФЗ</w:t>
      </w:r>
      <w:r w:rsidRPr="006065F8">
        <w:rPr>
          <w:rFonts w:ascii="Liberation Serif" w:hAnsi="Liberation Serif" w:cs="Liberation Serif"/>
          <w:sz w:val="28"/>
          <w:szCs w:val="28"/>
        </w:rPr>
        <w:br/>
        <w:t xml:space="preserve">«О противодействии коррупции», Федеральным </w:t>
      </w:r>
      <w:hyperlink r:id="rId9" w:history="1">
        <w:r w:rsidRPr="006065F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065F8">
        <w:rPr>
          <w:rFonts w:ascii="Liberation Serif" w:hAnsi="Liberation Serif" w:cs="Liberation Serif"/>
          <w:sz w:val="28"/>
          <w:szCs w:val="28"/>
        </w:rPr>
        <w:t xml:space="preserve"> от 2 мая 2006 года</w:t>
      </w:r>
      <w:r w:rsidRPr="006065F8">
        <w:rPr>
          <w:rFonts w:ascii="Liberation Serif" w:hAnsi="Liberation Serif" w:cs="Liberation Serif"/>
          <w:sz w:val="28"/>
          <w:szCs w:val="28"/>
        </w:rPr>
        <w:br/>
        <w:t xml:space="preserve">№ 59-ФЗ «О порядке рассмотрения обращений граждан Российской Федерации», руководствуясь </w:t>
      </w:r>
      <w:hyperlink r:id="rId10" w:history="1">
        <w:r w:rsidRPr="006065F8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6065F8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235D02">
        <w:rPr>
          <w:rFonts w:ascii="Liberation Serif" w:hAnsi="Liberation Serif"/>
          <w:bCs/>
          <w:sz w:val="28"/>
          <w:szCs w:val="28"/>
        </w:rPr>
        <w:t>,</w:t>
      </w:r>
    </w:p>
    <w:p w:rsidR="00867F48" w:rsidRPr="00235D02" w:rsidRDefault="000D78F4" w:rsidP="006065F8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35D0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162F53" w:rsidRPr="0099257F" w:rsidRDefault="00162F53" w:rsidP="00867F48">
      <w:pPr>
        <w:pStyle w:val="a5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9257F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Порядок </w:t>
      </w:r>
      <w:r w:rsidR="00360598" w:rsidRPr="0099257F">
        <w:rPr>
          <w:rFonts w:ascii="Liberation Serif" w:eastAsiaTheme="minorEastAsia" w:hAnsi="Liberation Serif"/>
          <w:sz w:val="28"/>
          <w:szCs w:val="28"/>
        </w:rPr>
        <w:t xml:space="preserve">рассмотрения обращений граждан 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и организаций по фактам коррупции в Администрации </w:t>
      </w:r>
      <w:r w:rsidR="00682CA4" w:rsidRPr="0099257F">
        <w:rPr>
          <w:rFonts w:ascii="Liberation Serif" w:eastAsiaTheme="minorEastAsia" w:hAnsi="Liberation Serif"/>
          <w:sz w:val="28"/>
          <w:szCs w:val="28"/>
        </w:rPr>
        <w:t xml:space="preserve">Каменского </w:t>
      </w:r>
      <w:r w:rsidR="00867F75">
        <w:rPr>
          <w:rFonts w:ascii="Liberation Serif" w:eastAsiaTheme="minorEastAsia" w:hAnsi="Liberation Serif"/>
          <w:sz w:val="28"/>
          <w:szCs w:val="28"/>
        </w:rPr>
        <w:t>муниципального округа Свердловской области</w:t>
      </w:r>
      <w:r w:rsidR="00867F48" w:rsidRPr="0099257F">
        <w:rPr>
          <w:rFonts w:ascii="Liberation Serif" w:eastAsiaTheme="minorEastAsia" w:hAnsi="Liberation Serif"/>
          <w:sz w:val="28"/>
          <w:szCs w:val="28"/>
        </w:rPr>
        <w:t xml:space="preserve"> (далее – Порядок)</w:t>
      </w:r>
      <w:r w:rsidR="00867F48" w:rsidRPr="0099257F">
        <w:rPr>
          <w:rFonts w:ascii="Liberation Serif" w:hAnsi="Liberation Serif" w:cs="Liberation Serif"/>
          <w:sz w:val="28"/>
          <w:szCs w:val="28"/>
        </w:rPr>
        <w:t xml:space="preserve"> </w:t>
      </w:r>
      <w:r w:rsidRPr="0099257F">
        <w:rPr>
          <w:rFonts w:ascii="Liberation Serif" w:hAnsi="Liberation Serif" w:cs="Liberation Serif"/>
          <w:sz w:val="28"/>
          <w:szCs w:val="28"/>
        </w:rPr>
        <w:t>(прилагается)</w:t>
      </w:r>
      <w:r w:rsidR="00783C6B" w:rsidRPr="0099257F">
        <w:rPr>
          <w:rFonts w:ascii="Liberation Serif" w:hAnsi="Liberation Serif" w:cs="Liberation Serif"/>
          <w:sz w:val="28"/>
          <w:szCs w:val="28"/>
        </w:rPr>
        <w:t xml:space="preserve"> </w:t>
      </w:r>
      <w:r w:rsidR="00783C6B" w:rsidRPr="0099257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(размещен на официальном сайте муниципального образования «Каменский </w:t>
      </w:r>
      <w:r w:rsidR="00867F75">
        <w:rPr>
          <w:rFonts w:ascii="Liberation Serif" w:hAnsi="Liberation Serif" w:cs="Liberation Serif"/>
          <w:sz w:val="28"/>
          <w:szCs w:val="28"/>
          <w:shd w:val="clear" w:color="auto" w:fill="FFFFFF"/>
        </w:rPr>
        <w:t>муниципальный округ Свердловской области</w:t>
      </w:r>
      <w:r w:rsidR="00783C6B" w:rsidRPr="0099257F">
        <w:rPr>
          <w:rFonts w:ascii="Liberation Serif" w:hAnsi="Liberation Serif" w:cs="Liberation Serif"/>
          <w:sz w:val="28"/>
          <w:szCs w:val="28"/>
          <w:shd w:val="clear" w:color="auto" w:fill="FFFFFF"/>
        </w:rPr>
        <w:t>» в сети Интернет </w:t>
      </w:r>
      <w:hyperlink r:id="rId11" w:tgtFrame="_blank" w:history="1">
        <w:r w:rsidR="00783C6B" w:rsidRPr="0099257F">
          <w:rPr>
            <w:rFonts w:ascii="Liberation Serif" w:hAnsi="Liberation Serif" w:cs="Liberation Serif"/>
            <w:sz w:val="28"/>
            <w:szCs w:val="28"/>
            <w:u w:val="single"/>
            <w:shd w:val="clear" w:color="auto" w:fill="FFFFFF"/>
          </w:rPr>
          <w:t>https://kamensk-adm.ru</w:t>
        </w:r>
      </w:hyperlink>
      <w:r w:rsidR="00783C6B" w:rsidRPr="0099257F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Pr="0099257F">
        <w:rPr>
          <w:rFonts w:ascii="Liberation Serif" w:hAnsi="Liberation Serif" w:cs="Liberation Serif"/>
          <w:sz w:val="28"/>
          <w:szCs w:val="28"/>
        </w:rPr>
        <w:t>.</w:t>
      </w:r>
    </w:p>
    <w:p w:rsidR="007977DB" w:rsidRPr="00235D02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99257F">
        <w:rPr>
          <w:rFonts w:ascii="Liberation Serif" w:hAnsi="Liberation Serif"/>
          <w:sz w:val="28"/>
          <w:szCs w:val="28"/>
          <w:lang w:eastAsia="en-US"/>
        </w:rPr>
        <w:t xml:space="preserve">Настоящее </w:t>
      </w:r>
      <w:r w:rsidRPr="00235D02">
        <w:rPr>
          <w:rFonts w:ascii="Liberation Serif" w:hAnsi="Liberation Serif"/>
          <w:sz w:val="28"/>
          <w:szCs w:val="28"/>
          <w:lang w:eastAsia="en-US"/>
        </w:rPr>
        <w:t xml:space="preserve">постановление вступает в силу </w:t>
      </w:r>
      <w:r w:rsidR="00783C6B">
        <w:rPr>
          <w:rFonts w:ascii="Liberation Serif" w:hAnsi="Liberation Serif"/>
          <w:sz w:val="28"/>
          <w:szCs w:val="28"/>
          <w:lang w:eastAsia="en-US"/>
        </w:rPr>
        <w:t>с момента официального опубликования</w:t>
      </w:r>
      <w:r w:rsidRPr="00235D02">
        <w:rPr>
          <w:rFonts w:ascii="Liberation Serif" w:hAnsi="Liberation Serif"/>
          <w:sz w:val="28"/>
          <w:szCs w:val="28"/>
          <w:lang w:eastAsia="en-US"/>
        </w:rPr>
        <w:t>.</w:t>
      </w:r>
    </w:p>
    <w:p w:rsidR="007977DB" w:rsidRPr="003064E6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83C6B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</w:t>
      </w:r>
      <w:r w:rsidR="00867F75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Pr="00783C6B">
        <w:rPr>
          <w:rFonts w:ascii="Liberation Serif" w:hAnsi="Liberation Serif"/>
          <w:sz w:val="28"/>
          <w:szCs w:val="28"/>
        </w:rPr>
        <w:t xml:space="preserve">» </w:t>
      </w:r>
      <w:hyperlink r:id="rId12" w:history="1"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proofErr w:type="spellStart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3064E6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3064E6">
        <w:rPr>
          <w:rFonts w:ascii="Liberation Serif" w:hAnsi="Liberation Serif"/>
          <w:sz w:val="28"/>
          <w:szCs w:val="28"/>
        </w:rPr>
        <w:t xml:space="preserve">. </w:t>
      </w:r>
    </w:p>
    <w:p w:rsidR="007977DB" w:rsidRPr="00235D02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35D0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235D02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943C63" w:rsidRDefault="00943C63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4C424B" w:rsidRDefault="004C424B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4C424B" w:rsidRPr="00235D02" w:rsidRDefault="004C424B" w:rsidP="009625F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375C30" w:rsidRPr="00235D02" w:rsidRDefault="00375C30" w:rsidP="007D5A6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7977DB" w:rsidRPr="00235D02" w:rsidRDefault="00375C30" w:rsidP="007D5A6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235D02">
        <w:rPr>
          <w:rFonts w:ascii="Liberation Serif" w:hAnsi="Liberation Serif" w:cs="Courier New"/>
          <w:sz w:val="28"/>
          <w:szCs w:val="28"/>
        </w:rPr>
        <w:t>Глава</w:t>
      </w:r>
      <w:r w:rsidR="00943C63" w:rsidRPr="00235D02">
        <w:rPr>
          <w:rFonts w:ascii="Liberation Serif" w:hAnsi="Liberation Serif" w:cs="Courier New"/>
          <w:sz w:val="28"/>
          <w:szCs w:val="28"/>
        </w:rPr>
        <w:t xml:space="preserve"> </w:t>
      </w:r>
      <w:r w:rsidR="00867F75">
        <w:rPr>
          <w:rFonts w:ascii="Liberation Serif" w:hAnsi="Liberation Serif" w:cs="Courier New"/>
          <w:sz w:val="28"/>
          <w:szCs w:val="28"/>
        </w:rPr>
        <w:t xml:space="preserve">городского округа </w:t>
      </w:r>
      <w:r w:rsidR="00867F75">
        <w:rPr>
          <w:rFonts w:ascii="Liberation Serif" w:hAnsi="Liberation Serif" w:cs="Courier New"/>
          <w:sz w:val="28"/>
          <w:szCs w:val="28"/>
        </w:rPr>
        <w:tab/>
      </w:r>
      <w:r w:rsidR="00867F75">
        <w:rPr>
          <w:rFonts w:ascii="Liberation Serif" w:hAnsi="Liberation Serif" w:cs="Courier New"/>
          <w:sz w:val="28"/>
          <w:szCs w:val="28"/>
        </w:rPr>
        <w:tab/>
      </w:r>
      <w:r w:rsidR="00867F75">
        <w:rPr>
          <w:rFonts w:ascii="Liberation Serif" w:hAnsi="Liberation Serif" w:cs="Courier New"/>
          <w:sz w:val="28"/>
          <w:szCs w:val="28"/>
        </w:rPr>
        <w:tab/>
      </w:r>
      <w:r w:rsidR="00867F75">
        <w:rPr>
          <w:rFonts w:ascii="Liberation Serif" w:hAnsi="Liberation Serif" w:cs="Courier New"/>
          <w:sz w:val="28"/>
          <w:szCs w:val="28"/>
        </w:rPr>
        <w:tab/>
      </w:r>
      <w:r w:rsidR="00867F75">
        <w:rPr>
          <w:rFonts w:ascii="Liberation Serif" w:hAnsi="Liberation Serif" w:cs="Courier New"/>
          <w:sz w:val="28"/>
          <w:szCs w:val="28"/>
        </w:rPr>
        <w:tab/>
        <w:t xml:space="preserve">      </w:t>
      </w:r>
      <w:r w:rsidR="00967AFE">
        <w:rPr>
          <w:rFonts w:ascii="Liberation Serif" w:hAnsi="Liberation Serif" w:cs="Courier New"/>
          <w:sz w:val="28"/>
          <w:szCs w:val="28"/>
        </w:rPr>
        <w:t>А.Ю. Кошкаров</w:t>
      </w: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375C30" w:rsidRPr="00235D02" w:rsidRDefault="00375C30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943C63" w:rsidRPr="00235D02" w:rsidRDefault="0092667A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>Утвержден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>постановлением Главы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943C63" w:rsidRPr="00235D02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235D02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867F75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235D02">
        <w:rPr>
          <w:rFonts w:ascii="Liberation Serif" w:hAnsi="Liberation Serif" w:cs="Liberation Serif"/>
          <w:sz w:val="28"/>
          <w:szCs w:val="28"/>
        </w:rPr>
        <w:t>»</w:t>
      </w:r>
    </w:p>
    <w:p w:rsidR="00943C63" w:rsidRPr="004C424B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 w:rsidRPr="00235D02">
        <w:rPr>
          <w:rFonts w:ascii="Liberation Serif" w:hAnsi="Liberation Serif" w:cs="Liberation Serif"/>
          <w:sz w:val="28"/>
          <w:szCs w:val="28"/>
        </w:rPr>
        <w:t>от</w:t>
      </w:r>
      <w:r w:rsidR="004C424B">
        <w:rPr>
          <w:rFonts w:ascii="Liberation Serif" w:hAnsi="Liberation Serif" w:cs="Liberation Serif"/>
          <w:sz w:val="28"/>
          <w:szCs w:val="28"/>
        </w:rPr>
        <w:t xml:space="preserve"> </w:t>
      </w:r>
      <w:r w:rsidR="004C424B">
        <w:rPr>
          <w:rFonts w:ascii="Liberation Serif" w:hAnsi="Liberation Serif" w:cs="Liberation Serif"/>
          <w:sz w:val="28"/>
          <w:szCs w:val="28"/>
          <w:u w:val="single"/>
        </w:rPr>
        <w:t>02.04.2024</w:t>
      </w:r>
      <w:r w:rsidR="004C424B">
        <w:rPr>
          <w:rFonts w:ascii="Liberation Serif" w:hAnsi="Liberation Serif" w:cs="Liberation Serif"/>
          <w:sz w:val="28"/>
          <w:szCs w:val="28"/>
        </w:rPr>
        <w:t xml:space="preserve"> </w:t>
      </w:r>
      <w:r w:rsidR="006213B3" w:rsidRPr="00235D02">
        <w:rPr>
          <w:rFonts w:ascii="Liberation Serif" w:hAnsi="Liberation Serif" w:cs="Liberation Serif"/>
          <w:sz w:val="28"/>
          <w:szCs w:val="28"/>
        </w:rPr>
        <w:t>№</w:t>
      </w:r>
      <w:r w:rsidRPr="00235D02">
        <w:rPr>
          <w:rFonts w:ascii="Liberation Serif" w:hAnsi="Liberation Serif" w:cs="Liberation Serif"/>
          <w:sz w:val="28"/>
          <w:szCs w:val="28"/>
        </w:rPr>
        <w:t xml:space="preserve"> </w:t>
      </w:r>
      <w:r w:rsidR="004C424B">
        <w:rPr>
          <w:rFonts w:ascii="Liberation Serif" w:hAnsi="Liberation Serif" w:cs="Liberation Serif"/>
          <w:sz w:val="28"/>
          <w:szCs w:val="28"/>
          <w:u w:val="single"/>
        </w:rPr>
        <w:t>552</w:t>
      </w:r>
    </w:p>
    <w:p w:rsidR="00375C30" w:rsidRPr="00235D02" w:rsidRDefault="00943C63" w:rsidP="00375C30">
      <w:pPr>
        <w:autoSpaceDE w:val="0"/>
        <w:autoSpaceDN w:val="0"/>
        <w:adjustRightInd w:val="0"/>
        <w:ind w:left="5103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hAnsi="Liberation Serif" w:cs="Liberation Serif"/>
          <w:sz w:val="28"/>
          <w:szCs w:val="28"/>
        </w:rPr>
        <w:t>«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 xml:space="preserve">Об утверждении Порядка </w:t>
      </w:r>
      <w:r w:rsidR="00360598">
        <w:rPr>
          <w:rFonts w:ascii="Liberation Serif" w:eastAsiaTheme="minorEastAsia" w:hAnsi="Liberation Serif"/>
          <w:sz w:val="28"/>
          <w:szCs w:val="28"/>
        </w:rPr>
        <w:t xml:space="preserve">рассмотрения обращений граждан 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 xml:space="preserve">и организаций по фактам коррупции в Администрации </w:t>
      </w:r>
      <w:r w:rsidR="00682CA4" w:rsidRPr="00235D02">
        <w:rPr>
          <w:rFonts w:ascii="Liberation Serif" w:eastAsiaTheme="minorEastAsia" w:hAnsi="Liberation Serif"/>
          <w:sz w:val="28"/>
          <w:szCs w:val="28"/>
        </w:rPr>
        <w:t xml:space="preserve">Каменского </w:t>
      </w:r>
      <w:r w:rsidR="00867F75">
        <w:rPr>
          <w:rFonts w:ascii="Liberation Serif" w:eastAsiaTheme="minorEastAsia" w:hAnsi="Liberation Serif"/>
          <w:sz w:val="28"/>
          <w:szCs w:val="28"/>
        </w:rPr>
        <w:t>муниципального округа Свердловской области</w:t>
      </w:r>
      <w:r w:rsidR="00375C30" w:rsidRPr="00235D02">
        <w:rPr>
          <w:rFonts w:ascii="Liberation Serif" w:eastAsiaTheme="minorEastAsia" w:hAnsi="Liberation Serif"/>
          <w:sz w:val="28"/>
          <w:szCs w:val="28"/>
        </w:rPr>
        <w:t>»</w:t>
      </w:r>
    </w:p>
    <w:p w:rsidR="00943C63" w:rsidRPr="00235D02" w:rsidRDefault="00943C63" w:rsidP="00375C30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rFonts w:ascii="Liberation Serif" w:hAnsi="Liberation Serif"/>
          <w:szCs w:val="20"/>
        </w:rPr>
      </w:pP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rFonts w:ascii="Liberation Serif" w:hAnsi="Liberation Serif"/>
          <w:sz w:val="28"/>
          <w:szCs w:val="28"/>
        </w:rPr>
      </w:pPr>
    </w:p>
    <w:p w:rsidR="0092667A" w:rsidRPr="003064E6" w:rsidRDefault="00375C30" w:rsidP="00375C30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sz w:val="28"/>
          <w:szCs w:val="28"/>
        </w:rPr>
      </w:pPr>
      <w:bookmarkStart w:id="0" w:name="P139"/>
      <w:bookmarkEnd w:id="0"/>
      <w:r w:rsidRPr="003064E6">
        <w:rPr>
          <w:rFonts w:ascii="Liberation Serif" w:eastAsiaTheme="minorEastAsia" w:hAnsi="Liberation Serif"/>
          <w:b/>
          <w:sz w:val="28"/>
          <w:szCs w:val="28"/>
        </w:rPr>
        <w:t xml:space="preserve">Порядок </w:t>
      </w:r>
    </w:p>
    <w:p w:rsidR="00375C30" w:rsidRPr="003064E6" w:rsidRDefault="00360598" w:rsidP="00375C3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EastAsia" w:hAnsi="Liberation Serif"/>
          <w:b/>
          <w:sz w:val="28"/>
          <w:szCs w:val="28"/>
        </w:rPr>
        <w:t xml:space="preserve">рассмотрения обращений граждан </w:t>
      </w:r>
      <w:r w:rsidR="00375C30" w:rsidRPr="003064E6">
        <w:rPr>
          <w:rFonts w:ascii="Liberation Serif" w:eastAsiaTheme="minorEastAsia" w:hAnsi="Liberation Serif"/>
          <w:b/>
          <w:sz w:val="28"/>
          <w:szCs w:val="28"/>
        </w:rPr>
        <w:t xml:space="preserve">и организаций по фактам коррупции в Администрации </w:t>
      </w:r>
      <w:r w:rsidR="00682CA4" w:rsidRPr="003064E6">
        <w:rPr>
          <w:rFonts w:ascii="Liberation Serif" w:eastAsiaTheme="minorEastAsia" w:hAnsi="Liberation Serif"/>
          <w:b/>
          <w:sz w:val="28"/>
          <w:szCs w:val="28"/>
        </w:rPr>
        <w:t xml:space="preserve">Каменского </w:t>
      </w:r>
      <w:r w:rsidR="00867F75">
        <w:rPr>
          <w:rFonts w:ascii="Liberation Serif" w:eastAsiaTheme="minorEastAsia" w:hAnsi="Liberation Serif"/>
          <w:b/>
          <w:sz w:val="28"/>
          <w:szCs w:val="28"/>
        </w:rPr>
        <w:t>муниципального округа Свердловской области</w:t>
      </w:r>
    </w:p>
    <w:p w:rsidR="006213B3" w:rsidRPr="003064E6" w:rsidRDefault="006213B3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sz w:val="28"/>
          <w:szCs w:val="28"/>
        </w:rPr>
      </w:pPr>
    </w:p>
    <w:p w:rsidR="000F031B" w:rsidRPr="003064E6" w:rsidRDefault="000F031B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sz w:val="28"/>
          <w:szCs w:val="28"/>
        </w:rPr>
      </w:pPr>
    </w:p>
    <w:p w:rsidR="006213B3" w:rsidRPr="003064E6" w:rsidRDefault="006213B3" w:rsidP="007977DB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Общие положения</w:t>
      </w:r>
    </w:p>
    <w:p w:rsidR="00943C63" w:rsidRPr="00235D02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943C63" w:rsidRPr="00235D02" w:rsidRDefault="007977DB" w:rsidP="000F031B">
      <w:pPr>
        <w:pStyle w:val="a5"/>
        <w:numPr>
          <w:ilvl w:val="1"/>
          <w:numId w:val="1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Настоящий Порядок разработан</w:t>
      </w:r>
      <w:r w:rsidR="000C781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повышения эффективности и результативности работы по р</w:t>
      </w:r>
      <w:r w:rsidR="003605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ассмотрению обращений  граждан 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организаций по фактам коррупции, а также  обеспечения объективного и своевременного выявления и пресечения проявлений коррупции в Администрации </w:t>
      </w:r>
      <w:r w:rsidR="00682CA4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0F031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принятия мер по устранению последствий таких проявлений.</w:t>
      </w:r>
    </w:p>
    <w:p w:rsidR="000F031B" w:rsidRPr="00235D02" w:rsidRDefault="000F031B" w:rsidP="000F031B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Настоящий Порядок предусмотрен дл</w:t>
      </w:r>
      <w:r w:rsidR="003605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работы с обращениями граждан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организаций, содержащей  информацию о возможных коррупционных правонарушениях муниципальных служащих, замещающих должности муниципальной службы в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отраслевых (функциональных) и территориальных органах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муниципальные служащие), в том числе о несоблюдении муниципальными служащими обязанностей, ограничений и (или) запретов, связанных с муниципальной службой, требований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служебному поведению муниципального служащего, а также о наличии у муниципальных служащих личной заинтересованности, которая приводит или может привести к возникновению конфликта интересов.</w:t>
      </w:r>
    </w:p>
    <w:p w:rsidR="0092667A" w:rsidRPr="00235D02" w:rsidRDefault="009F5A89" w:rsidP="0092667A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обращениям о фактах коррупции не относятся обращения с информацией о фактах нарушения муниципальными служащими служебной дисциплины.</w:t>
      </w:r>
    </w:p>
    <w:p w:rsidR="0092667A" w:rsidRPr="00235D02" w:rsidRDefault="0092667A" w:rsidP="0092667A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3B3" w:rsidRDefault="00682CA4" w:rsidP="00830A42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280"/>
        <w:ind w:left="0" w:firstLine="567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Поступление обращений</w:t>
      </w:r>
      <w:r w:rsidR="00ED1E92"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Администрацию</w:t>
      </w:r>
      <w:r w:rsidR="00ED1E92"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3064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Каменского </w:t>
      </w:r>
      <w:r w:rsidR="00867F7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муниципального округа Свердловской области</w:t>
      </w:r>
    </w:p>
    <w:p w:rsidR="00764FAE" w:rsidRPr="003064E6" w:rsidRDefault="00764FAE" w:rsidP="00764FAE">
      <w:pPr>
        <w:pStyle w:val="a5"/>
        <w:tabs>
          <w:tab w:val="left" w:pos="851"/>
        </w:tabs>
        <w:autoSpaceDE w:val="0"/>
        <w:autoSpaceDN w:val="0"/>
        <w:adjustRightInd w:val="0"/>
        <w:spacing w:before="280"/>
        <w:ind w:left="567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764FAE" w:rsidRDefault="00764FAE" w:rsidP="00764FAE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 Обращения поступают в Администрацию Каменского муниципального округа Свердловской области следующими способами:</w:t>
      </w:r>
    </w:p>
    <w:p w:rsidR="00764FAE" w:rsidRDefault="00764FAE" w:rsidP="00764FAE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ходе личного приема, осуществляемого Главой Каменского муниципального округа Свердловской области и (или) заместителем Главы Администрации Каменского муниципального округа Свердловской области,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адресу: Свердловская область, г. Каменск-Уральский, проспект Победы, д. 38а,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>
        <w:rPr>
          <w:rFonts w:ascii="Liberation Serif" w:hAnsi="Liberation Serif" w:cs="Liberation Serif"/>
          <w:sz w:val="28"/>
          <w:szCs w:val="28"/>
        </w:rPr>
        <w:t>. 28;</w:t>
      </w:r>
    </w:p>
    <w:p w:rsidR="00764FAE" w:rsidRDefault="00764FAE" w:rsidP="00764FAE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почтовым отправлением по адресу: 620428, Свердловская область,</w:t>
      </w:r>
      <w:r>
        <w:rPr>
          <w:rFonts w:ascii="Liberation Serif" w:hAnsi="Liberation Serif" w:cs="Liberation Serif"/>
          <w:sz w:val="28"/>
          <w:szCs w:val="28"/>
        </w:rPr>
        <w:br/>
        <w:t>г. Каменск-Уральский, проспект Победы, д. 38а;</w:t>
      </w:r>
    </w:p>
    <w:p w:rsidR="00764FAE" w:rsidRDefault="00764FAE" w:rsidP="00764FAE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через официальный сайт Каменского муниципального округа Свердловской области посредством заполнения формы в подразделе «Электронная приемная», обеспечивающей идентификацию и (или) аутентификацию граждан;</w:t>
      </w:r>
    </w:p>
    <w:p w:rsidR="00764FAE" w:rsidRDefault="00764FAE" w:rsidP="00764FAE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366D77" w:rsidRDefault="00764FAE" w:rsidP="00764FAE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5) по «телефону доверия» (3439) 37-02-27.</w:t>
      </w:r>
    </w:p>
    <w:p w:rsidR="00764FAE" w:rsidRPr="00235D02" w:rsidRDefault="00764FAE" w:rsidP="00764FAE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C40DFB" w:rsidRPr="003064E6" w:rsidRDefault="00BC3DF0" w:rsidP="00366D77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3064E6">
        <w:rPr>
          <w:rFonts w:ascii="Liberation Serif" w:hAnsi="Liberation Serif"/>
          <w:b/>
          <w:sz w:val="28"/>
          <w:szCs w:val="28"/>
        </w:rPr>
        <w:t>Порядок информирования</w:t>
      </w:r>
      <w:r w:rsidR="00830A42" w:rsidRPr="003064E6">
        <w:rPr>
          <w:rFonts w:ascii="Liberation Serif" w:hAnsi="Liberation Serif"/>
          <w:b/>
          <w:sz w:val="28"/>
          <w:szCs w:val="28"/>
        </w:rPr>
        <w:t xml:space="preserve"> граждан</w:t>
      </w:r>
      <w:r w:rsidR="00366D77" w:rsidRPr="003064E6">
        <w:rPr>
          <w:rFonts w:ascii="Liberation Serif" w:hAnsi="Liberation Serif"/>
          <w:b/>
          <w:sz w:val="28"/>
          <w:szCs w:val="28"/>
        </w:rPr>
        <w:t xml:space="preserve"> о способах направления обращений в Администрацию Каменского </w:t>
      </w:r>
      <w:r w:rsidR="00867F75">
        <w:rPr>
          <w:rFonts w:ascii="Liberation Serif" w:hAnsi="Liberation Serif"/>
          <w:b/>
          <w:sz w:val="28"/>
          <w:szCs w:val="28"/>
        </w:rPr>
        <w:t>муниципального округа Свердловской области</w:t>
      </w:r>
    </w:p>
    <w:p w:rsidR="00366D77" w:rsidRPr="00235D02" w:rsidRDefault="00366D77" w:rsidP="00366D77">
      <w:pPr>
        <w:pStyle w:val="a5"/>
        <w:tabs>
          <w:tab w:val="left" w:pos="851"/>
        </w:tabs>
        <w:autoSpaceDE w:val="0"/>
        <w:autoSpaceDN w:val="0"/>
        <w:adjustRightInd w:val="0"/>
        <w:ind w:left="1288"/>
        <w:rPr>
          <w:rFonts w:ascii="Liberation Serif" w:hAnsi="Liberation Serif"/>
          <w:b/>
          <w:i/>
          <w:sz w:val="28"/>
          <w:szCs w:val="28"/>
        </w:rPr>
      </w:pPr>
    </w:p>
    <w:p w:rsidR="007C33D9" w:rsidRPr="00235D02" w:rsidRDefault="00366D77" w:rsidP="00366D77">
      <w:pPr>
        <w:pStyle w:val="a5"/>
        <w:numPr>
          <w:ilvl w:val="1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граждан и организаций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способах направления обращений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Администрацию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 процедурах их рассмотрения размещается:</w:t>
      </w:r>
    </w:p>
    <w:p w:rsidR="00BC3DF0" w:rsidRPr="00235D02" w:rsidRDefault="001660B8" w:rsidP="008F4EA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7C33D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информационном стенде, посвященном</w:t>
      </w:r>
      <w:r w:rsidR="00366D7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антикоррупционной</w:t>
      </w:r>
      <w:r w:rsidR="00366D7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деятельности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информационный стенд), </w:t>
      </w:r>
      <w:r w:rsidR="00830A42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установленном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месте доступном для ознакомления граждан</w:t>
      </w:r>
      <w:r w:rsidR="007901C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здании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30091" w:rsidRPr="00235D02" w:rsidRDefault="001660B8" w:rsidP="007901C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7C33D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BC3DF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подразделе «Обратная связь для сообщений по фактам коррупции» раздела «Противодействие коррупции»</w:t>
      </w:r>
      <w:r w:rsidR="00A211C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31A2D" w:rsidRDefault="00FB2BCF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E127C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31A2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На </w:t>
      </w:r>
      <w:r w:rsidR="000821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постоянной основе на </w:t>
      </w:r>
      <w:r w:rsidR="00131A2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информационном стенде, официальном сайте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31A2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764FAE" w:rsidRDefault="00764FAE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64FAE">
        <w:rPr>
          <w:rFonts w:ascii="Liberation Serif" w:hAnsi="Liberation Serif" w:cs="Liberation Serif"/>
          <w:sz w:val="28"/>
          <w:szCs w:val="28"/>
        </w:rPr>
        <w:t>1) адрес официального сайта Каменского муниципального округа Свердловской области, информация о разделе, с помощью которого можно оправить обращение в форме электронного документа;</w:t>
      </w:r>
    </w:p>
    <w:p w:rsidR="00553CF6" w:rsidRDefault="00553CF6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номер «телефона доверия»;</w:t>
      </w:r>
    </w:p>
    <w:p w:rsidR="00553CF6" w:rsidRDefault="00553CF6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адрес</w:t>
      </w:r>
      <w:r w:rsidR="00176EC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 которому проводится личный прием граждан, график приема граждан Главой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76EC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заместителем Главы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76EC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76EC0" w:rsidRPr="00235D02" w:rsidRDefault="00176EC0" w:rsidP="00155C4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почтовый адрес с индексом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56246" w:rsidRPr="00235D02" w:rsidRDefault="00176EC0" w:rsidP="00764FAE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извлечения </w:t>
      </w:r>
      <w:r w:rsidR="00FB2BCF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законодательства Российской Ф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7A5E90" w:rsidRPr="00235D02" w:rsidRDefault="00176EC0" w:rsidP="007A5E9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155C4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рассмотрения</w:t>
      </w:r>
      <w:r w:rsidRPr="00176EC0">
        <w:rPr>
          <w:rFonts w:ascii="Liberation Serif" w:eastAsiaTheme="minorEastAsia" w:hAnsi="Liberation Serif"/>
          <w:sz w:val="28"/>
          <w:szCs w:val="28"/>
        </w:rPr>
        <w:t xml:space="preserve"> </w:t>
      </w:r>
      <w:r>
        <w:rPr>
          <w:rFonts w:ascii="Liberation Serif" w:eastAsiaTheme="minorEastAsia" w:hAnsi="Liberation Serif"/>
          <w:sz w:val="28"/>
          <w:szCs w:val="28"/>
        </w:rPr>
        <w:t xml:space="preserve">обращений граждан </w:t>
      </w:r>
      <w:r w:rsidRPr="00235D02">
        <w:rPr>
          <w:rFonts w:ascii="Liberation Serif" w:eastAsiaTheme="minorEastAsia" w:hAnsi="Liberation Serif"/>
          <w:sz w:val="28"/>
          <w:szCs w:val="28"/>
        </w:rPr>
        <w:t xml:space="preserve">и организаций по фактам коррупции в Администрации Каменского </w:t>
      </w:r>
      <w:r w:rsidR="00867F75">
        <w:rPr>
          <w:rFonts w:ascii="Liberation Serif" w:eastAsiaTheme="minorEastAsia" w:hAnsi="Liberation Serif"/>
          <w:sz w:val="28"/>
          <w:szCs w:val="28"/>
        </w:rPr>
        <w:t>муниципального округа Свердловской области</w:t>
      </w:r>
      <w:r w:rsidR="001C35C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73EE9" w:rsidRPr="00235D02" w:rsidRDefault="00176EC0" w:rsidP="007A566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бланк заявления/жалобы по фактам коррупционных проявлений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83C6B" w:rsidRPr="0009682B" w:rsidRDefault="00783C6B" w:rsidP="0009682B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73EE9" w:rsidRPr="0009682B" w:rsidRDefault="00673EE9" w:rsidP="00235D02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регистрации и рассмотрения обращений</w:t>
      </w:r>
      <w:r w:rsidR="00C901B8"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Администрации Каменского </w:t>
      </w:r>
      <w:r w:rsidR="00867F7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муниципального округа Свердловской области</w:t>
      </w:r>
    </w:p>
    <w:p w:rsidR="0009682B" w:rsidRDefault="0009682B" w:rsidP="00673EE9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81149" w:rsidRPr="00235D02" w:rsidRDefault="00AB150C" w:rsidP="00C07E9E">
      <w:pPr>
        <w:pStyle w:val="a5"/>
        <w:numPr>
          <w:ilvl w:val="1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Обращение</w:t>
      </w:r>
      <w:r w:rsidR="00664883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подлежит обязательной регистрации в течение трех дней с момент</w:t>
      </w:r>
      <w:r w:rsidR="00D50C45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9473D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 в Администрацию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C07E9E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системе «Обращения граждан» системы электронного </w:t>
      </w:r>
      <w:r w:rsidR="00C07E9E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документооборота Правительства С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вердловской области специалистом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473D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которого возложены функции по работе с обращениями граждан</w:t>
      </w:r>
      <w:r w:rsidR="00A81149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7620B" w:rsidRPr="00235D02" w:rsidRDefault="00A81149" w:rsidP="00A81149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Обращение, поступивше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на «телефон доверия»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регистрируе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одного рабочего дня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ответственным специалистом</w:t>
      </w:r>
      <w:r w:rsidR="00B7620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по правовой и кадровой работе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журнале регистрации сообщений о коррупционных проявлениях, поступивших на «телефон доверия».</w:t>
      </w:r>
    </w:p>
    <w:p w:rsidR="00C07E9E" w:rsidRPr="00235D02" w:rsidRDefault="00C07E9E" w:rsidP="00664883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от 2 мая 2006 года № 59-ФЗ «О порядке рассмотрения обращений граждан Российской Федерации»</w:t>
      </w:r>
      <w:r w:rsidR="00664883" w:rsidRPr="00235D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</w:t>
      </w:r>
    </w:p>
    <w:p w:rsidR="00664883" w:rsidRPr="0005538B" w:rsidRDefault="00664883" w:rsidP="009473D1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</w:t>
      </w:r>
      <w:r w:rsid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учаях, когда в обращении содержа</w:t>
      </w:r>
      <w:r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сведения о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подготавливаемом</w:t>
      </w:r>
      <w:r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совершаемом или совершенном противоправном деянии, а также о лице,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подготавливающем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совершающем или совершившем, обращение </w:t>
      </w:r>
      <w:r w:rsidR="009473D1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кратчайшие сроки</w:t>
      </w:r>
      <w:r w:rsidR="00BE1947" w:rsidRP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 дня регистрации подлежит направлению в государственный орган в соответствии с его компетенцией.</w:t>
      </w:r>
    </w:p>
    <w:p w:rsidR="00BE1947" w:rsidRPr="00235D02" w:rsidRDefault="00764FAE" w:rsidP="00664883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</w:t>
      </w:r>
      <w:r w:rsidR="00BE194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B636A" w:rsidRPr="00764FAE" w:rsidRDefault="0015388A" w:rsidP="00764FAE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регистрации организуется предварительное рассмотрение поступивших обращений на предмет содержащейся в них информации о возможных коррупционных правонарушениях (фактические данные, указывающие на то, что действия (бездействие) муниципальных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E7EB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Предварительное рассмотрение обращения проводится в срок не позднее одного рабочего дня, после чего </w:t>
      </w:r>
      <w:r w:rsidR="0059209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незамедлительно </w:t>
      </w:r>
      <w:r w:rsidR="00CE7EB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передается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Главе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принятия</w:t>
      </w:r>
      <w:r w:rsidR="005838D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организационного</w:t>
      </w:r>
      <w:r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решения </w:t>
      </w:r>
      <w:r w:rsidR="0059209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</w:t>
      </w:r>
      <w:r w:rsidR="005838DD" w:rsidRP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–резолюции) о порядке дальнейшего </w:t>
      </w:r>
      <w:r w:rsidR="005838DD" w:rsidRP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 по существу, в том числе опреде</w:t>
      </w:r>
      <w:r w:rsidR="005B28F9" w:rsidRP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ляются ответственные исполнители </w:t>
      </w:r>
      <w:r w:rsidR="005838DD" w:rsidRP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необходимость особого </w:t>
      </w:r>
      <w:proofErr w:type="gramStart"/>
      <w:r w:rsidR="005838DD" w:rsidRP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="005838DD" w:rsidRP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рассмотрением обращения.</w:t>
      </w:r>
    </w:p>
    <w:p w:rsidR="002D36AD" w:rsidRDefault="002B636A" w:rsidP="00783C6B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резолюцию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ответственных исполнителей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рассмотрению обращения и подготовке ответа заявителю 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включаю</w:t>
      </w:r>
      <w:r w:rsidR="008C6620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783C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</w:t>
      </w:r>
      <w:r w:rsidR="002D36AD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 служащие</w:t>
      </w:r>
      <w:r w:rsidR="008C6620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972A1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ответственные за работу по </w:t>
      </w:r>
      <w:r w:rsidR="007A5664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профилактике</w:t>
      </w:r>
      <w:r w:rsidR="001972A1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коррупционных и иных правонарушений</w:t>
      </w:r>
      <w:r w:rsidR="002D36AD" w:rsidRPr="0009682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D36AD" w:rsidRPr="00235D02" w:rsidRDefault="002D36AD" w:rsidP="002D36AD">
      <w:p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В резолюцию по обращению в качестве соисполнителей могут быть включены руководит</w:t>
      </w:r>
      <w:r w:rsid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ели отраслевых (функциональных) 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территориальных органов</w:t>
      </w:r>
      <w:r w:rsidR="005B28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B636A" w:rsidRPr="00235D02" w:rsidRDefault="002B636A" w:rsidP="00CE7EB0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резолюцией на контрольно-регистрационной карточке проставляется отметка о поступлении обращения по факту коррупции, что влечет за собой установление особого </w:t>
      </w:r>
      <w:proofErr w:type="gramStart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ходом его рассмотрения. Аналогичная отметка проставляется и на оригинале обращения.</w:t>
      </w:r>
    </w:p>
    <w:p w:rsidR="002D36AD" w:rsidRPr="00235D02" w:rsidRDefault="002D36AD" w:rsidP="00CE7EB0">
      <w:pPr>
        <w:pStyle w:val="a5"/>
        <w:numPr>
          <w:ilvl w:val="1"/>
          <w:numId w:val="18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рассмотрении обращения ответственные исполнители (соисполнители):</w:t>
      </w:r>
    </w:p>
    <w:p w:rsidR="002D36AD" w:rsidRPr="00235D02" w:rsidRDefault="00E64A4B" w:rsidP="002D36AD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обеспечивают объективное, всестороннее, своевременное рассмотрение обращения, в случаях необходимости запрашивают у заявителя дополнительные материалы и документы;</w:t>
      </w:r>
    </w:p>
    <w:p w:rsidR="009473D1" w:rsidRPr="00235D02" w:rsidRDefault="00E64A4B" w:rsidP="00E127CB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2D36A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запрашивают необходимые для рассмотрения обращения </w:t>
      </w:r>
      <w:r w:rsidR="00534036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и 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материалы в органах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20244A" w:rsidRPr="00235D02" w:rsidRDefault="00E64A4B" w:rsidP="0054750D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20244A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принимают меры, направленные на восстановление и защиту нарушенных прав, свобод и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законных интересов заявителей.</w:t>
      </w:r>
    </w:p>
    <w:p w:rsidR="00656246" w:rsidRDefault="00E64A4B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.9. </w:t>
      </w:r>
      <w:proofErr w:type="gramStart"/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в обращении содержатся сведения о несоблюдении муниципальными служащими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х коррупционных правонарушений Глава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принимает решение</w:t>
      </w:r>
      <w:proofErr w:type="gramEnd"/>
      <w:r w:rsidR="0054750D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целесообразности проведения проверки в отношении фактов,  изложенных в обращении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основании докладной записки муниципального служащего отдела по правовой и кадровой работе 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ответственного за работу по профилактике коррупционных и иных правонарушений.</w:t>
      </w:r>
    </w:p>
    <w:p w:rsidR="00656246" w:rsidRDefault="00656246" w:rsidP="00656246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4.10. 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изложенные в обращении факты нуждаются в проверке посредством проведения оперативно-розыскных мероприятий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следственных действий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данные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обращения </w:t>
      </w:r>
      <w:r w:rsidR="007A56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7 дней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 дня регистрации направляю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рассмотрения по существу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государственные органы, уполномоченные на осуществление </w:t>
      </w:r>
      <w:r w:rsidR="0005538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оперативно-розыскной деятельности, или следственные органы</w:t>
      </w:r>
      <w:r w:rsidR="001972A1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D5E15" w:rsidRDefault="00656246" w:rsidP="00764FAE">
      <w:pPr>
        <w:pStyle w:val="a5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4.11. </w:t>
      </w:r>
      <w:proofErr w:type="gramStart"/>
      <w:r w:rsidR="001972A1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</w:t>
      </w:r>
      <w:r w:rsidR="00E64A4B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при</w:t>
      </w:r>
      <w:r w:rsidR="00E138E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проведении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по </w:t>
      </w:r>
      <w:r w:rsidR="005D5E1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E138E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проверки принимается решение о рассмотрении указанного вопроса на заседании Комиссии по соблюдению требований к служебному поведению муниципальных служащих и урегулированию конфликта интересов (далее – Комиссия). </w:t>
      </w:r>
      <w:proofErr w:type="gramEnd"/>
    </w:p>
    <w:p w:rsidR="00656246" w:rsidRDefault="005D5E15" w:rsidP="005D5E15">
      <w:pPr>
        <w:pStyle w:val="a5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Обращения, поступившие в Администрацию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соответствии с частью 1 статьи 12 Федерального закона от 2 мая 2006года № 59-ФЗ «О порядке рассмотрения обращений граждан Российской федерации» рассматриваются в течени</w:t>
      </w:r>
      <w:proofErr w:type="gramStart"/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DC365D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30 дней со дня их регистрации.</w:t>
      </w:r>
    </w:p>
    <w:p w:rsidR="00656246" w:rsidRDefault="00DC365D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целях повышения эффективности рассмотрения обращения, в связи с наличием объективных причин Глава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продлить срок рассмотрения обращения</w:t>
      </w:r>
      <w:r w:rsidR="0085507A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более чем на 30 дней.</w:t>
      </w:r>
      <w:r w:rsidR="003F603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продлении сроков рассмотрения обращения,  с указанием причин послуживших для продления срока рассмотрения обращения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F603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должен быть уведомлен в письменной форме.</w:t>
      </w:r>
    </w:p>
    <w:p w:rsidR="00656246" w:rsidRDefault="0085507A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 заявителю по существу, поставленных в обращении вопросов</w:t>
      </w:r>
      <w:r w:rsidR="005B28F9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</w:t>
      </w:r>
      <w:r w:rsidR="00260095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муниципальному служащему мер ответственности либо об отсутствии оснований для проведения проверки и о 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подтверждении</w:t>
      </w:r>
      <w:r w:rsidR="00260095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фактов коррупции.</w:t>
      </w:r>
      <w:proofErr w:type="gramEnd"/>
    </w:p>
    <w:p w:rsidR="003F603F" w:rsidRPr="00656246" w:rsidRDefault="003F603F" w:rsidP="00656246">
      <w:pPr>
        <w:pStyle w:val="a5"/>
        <w:numPr>
          <w:ilvl w:val="1"/>
          <w:numId w:val="23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Обращение снимается с контроля после направления заявителю ответа</w:t>
      </w:r>
      <w:r w:rsidR="00534036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существу поставленных в обращении вопросов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6C81" w:rsidRPr="00235D02" w:rsidRDefault="00A76C81" w:rsidP="00A76C81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18"/>
      <w:bookmarkEnd w:id="1"/>
    </w:p>
    <w:p w:rsidR="009625FC" w:rsidRPr="0009682B" w:rsidRDefault="00A76C81" w:rsidP="00656246">
      <w:pPr>
        <w:pStyle w:val="a5"/>
        <w:numPr>
          <w:ilvl w:val="0"/>
          <w:numId w:val="23"/>
        </w:num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9682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Мониторинг рассмотрения обращений и размещение информации на официальном сайте Администрации Каменского </w:t>
      </w:r>
      <w:r w:rsidR="00867F7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муниципального округа Свердловской области</w:t>
      </w:r>
    </w:p>
    <w:p w:rsidR="00D06675" w:rsidRPr="00235D02" w:rsidRDefault="00D06675" w:rsidP="00D06675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</w:p>
    <w:p w:rsidR="00D06675" w:rsidRPr="00656246" w:rsidRDefault="004E5185" w:rsidP="00656246">
      <w:pPr>
        <w:pStyle w:val="a5"/>
        <w:numPr>
          <w:ilvl w:val="1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693F4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целях осуществления анализа и 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обобщения практики рассмотрения обращений, содержащих информацию о фактах коррупции в Администрации </w:t>
      </w:r>
      <w:r w:rsidR="00942CC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F55F73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проводится мониторинг указанных обращений </w:t>
      </w:r>
      <w:r w:rsidR="00942CCF"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Pr="006562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мониторинг);</w:t>
      </w:r>
    </w:p>
    <w:p w:rsidR="00693F43" w:rsidRPr="00235D02" w:rsidRDefault="00693F43" w:rsidP="00656246">
      <w:pPr>
        <w:pStyle w:val="a5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Мониторинг проводится по следующим показателям:</w:t>
      </w:r>
    </w:p>
    <w:p w:rsidR="00693F43" w:rsidRPr="00235D02" w:rsidRDefault="00693F43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общее количество поступивших обращений, содержащих информацию о фактах коррупции</w:t>
      </w:r>
      <w:r w:rsidR="007945A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7945AB" w:rsidRPr="00235D02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тематика обращений, содержащих информацию о фактах коррупции;</w:t>
      </w:r>
    </w:p>
    <w:p w:rsidR="00235D02" w:rsidRPr="00235D02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количество проведенных проверок по поступившим обращениям, содержащих информацию о фактах коррупции;</w:t>
      </w:r>
    </w:p>
    <w:p w:rsidR="00733239" w:rsidRDefault="007945AB" w:rsidP="006562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количество муниципальных служащих, привлеченных к различным мерам ответственности по результатам проведенных проверок.</w:t>
      </w:r>
    </w:p>
    <w:p w:rsidR="007945AB" w:rsidRPr="00235D02" w:rsidRDefault="000F1691" w:rsidP="00764FAE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7945AB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.3. </w:t>
      </w:r>
      <w:r w:rsidR="00E07A57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о результатах мониторинга используется при составлении справочно-аналитических и (или) статистических материалов</w:t>
      </w:r>
      <w:r w:rsidR="000F35B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результатах рассмотрения обращений граждан, поступивших в Администрацию Каменского </w:t>
      </w:r>
      <w:r w:rsidR="00764F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bookmarkStart w:id="2" w:name="_GoBack"/>
      <w:bookmarkEnd w:id="2"/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0F35B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соответствующий отчетный период, предназначенных для размещения на официальном сайте </w:t>
      </w:r>
      <w:r w:rsidR="00F55F73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Каменского </w:t>
      </w:r>
      <w:r w:rsidR="00867F7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0F35BC" w:rsidRPr="00235D0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sectPr w:rsidR="007945AB" w:rsidRPr="00235D02" w:rsidSect="00626537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multilevel"/>
    <w:tmpl w:val="19506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522D0"/>
    <w:multiLevelType w:val="multilevel"/>
    <w:tmpl w:val="833E68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DD5D7D"/>
    <w:multiLevelType w:val="hybridMultilevel"/>
    <w:tmpl w:val="D10EA61C"/>
    <w:lvl w:ilvl="0" w:tplc="FCE692D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8">
    <w:nsid w:val="5CEF0B64"/>
    <w:multiLevelType w:val="multilevel"/>
    <w:tmpl w:val="7F80B03E"/>
    <w:lvl w:ilvl="0">
      <w:start w:val="1"/>
      <w:numFmt w:val="upperRoman"/>
      <w:lvlText w:val="%1."/>
      <w:lvlJc w:val="left"/>
      <w:pPr>
        <w:ind w:left="1288" w:hanging="720"/>
      </w:pPr>
      <w:rPr>
        <w:rFonts w:eastAsiaTheme="minorEastAsia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22">
    <w:nsid w:val="65F659AB"/>
    <w:multiLevelType w:val="hybridMultilevel"/>
    <w:tmpl w:val="6C30EBC6"/>
    <w:lvl w:ilvl="0" w:tplc="F8928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8757BD"/>
    <w:multiLevelType w:val="multilevel"/>
    <w:tmpl w:val="831C64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19"/>
  </w:num>
  <w:num w:numId="6">
    <w:abstractNumId w:val="2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21"/>
  </w:num>
  <w:num w:numId="15">
    <w:abstractNumId w:val="6"/>
  </w:num>
  <w:num w:numId="16">
    <w:abstractNumId w:val="10"/>
  </w:num>
  <w:num w:numId="17">
    <w:abstractNumId w:val="0"/>
  </w:num>
  <w:num w:numId="18">
    <w:abstractNumId w:val="18"/>
  </w:num>
  <w:num w:numId="19">
    <w:abstractNumId w:val="20"/>
  </w:num>
  <w:num w:numId="20">
    <w:abstractNumId w:val="1"/>
  </w:num>
  <w:num w:numId="21">
    <w:abstractNumId w:val="22"/>
  </w:num>
  <w:num w:numId="22">
    <w:abstractNumId w:val="12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0400C"/>
    <w:rsid w:val="00004C0E"/>
    <w:rsid w:val="0001102D"/>
    <w:rsid w:val="00016201"/>
    <w:rsid w:val="00043754"/>
    <w:rsid w:val="000462BE"/>
    <w:rsid w:val="0005538B"/>
    <w:rsid w:val="0008210B"/>
    <w:rsid w:val="00083415"/>
    <w:rsid w:val="000909AA"/>
    <w:rsid w:val="0009682B"/>
    <w:rsid w:val="000A0F9B"/>
    <w:rsid w:val="000A336C"/>
    <w:rsid w:val="000C31DD"/>
    <w:rsid w:val="000C5712"/>
    <w:rsid w:val="000C7817"/>
    <w:rsid w:val="000D3139"/>
    <w:rsid w:val="000D3F48"/>
    <w:rsid w:val="000D47BA"/>
    <w:rsid w:val="000D78F4"/>
    <w:rsid w:val="000E63E3"/>
    <w:rsid w:val="000F031B"/>
    <w:rsid w:val="000F1691"/>
    <w:rsid w:val="000F35BC"/>
    <w:rsid w:val="00100F7A"/>
    <w:rsid w:val="00105948"/>
    <w:rsid w:val="001133B9"/>
    <w:rsid w:val="00123CFF"/>
    <w:rsid w:val="00131A2D"/>
    <w:rsid w:val="00146DCB"/>
    <w:rsid w:val="001509E6"/>
    <w:rsid w:val="00150ED4"/>
    <w:rsid w:val="0015388A"/>
    <w:rsid w:val="00155C4C"/>
    <w:rsid w:val="00162F53"/>
    <w:rsid w:val="001652A0"/>
    <w:rsid w:val="001660B8"/>
    <w:rsid w:val="00172FD5"/>
    <w:rsid w:val="00176EC0"/>
    <w:rsid w:val="001972A1"/>
    <w:rsid w:val="001B27E5"/>
    <w:rsid w:val="001C011C"/>
    <w:rsid w:val="001C35CA"/>
    <w:rsid w:val="001C42BD"/>
    <w:rsid w:val="001D1029"/>
    <w:rsid w:val="001D717E"/>
    <w:rsid w:val="001E22E1"/>
    <w:rsid w:val="0020244A"/>
    <w:rsid w:val="00206CC5"/>
    <w:rsid w:val="00217E7C"/>
    <w:rsid w:val="00221A49"/>
    <w:rsid w:val="002344E4"/>
    <w:rsid w:val="00235D02"/>
    <w:rsid w:val="00236FF3"/>
    <w:rsid w:val="00260095"/>
    <w:rsid w:val="00273EFC"/>
    <w:rsid w:val="0027591A"/>
    <w:rsid w:val="00275E0C"/>
    <w:rsid w:val="00280FF7"/>
    <w:rsid w:val="00283691"/>
    <w:rsid w:val="00283853"/>
    <w:rsid w:val="002B004E"/>
    <w:rsid w:val="002B636A"/>
    <w:rsid w:val="002C0465"/>
    <w:rsid w:val="002C7A77"/>
    <w:rsid w:val="002D05EE"/>
    <w:rsid w:val="002D36AD"/>
    <w:rsid w:val="002D53EE"/>
    <w:rsid w:val="002D722C"/>
    <w:rsid w:val="00301614"/>
    <w:rsid w:val="00306168"/>
    <w:rsid w:val="003064E6"/>
    <w:rsid w:val="00314B64"/>
    <w:rsid w:val="0031736F"/>
    <w:rsid w:val="0032380A"/>
    <w:rsid w:val="00331C7C"/>
    <w:rsid w:val="00331DE0"/>
    <w:rsid w:val="00341296"/>
    <w:rsid w:val="00350CEB"/>
    <w:rsid w:val="00360598"/>
    <w:rsid w:val="00366D77"/>
    <w:rsid w:val="00373F56"/>
    <w:rsid w:val="00374455"/>
    <w:rsid w:val="00375C30"/>
    <w:rsid w:val="00384D6A"/>
    <w:rsid w:val="003A2F22"/>
    <w:rsid w:val="003A5BEE"/>
    <w:rsid w:val="003B79C5"/>
    <w:rsid w:val="003D0D99"/>
    <w:rsid w:val="003D3603"/>
    <w:rsid w:val="003D3E34"/>
    <w:rsid w:val="003F1BF0"/>
    <w:rsid w:val="003F4117"/>
    <w:rsid w:val="003F603F"/>
    <w:rsid w:val="00400AB9"/>
    <w:rsid w:val="00401E9C"/>
    <w:rsid w:val="00402C2A"/>
    <w:rsid w:val="004031BF"/>
    <w:rsid w:val="004152A3"/>
    <w:rsid w:val="00420CFD"/>
    <w:rsid w:val="004228AC"/>
    <w:rsid w:val="00424FFB"/>
    <w:rsid w:val="004346B3"/>
    <w:rsid w:val="0044565D"/>
    <w:rsid w:val="0044645B"/>
    <w:rsid w:val="00455FB1"/>
    <w:rsid w:val="00486DAB"/>
    <w:rsid w:val="004921AA"/>
    <w:rsid w:val="004A451B"/>
    <w:rsid w:val="004C0ADC"/>
    <w:rsid w:val="004C424B"/>
    <w:rsid w:val="004D1D69"/>
    <w:rsid w:val="004D34D5"/>
    <w:rsid w:val="004D51D0"/>
    <w:rsid w:val="004E0B2D"/>
    <w:rsid w:val="004E1764"/>
    <w:rsid w:val="004E5185"/>
    <w:rsid w:val="004F69A1"/>
    <w:rsid w:val="005047F4"/>
    <w:rsid w:val="00517EC3"/>
    <w:rsid w:val="005209DE"/>
    <w:rsid w:val="00523DC0"/>
    <w:rsid w:val="00534036"/>
    <w:rsid w:val="0054750D"/>
    <w:rsid w:val="00547E69"/>
    <w:rsid w:val="00552E79"/>
    <w:rsid w:val="00553CF6"/>
    <w:rsid w:val="00555852"/>
    <w:rsid w:val="00555F39"/>
    <w:rsid w:val="00556020"/>
    <w:rsid w:val="0058073E"/>
    <w:rsid w:val="005838DD"/>
    <w:rsid w:val="00584663"/>
    <w:rsid w:val="0059209D"/>
    <w:rsid w:val="00594542"/>
    <w:rsid w:val="005A0D12"/>
    <w:rsid w:val="005A1CDC"/>
    <w:rsid w:val="005B28F9"/>
    <w:rsid w:val="005B32B3"/>
    <w:rsid w:val="005C39EB"/>
    <w:rsid w:val="005C4DAE"/>
    <w:rsid w:val="005D07D9"/>
    <w:rsid w:val="005D4FA0"/>
    <w:rsid w:val="005D5E15"/>
    <w:rsid w:val="005E3DBB"/>
    <w:rsid w:val="006065F8"/>
    <w:rsid w:val="00611B02"/>
    <w:rsid w:val="006213B3"/>
    <w:rsid w:val="00626537"/>
    <w:rsid w:val="00630091"/>
    <w:rsid w:val="00634BB6"/>
    <w:rsid w:val="00637410"/>
    <w:rsid w:val="00643544"/>
    <w:rsid w:val="006456C4"/>
    <w:rsid w:val="00656246"/>
    <w:rsid w:val="00664883"/>
    <w:rsid w:val="00672EAD"/>
    <w:rsid w:val="00673EE9"/>
    <w:rsid w:val="00674516"/>
    <w:rsid w:val="00675031"/>
    <w:rsid w:val="00676E08"/>
    <w:rsid w:val="00677C88"/>
    <w:rsid w:val="00682CA4"/>
    <w:rsid w:val="00692C58"/>
    <w:rsid w:val="00693F43"/>
    <w:rsid w:val="00694F9E"/>
    <w:rsid w:val="00695461"/>
    <w:rsid w:val="006A53B1"/>
    <w:rsid w:val="006B1076"/>
    <w:rsid w:val="006B2D16"/>
    <w:rsid w:val="006E65F8"/>
    <w:rsid w:val="006F0B77"/>
    <w:rsid w:val="007042AC"/>
    <w:rsid w:val="007242F1"/>
    <w:rsid w:val="00730395"/>
    <w:rsid w:val="00733239"/>
    <w:rsid w:val="007518EA"/>
    <w:rsid w:val="00762084"/>
    <w:rsid w:val="00764FAE"/>
    <w:rsid w:val="00766BE7"/>
    <w:rsid w:val="00783C6B"/>
    <w:rsid w:val="00787709"/>
    <w:rsid w:val="007901CB"/>
    <w:rsid w:val="00790436"/>
    <w:rsid w:val="007945AB"/>
    <w:rsid w:val="007977DB"/>
    <w:rsid w:val="007A5664"/>
    <w:rsid w:val="007A5D60"/>
    <w:rsid w:val="007A5E90"/>
    <w:rsid w:val="007C33D9"/>
    <w:rsid w:val="007D5A68"/>
    <w:rsid w:val="007D6ABA"/>
    <w:rsid w:val="007E119D"/>
    <w:rsid w:val="007E3F24"/>
    <w:rsid w:val="00810C1B"/>
    <w:rsid w:val="00830A42"/>
    <w:rsid w:val="008371FC"/>
    <w:rsid w:val="00842B71"/>
    <w:rsid w:val="00850716"/>
    <w:rsid w:val="0085507A"/>
    <w:rsid w:val="00867F48"/>
    <w:rsid w:val="00867F75"/>
    <w:rsid w:val="008724D5"/>
    <w:rsid w:val="00874B01"/>
    <w:rsid w:val="0088409F"/>
    <w:rsid w:val="00887F85"/>
    <w:rsid w:val="00897A47"/>
    <w:rsid w:val="008B6427"/>
    <w:rsid w:val="008C6620"/>
    <w:rsid w:val="008E3434"/>
    <w:rsid w:val="008F4EAB"/>
    <w:rsid w:val="0090461B"/>
    <w:rsid w:val="00915986"/>
    <w:rsid w:val="0091718E"/>
    <w:rsid w:val="0092667A"/>
    <w:rsid w:val="00931442"/>
    <w:rsid w:val="00937EB1"/>
    <w:rsid w:val="00942CCF"/>
    <w:rsid w:val="0094344B"/>
    <w:rsid w:val="00943C63"/>
    <w:rsid w:val="009473D1"/>
    <w:rsid w:val="00951D56"/>
    <w:rsid w:val="009625FC"/>
    <w:rsid w:val="00967AFE"/>
    <w:rsid w:val="00977D6F"/>
    <w:rsid w:val="00985B13"/>
    <w:rsid w:val="00990427"/>
    <w:rsid w:val="00991B8A"/>
    <w:rsid w:val="0099257F"/>
    <w:rsid w:val="009945D9"/>
    <w:rsid w:val="009973CD"/>
    <w:rsid w:val="009B1C55"/>
    <w:rsid w:val="009B58B0"/>
    <w:rsid w:val="009B65C9"/>
    <w:rsid w:val="009C3D10"/>
    <w:rsid w:val="009D3FF9"/>
    <w:rsid w:val="009D65A9"/>
    <w:rsid w:val="009E26DF"/>
    <w:rsid w:val="009F1F99"/>
    <w:rsid w:val="009F5A89"/>
    <w:rsid w:val="009F70FD"/>
    <w:rsid w:val="00A02DE4"/>
    <w:rsid w:val="00A05A7D"/>
    <w:rsid w:val="00A05D8E"/>
    <w:rsid w:val="00A1441C"/>
    <w:rsid w:val="00A211C1"/>
    <w:rsid w:val="00A26AE9"/>
    <w:rsid w:val="00A62FE9"/>
    <w:rsid w:val="00A6720F"/>
    <w:rsid w:val="00A67460"/>
    <w:rsid w:val="00A7577D"/>
    <w:rsid w:val="00A76C81"/>
    <w:rsid w:val="00A8099B"/>
    <w:rsid w:val="00A81149"/>
    <w:rsid w:val="00A8438B"/>
    <w:rsid w:val="00A96491"/>
    <w:rsid w:val="00AA38A0"/>
    <w:rsid w:val="00AB150C"/>
    <w:rsid w:val="00AB702B"/>
    <w:rsid w:val="00AB7635"/>
    <w:rsid w:val="00AC7AEE"/>
    <w:rsid w:val="00AD19D5"/>
    <w:rsid w:val="00AD39D3"/>
    <w:rsid w:val="00AE2B8A"/>
    <w:rsid w:val="00AE34B6"/>
    <w:rsid w:val="00AE714F"/>
    <w:rsid w:val="00B0220B"/>
    <w:rsid w:val="00B03004"/>
    <w:rsid w:val="00B11023"/>
    <w:rsid w:val="00B34458"/>
    <w:rsid w:val="00B3579B"/>
    <w:rsid w:val="00B37227"/>
    <w:rsid w:val="00B42AC6"/>
    <w:rsid w:val="00B442E5"/>
    <w:rsid w:val="00B538E1"/>
    <w:rsid w:val="00B5493F"/>
    <w:rsid w:val="00B57EEA"/>
    <w:rsid w:val="00B57FEB"/>
    <w:rsid w:val="00B63339"/>
    <w:rsid w:val="00B75F7C"/>
    <w:rsid w:val="00B7620B"/>
    <w:rsid w:val="00B952DD"/>
    <w:rsid w:val="00BB1DC0"/>
    <w:rsid w:val="00BB29FC"/>
    <w:rsid w:val="00BB41F8"/>
    <w:rsid w:val="00BB5B69"/>
    <w:rsid w:val="00BC0153"/>
    <w:rsid w:val="00BC3DF0"/>
    <w:rsid w:val="00BE1947"/>
    <w:rsid w:val="00BE35AC"/>
    <w:rsid w:val="00BF193F"/>
    <w:rsid w:val="00BF5096"/>
    <w:rsid w:val="00C07E9E"/>
    <w:rsid w:val="00C22FD3"/>
    <w:rsid w:val="00C25B17"/>
    <w:rsid w:val="00C315D0"/>
    <w:rsid w:val="00C40DFB"/>
    <w:rsid w:val="00C55B51"/>
    <w:rsid w:val="00C74DC4"/>
    <w:rsid w:val="00C760D4"/>
    <w:rsid w:val="00C853D0"/>
    <w:rsid w:val="00C901B8"/>
    <w:rsid w:val="00CB00FB"/>
    <w:rsid w:val="00CB39BF"/>
    <w:rsid w:val="00CB49F7"/>
    <w:rsid w:val="00CC23D3"/>
    <w:rsid w:val="00CC7E1A"/>
    <w:rsid w:val="00CD5366"/>
    <w:rsid w:val="00CE7EB0"/>
    <w:rsid w:val="00D05840"/>
    <w:rsid w:val="00D06557"/>
    <w:rsid w:val="00D06675"/>
    <w:rsid w:val="00D10D86"/>
    <w:rsid w:val="00D21B29"/>
    <w:rsid w:val="00D279A2"/>
    <w:rsid w:val="00D31994"/>
    <w:rsid w:val="00D34484"/>
    <w:rsid w:val="00D4241E"/>
    <w:rsid w:val="00D50C45"/>
    <w:rsid w:val="00D61B9E"/>
    <w:rsid w:val="00D625C5"/>
    <w:rsid w:val="00D677B8"/>
    <w:rsid w:val="00DA1CE7"/>
    <w:rsid w:val="00DA61C7"/>
    <w:rsid w:val="00DC1D9B"/>
    <w:rsid w:val="00DC365D"/>
    <w:rsid w:val="00DE038E"/>
    <w:rsid w:val="00DF4674"/>
    <w:rsid w:val="00DF4D91"/>
    <w:rsid w:val="00E07A57"/>
    <w:rsid w:val="00E1143A"/>
    <w:rsid w:val="00E127CB"/>
    <w:rsid w:val="00E138ED"/>
    <w:rsid w:val="00E13EE5"/>
    <w:rsid w:val="00E349AF"/>
    <w:rsid w:val="00E407FE"/>
    <w:rsid w:val="00E54753"/>
    <w:rsid w:val="00E62BF3"/>
    <w:rsid w:val="00E64A4B"/>
    <w:rsid w:val="00E742F1"/>
    <w:rsid w:val="00E75907"/>
    <w:rsid w:val="00E813CE"/>
    <w:rsid w:val="00E85534"/>
    <w:rsid w:val="00E85824"/>
    <w:rsid w:val="00E85ECB"/>
    <w:rsid w:val="00E9782E"/>
    <w:rsid w:val="00EA53E0"/>
    <w:rsid w:val="00EB7107"/>
    <w:rsid w:val="00EC11E0"/>
    <w:rsid w:val="00EC334A"/>
    <w:rsid w:val="00ED1E92"/>
    <w:rsid w:val="00ED336A"/>
    <w:rsid w:val="00ED772F"/>
    <w:rsid w:val="00EE1475"/>
    <w:rsid w:val="00F00FFC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55F73"/>
    <w:rsid w:val="00F64076"/>
    <w:rsid w:val="00F642E9"/>
    <w:rsid w:val="00F70AE5"/>
    <w:rsid w:val="00F7492A"/>
    <w:rsid w:val="00F75A28"/>
    <w:rsid w:val="00F83E3B"/>
    <w:rsid w:val="00FB0459"/>
    <w:rsid w:val="00FB2BCF"/>
    <w:rsid w:val="00FB55F8"/>
    <w:rsid w:val="00FC3C3D"/>
    <w:rsid w:val="00FC7D75"/>
    <w:rsid w:val="00FD0EA0"/>
    <w:rsid w:val="00FD448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1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1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51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mensk-ad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1&amp;n=404074&amp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94960&amp;dst=10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0395-BF0C-4711-8433-C8A678F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2024-04-02T13:22:00Z</cp:lastPrinted>
  <dcterms:created xsi:type="dcterms:W3CDTF">2025-08-13T05:10:00Z</dcterms:created>
  <dcterms:modified xsi:type="dcterms:W3CDTF">2025-08-13T05:10:00Z</dcterms:modified>
</cp:coreProperties>
</file>