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8871C4" w:rsidRDefault="00017614" w:rsidP="00017614">
      <w:pPr>
        <w:ind w:left="0"/>
        <w:rPr>
          <w:rFonts w:ascii="Liberation Serif" w:hAnsi="Liberation Serif"/>
          <w:sz w:val="27"/>
          <w:szCs w:val="27"/>
        </w:rPr>
      </w:pPr>
      <w:r w:rsidRPr="008871C4">
        <w:rPr>
          <w:rFonts w:ascii="Liberation Serif" w:hAnsi="Liberation Serif"/>
          <w:noProof/>
          <w:sz w:val="27"/>
          <w:szCs w:val="27"/>
        </w:rPr>
        <w:drawing>
          <wp:inline distT="0" distB="0" distL="0" distR="0" wp14:anchorId="00B5CB3C" wp14:editId="59427FB5">
            <wp:extent cx="554990" cy="682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8871C4" w:rsidRDefault="00017614" w:rsidP="00017614">
      <w:pPr>
        <w:ind w:left="0"/>
        <w:rPr>
          <w:rFonts w:ascii="Liberation Serif" w:hAnsi="Liberation Serif"/>
          <w:b/>
          <w:sz w:val="27"/>
          <w:szCs w:val="27"/>
        </w:rPr>
      </w:pPr>
      <w:r w:rsidRPr="008871C4">
        <w:rPr>
          <w:rFonts w:ascii="Liberation Serif" w:hAnsi="Liberation Serif"/>
          <w:b/>
          <w:sz w:val="27"/>
          <w:szCs w:val="27"/>
        </w:rPr>
        <w:t>РАСПОРЯЖЕНИЕ</w:t>
      </w:r>
    </w:p>
    <w:p w:rsidR="00017614" w:rsidRPr="008871C4" w:rsidRDefault="00017614" w:rsidP="00017614">
      <w:pPr>
        <w:ind w:left="0"/>
        <w:rPr>
          <w:rFonts w:ascii="Liberation Serif" w:hAnsi="Liberation Serif"/>
          <w:b/>
          <w:sz w:val="27"/>
          <w:szCs w:val="27"/>
        </w:rPr>
      </w:pPr>
      <w:r w:rsidRPr="008871C4">
        <w:rPr>
          <w:rFonts w:ascii="Liberation Serif" w:hAnsi="Liberation Serif"/>
          <w:b/>
          <w:sz w:val="27"/>
          <w:szCs w:val="27"/>
        </w:rPr>
        <w:t xml:space="preserve">ГЛАВЫ </w:t>
      </w:r>
      <w:r w:rsidR="003C5C8F" w:rsidRPr="008871C4">
        <w:rPr>
          <w:rFonts w:ascii="Liberation Serif" w:hAnsi="Liberation Serif"/>
          <w:b/>
          <w:sz w:val="27"/>
          <w:szCs w:val="27"/>
        </w:rPr>
        <w:t>КАМЕНСКОГО МУНИЦИПАЛЬНОГО ОКРУГА</w:t>
      </w:r>
    </w:p>
    <w:p w:rsidR="00017614" w:rsidRPr="008871C4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7"/>
          <w:szCs w:val="27"/>
        </w:rPr>
      </w:pPr>
      <w:r w:rsidRPr="008871C4">
        <w:rPr>
          <w:rFonts w:ascii="Liberation Serif" w:hAnsi="Liberation Serif"/>
          <w:b/>
          <w:sz w:val="27"/>
          <w:szCs w:val="27"/>
        </w:rPr>
        <w:t>СВЕРДЛОВСКОЙ ОБЛАСТИ</w:t>
      </w:r>
    </w:p>
    <w:p w:rsidR="00017614" w:rsidRPr="008871C4" w:rsidRDefault="00017614" w:rsidP="00017614">
      <w:pPr>
        <w:ind w:left="0"/>
        <w:rPr>
          <w:rFonts w:ascii="Liberation Serif" w:hAnsi="Liberation Serif"/>
          <w:b/>
          <w:sz w:val="27"/>
          <w:szCs w:val="27"/>
        </w:rPr>
      </w:pPr>
    </w:p>
    <w:p w:rsidR="00017614" w:rsidRPr="00322B69" w:rsidRDefault="00322B69" w:rsidP="00017614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12.02.2025</w:t>
      </w:r>
      <w:r w:rsidR="008871C4">
        <w:rPr>
          <w:rFonts w:ascii="Liberation Serif" w:hAnsi="Liberation Serif"/>
          <w:b/>
          <w:sz w:val="27"/>
          <w:szCs w:val="27"/>
        </w:rPr>
        <w:tab/>
      </w:r>
      <w:r w:rsidR="008871C4">
        <w:rPr>
          <w:rFonts w:ascii="Liberation Serif" w:hAnsi="Liberation Serif"/>
          <w:b/>
          <w:sz w:val="27"/>
          <w:szCs w:val="27"/>
        </w:rPr>
        <w:tab/>
      </w:r>
      <w:r w:rsidR="008871C4">
        <w:rPr>
          <w:rFonts w:ascii="Liberation Serif" w:hAnsi="Liberation Serif"/>
          <w:b/>
          <w:sz w:val="27"/>
          <w:szCs w:val="27"/>
        </w:rPr>
        <w:tab/>
      </w:r>
      <w:r w:rsidR="008871C4">
        <w:rPr>
          <w:rFonts w:ascii="Liberation Serif" w:hAnsi="Liberation Serif"/>
          <w:b/>
          <w:sz w:val="27"/>
          <w:szCs w:val="27"/>
        </w:rPr>
        <w:tab/>
      </w:r>
      <w:r w:rsidR="008871C4">
        <w:rPr>
          <w:rFonts w:ascii="Liberation Serif" w:hAnsi="Liberation Serif"/>
          <w:b/>
          <w:sz w:val="27"/>
          <w:szCs w:val="27"/>
        </w:rPr>
        <w:tab/>
      </w:r>
      <w:r w:rsidR="008871C4">
        <w:rPr>
          <w:rFonts w:ascii="Liberation Serif" w:hAnsi="Liberation Serif"/>
          <w:b/>
          <w:sz w:val="27"/>
          <w:szCs w:val="27"/>
        </w:rPr>
        <w:tab/>
      </w:r>
      <w:r w:rsidR="008871C4">
        <w:rPr>
          <w:rFonts w:ascii="Liberation Serif" w:hAnsi="Liberation Serif"/>
          <w:b/>
          <w:sz w:val="27"/>
          <w:szCs w:val="27"/>
        </w:rPr>
        <w:tab/>
      </w:r>
      <w:r w:rsidR="008871C4">
        <w:rPr>
          <w:rFonts w:ascii="Liberation Serif" w:hAnsi="Liberation Serif"/>
          <w:b/>
          <w:sz w:val="27"/>
          <w:szCs w:val="27"/>
        </w:rPr>
        <w:tab/>
      </w:r>
      <w:r w:rsidR="008871C4" w:rsidRPr="00322B69">
        <w:rPr>
          <w:rFonts w:ascii="Liberation Serif" w:hAnsi="Liberation Serif"/>
          <w:sz w:val="28"/>
          <w:szCs w:val="28"/>
        </w:rPr>
        <w:t xml:space="preserve">      </w:t>
      </w:r>
      <w:r>
        <w:rPr>
          <w:rFonts w:ascii="Liberation Serif" w:hAnsi="Liberation Serif"/>
          <w:sz w:val="28"/>
          <w:szCs w:val="28"/>
        </w:rPr>
        <w:t xml:space="preserve">                               </w:t>
      </w:r>
      <w:r w:rsidR="008871C4" w:rsidRPr="00322B69">
        <w:rPr>
          <w:rFonts w:ascii="Liberation Serif" w:hAnsi="Liberation Serif"/>
          <w:sz w:val="28"/>
          <w:szCs w:val="28"/>
        </w:rPr>
        <w:t xml:space="preserve">  </w:t>
      </w:r>
      <w:r w:rsidR="00017614" w:rsidRPr="00322B69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24</w:t>
      </w:r>
    </w:p>
    <w:p w:rsidR="00017614" w:rsidRPr="008871C4" w:rsidRDefault="00017614" w:rsidP="00017614">
      <w:pPr>
        <w:ind w:left="0"/>
        <w:rPr>
          <w:rFonts w:ascii="Liberation Serif" w:hAnsi="Liberation Serif"/>
          <w:sz w:val="27"/>
          <w:szCs w:val="27"/>
        </w:rPr>
      </w:pPr>
      <w:proofErr w:type="spellStart"/>
      <w:r w:rsidRPr="008871C4">
        <w:rPr>
          <w:rFonts w:ascii="Liberation Serif" w:hAnsi="Liberation Serif"/>
          <w:sz w:val="27"/>
          <w:szCs w:val="27"/>
        </w:rPr>
        <w:t>пгт</w:t>
      </w:r>
      <w:proofErr w:type="spellEnd"/>
      <w:r w:rsidRPr="008871C4">
        <w:rPr>
          <w:rFonts w:ascii="Liberation Serif" w:hAnsi="Liberation Serif"/>
          <w:sz w:val="27"/>
          <w:szCs w:val="27"/>
        </w:rPr>
        <w:t xml:space="preserve">. </w:t>
      </w:r>
      <w:proofErr w:type="spellStart"/>
      <w:r w:rsidRPr="008871C4">
        <w:rPr>
          <w:rFonts w:ascii="Liberation Serif" w:hAnsi="Liberation Serif"/>
          <w:sz w:val="27"/>
          <w:szCs w:val="27"/>
        </w:rPr>
        <w:t>Мартюш</w:t>
      </w:r>
      <w:proofErr w:type="spellEnd"/>
    </w:p>
    <w:p w:rsidR="00017614" w:rsidRPr="008871C4" w:rsidRDefault="00017614" w:rsidP="00017614">
      <w:pPr>
        <w:ind w:left="0"/>
        <w:jc w:val="left"/>
        <w:rPr>
          <w:rFonts w:ascii="Liberation Serif" w:hAnsi="Liberation Serif"/>
          <w:sz w:val="27"/>
          <w:szCs w:val="27"/>
        </w:rPr>
      </w:pPr>
    </w:p>
    <w:p w:rsidR="00017614" w:rsidRPr="008871C4" w:rsidRDefault="00017614" w:rsidP="00017614">
      <w:pPr>
        <w:ind w:left="0"/>
        <w:jc w:val="left"/>
        <w:rPr>
          <w:rFonts w:ascii="Liberation Serif" w:hAnsi="Liberation Serif"/>
          <w:sz w:val="27"/>
          <w:szCs w:val="27"/>
        </w:rPr>
      </w:pPr>
    </w:p>
    <w:p w:rsidR="004B5D86" w:rsidRPr="008871C4" w:rsidRDefault="004B5D86" w:rsidP="008871C4">
      <w:p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rPr>
          <w:rFonts w:ascii="Liberation Serif" w:hAnsi="Liberation Serif"/>
          <w:b/>
          <w:sz w:val="27"/>
          <w:szCs w:val="27"/>
        </w:rPr>
      </w:pPr>
      <w:bookmarkStart w:id="0" w:name="_GoBack"/>
      <w:proofErr w:type="gramStart"/>
      <w:r w:rsidRPr="008871C4">
        <w:rPr>
          <w:rFonts w:ascii="Liberation Serif" w:hAnsi="Liberation Serif"/>
          <w:b/>
          <w:sz w:val="27"/>
          <w:szCs w:val="27"/>
        </w:rPr>
        <w:t>Об определении должностного лица, ответст</w:t>
      </w:r>
      <w:r w:rsidR="001F5C22" w:rsidRPr="008871C4">
        <w:rPr>
          <w:rFonts w:ascii="Liberation Serif" w:hAnsi="Liberation Serif"/>
          <w:b/>
          <w:sz w:val="27"/>
          <w:szCs w:val="27"/>
        </w:rPr>
        <w:t>венного за направление сведений</w:t>
      </w:r>
      <w:r w:rsidR="008871C4">
        <w:rPr>
          <w:rFonts w:ascii="Liberation Serif" w:hAnsi="Liberation Serif"/>
          <w:b/>
          <w:sz w:val="27"/>
          <w:szCs w:val="27"/>
        </w:rPr>
        <w:t xml:space="preserve"> </w:t>
      </w:r>
      <w:r w:rsidRPr="008871C4">
        <w:rPr>
          <w:rFonts w:ascii="Liberation Serif" w:hAnsi="Liberation Serif"/>
          <w:b/>
          <w:sz w:val="27"/>
          <w:szCs w:val="27"/>
        </w:rPr>
        <w:t xml:space="preserve">в отношении лиц уволенных (чьи полномочия были </w:t>
      </w:r>
      <w:r w:rsidR="001F5C22" w:rsidRPr="008871C4">
        <w:rPr>
          <w:rFonts w:ascii="Liberation Serif" w:hAnsi="Liberation Serif"/>
          <w:b/>
          <w:sz w:val="27"/>
          <w:szCs w:val="27"/>
        </w:rPr>
        <w:t>прекращены)</w:t>
      </w:r>
      <w:r w:rsidR="001F5C22" w:rsidRPr="008871C4">
        <w:rPr>
          <w:rFonts w:ascii="Liberation Serif" w:hAnsi="Liberation Serif"/>
          <w:b/>
          <w:sz w:val="27"/>
          <w:szCs w:val="27"/>
        </w:rPr>
        <w:br/>
        <w:t xml:space="preserve">в связи </w:t>
      </w:r>
      <w:r w:rsidRPr="008871C4">
        <w:rPr>
          <w:rFonts w:ascii="Liberation Serif" w:hAnsi="Liberation Serif"/>
          <w:b/>
          <w:sz w:val="27"/>
          <w:szCs w:val="27"/>
        </w:rPr>
        <w:t>с утратой доверия за совершение ко</w:t>
      </w:r>
      <w:r w:rsidR="008871C4">
        <w:rPr>
          <w:rFonts w:ascii="Liberation Serif" w:hAnsi="Liberation Serif"/>
          <w:b/>
          <w:sz w:val="27"/>
          <w:szCs w:val="27"/>
        </w:rPr>
        <w:t>ррупционного правонарушения</w:t>
      </w:r>
      <w:r w:rsidR="008871C4">
        <w:rPr>
          <w:rFonts w:ascii="Liberation Serif" w:hAnsi="Liberation Serif"/>
          <w:b/>
          <w:sz w:val="27"/>
          <w:szCs w:val="27"/>
        </w:rPr>
        <w:br/>
      </w:r>
      <w:r w:rsidR="001F5C22" w:rsidRPr="008871C4">
        <w:rPr>
          <w:rFonts w:ascii="Liberation Serif" w:hAnsi="Liberation Serif"/>
          <w:b/>
          <w:sz w:val="27"/>
          <w:szCs w:val="27"/>
        </w:rPr>
        <w:t xml:space="preserve">для </w:t>
      </w:r>
      <w:r w:rsidRPr="008871C4">
        <w:rPr>
          <w:rFonts w:ascii="Liberation Serif" w:hAnsi="Liberation Serif"/>
          <w:b/>
          <w:sz w:val="27"/>
          <w:szCs w:val="27"/>
        </w:rPr>
        <w:t>их включения в реестр лиц, уволе</w:t>
      </w:r>
      <w:r w:rsidR="001F5C22" w:rsidRPr="008871C4">
        <w:rPr>
          <w:rFonts w:ascii="Liberation Serif" w:hAnsi="Liberation Serif"/>
          <w:b/>
          <w:sz w:val="27"/>
          <w:szCs w:val="27"/>
        </w:rPr>
        <w:t>нных в связи с утратой доверия,</w:t>
      </w:r>
      <w:r w:rsidR="001F5C22" w:rsidRPr="008871C4">
        <w:rPr>
          <w:rFonts w:ascii="Liberation Serif" w:hAnsi="Liberation Serif"/>
          <w:b/>
          <w:sz w:val="27"/>
          <w:szCs w:val="27"/>
        </w:rPr>
        <w:br/>
      </w:r>
      <w:r w:rsidRPr="008871C4">
        <w:rPr>
          <w:rFonts w:ascii="Liberation Serif" w:hAnsi="Liberation Serif"/>
          <w:b/>
          <w:sz w:val="27"/>
          <w:szCs w:val="27"/>
        </w:rPr>
        <w:t>и исключения из реестра сведений об увольнении в связи с утратой доверия Заместителю Губернатора Свердловской области – Руководителю Аппарата Губернатора Свердловской области и Правительства</w:t>
      </w:r>
      <w:proofErr w:type="gramEnd"/>
      <w:r w:rsidRPr="008871C4">
        <w:rPr>
          <w:rFonts w:ascii="Liberation Serif" w:hAnsi="Liberation Serif"/>
          <w:b/>
          <w:sz w:val="27"/>
          <w:szCs w:val="27"/>
        </w:rPr>
        <w:t xml:space="preserve"> Свердловской области</w:t>
      </w:r>
    </w:p>
    <w:bookmarkEnd w:id="0"/>
    <w:p w:rsidR="001F5C22" w:rsidRPr="008871C4" w:rsidRDefault="001F5C22" w:rsidP="008871C4">
      <w:p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rPr>
          <w:rFonts w:ascii="Liberation Serif" w:hAnsi="Liberation Serif"/>
          <w:bCs/>
          <w:sz w:val="27"/>
          <w:szCs w:val="27"/>
        </w:rPr>
      </w:pPr>
    </w:p>
    <w:p w:rsidR="001F5C22" w:rsidRPr="008871C4" w:rsidRDefault="001F5C22" w:rsidP="008871C4">
      <w:p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/>
          <w:bCs/>
          <w:sz w:val="27"/>
          <w:szCs w:val="27"/>
        </w:rPr>
      </w:pPr>
    </w:p>
    <w:p w:rsidR="004B5D86" w:rsidRPr="008871C4" w:rsidRDefault="004B5D86" w:rsidP="008871C4">
      <w:p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/>
          <w:bCs/>
          <w:sz w:val="27"/>
          <w:szCs w:val="27"/>
        </w:rPr>
      </w:pPr>
      <w:r w:rsidRPr="008871C4">
        <w:rPr>
          <w:rFonts w:ascii="Liberation Serif" w:hAnsi="Liberation Serif"/>
          <w:bCs/>
          <w:sz w:val="27"/>
          <w:szCs w:val="27"/>
        </w:rPr>
        <w:t xml:space="preserve">В соответствии со статьей 15 Федерального </w:t>
      </w:r>
      <w:r w:rsidR="002F1ED1">
        <w:rPr>
          <w:rFonts w:ascii="Liberation Serif" w:hAnsi="Liberation Serif"/>
          <w:bCs/>
          <w:sz w:val="27"/>
          <w:szCs w:val="27"/>
        </w:rPr>
        <w:t>закона от 25 декабря</w:t>
      </w:r>
      <w:r w:rsidR="002F1ED1" w:rsidRPr="008871C4">
        <w:rPr>
          <w:rFonts w:ascii="Liberation Serif" w:hAnsi="Liberation Serif"/>
          <w:bCs/>
          <w:sz w:val="27"/>
          <w:szCs w:val="27"/>
        </w:rPr>
        <w:t xml:space="preserve"> </w:t>
      </w:r>
      <w:r w:rsidRPr="008871C4">
        <w:rPr>
          <w:rFonts w:ascii="Liberation Serif" w:hAnsi="Liberation Serif"/>
          <w:bCs/>
          <w:sz w:val="27"/>
          <w:szCs w:val="27"/>
        </w:rPr>
        <w:t>2008</w:t>
      </w:r>
      <w:r w:rsidR="002F1ED1">
        <w:rPr>
          <w:rFonts w:ascii="Liberation Serif" w:hAnsi="Liberation Serif"/>
          <w:bCs/>
          <w:sz w:val="27"/>
          <w:szCs w:val="27"/>
        </w:rPr>
        <w:t xml:space="preserve"> года</w:t>
      </w:r>
      <w:r w:rsidR="002F1ED1">
        <w:rPr>
          <w:rFonts w:ascii="Liberation Serif" w:hAnsi="Liberation Serif"/>
          <w:bCs/>
          <w:sz w:val="27"/>
          <w:szCs w:val="27"/>
        </w:rPr>
        <w:br/>
        <w:t xml:space="preserve">№ 273 – ФЗ </w:t>
      </w:r>
      <w:r w:rsidRPr="008871C4">
        <w:rPr>
          <w:rFonts w:ascii="Liberation Serif" w:hAnsi="Liberation Serif"/>
          <w:bCs/>
          <w:sz w:val="27"/>
          <w:szCs w:val="27"/>
        </w:rPr>
        <w:t>«О противодействии коррупции</w:t>
      </w:r>
      <w:r w:rsidR="002F1ED1">
        <w:rPr>
          <w:rFonts w:ascii="Liberation Serif" w:hAnsi="Liberation Serif"/>
          <w:bCs/>
          <w:sz w:val="27"/>
          <w:szCs w:val="27"/>
        </w:rPr>
        <w:t xml:space="preserve">», постановлением Правительства </w:t>
      </w:r>
      <w:r w:rsidRPr="008871C4">
        <w:rPr>
          <w:rFonts w:ascii="Liberation Serif" w:hAnsi="Liberation Serif"/>
          <w:bCs/>
          <w:sz w:val="27"/>
          <w:szCs w:val="27"/>
        </w:rPr>
        <w:t>Российской Федерации от 05.03.2018 № 228 «О реестре лиц, уволенных в связи с утратой доверия», руководствуясь Уставом Каменского муниципального округа Свердловской области:</w:t>
      </w:r>
    </w:p>
    <w:p w:rsidR="004B5D86" w:rsidRPr="008871C4" w:rsidRDefault="004B5D86" w:rsidP="008871C4">
      <w:pPr>
        <w:numPr>
          <w:ilvl w:val="0"/>
          <w:numId w:val="20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8871C4">
        <w:rPr>
          <w:rFonts w:ascii="Liberation Serif" w:hAnsi="Liberation Serif" w:cs="Liberation Serif"/>
          <w:sz w:val="27"/>
          <w:szCs w:val="27"/>
        </w:rPr>
        <w:t xml:space="preserve">Определить должностное лицо, ответственное за направление Заместителю Губернатора Свердловской области – Руководителю Аппарата Губернатора </w:t>
      </w:r>
      <w:proofErr w:type="gramStart"/>
      <w:r w:rsidRPr="008871C4">
        <w:rPr>
          <w:rFonts w:ascii="Liberation Serif" w:hAnsi="Liberation Serif" w:cs="Liberation Serif"/>
          <w:sz w:val="27"/>
          <w:szCs w:val="27"/>
        </w:rPr>
        <w:t>Свердловской области и Правительства Свердловской области сведений</w:t>
      </w:r>
      <w:r w:rsidRPr="008871C4">
        <w:rPr>
          <w:rFonts w:ascii="Liberation Serif" w:hAnsi="Liberation Serif" w:cs="Liberation Serif"/>
          <w:sz w:val="27"/>
          <w:szCs w:val="27"/>
        </w:rPr>
        <w:br/>
        <w:t>в отношении лиц, замещавших муниципальные должности в Администрации Каменского муниципального округа Свердловской области, замещавших должности муниципальной службы в Администрации Каменского муниципального округа Свердловской области,</w:t>
      </w:r>
      <w:r w:rsidR="008871C4">
        <w:rPr>
          <w:rFonts w:ascii="Liberation Serif" w:hAnsi="Liberation Serif" w:cs="Liberation Serif"/>
          <w:sz w:val="27"/>
          <w:szCs w:val="27"/>
        </w:rPr>
        <w:t xml:space="preserve"> отраслевых (функциональных) </w:t>
      </w:r>
      <w:r w:rsidR="001F5C22" w:rsidRPr="008871C4">
        <w:rPr>
          <w:rFonts w:ascii="Liberation Serif" w:hAnsi="Liberation Serif" w:cs="Liberation Serif"/>
          <w:sz w:val="27"/>
          <w:szCs w:val="27"/>
        </w:rPr>
        <w:t xml:space="preserve">и </w:t>
      </w:r>
      <w:r w:rsidRPr="008871C4">
        <w:rPr>
          <w:rFonts w:ascii="Liberation Serif" w:hAnsi="Liberation Serif" w:cs="Liberation Serif"/>
          <w:sz w:val="27"/>
          <w:szCs w:val="27"/>
        </w:rPr>
        <w:t>территориальных органах Администрации Каменского муниципального округа Свердловской области (далее – муниципальные служащие), должности руководителей муниципальных учреждений Каменского муниципального округа Свердловской области, уволенных (чьи полн</w:t>
      </w:r>
      <w:r w:rsidR="008871C4">
        <w:rPr>
          <w:rFonts w:ascii="Liberation Serif" w:hAnsi="Liberation Serif" w:cs="Liberation Serif"/>
          <w:sz w:val="27"/>
          <w:szCs w:val="27"/>
        </w:rPr>
        <w:t>омочия были прекращены) в</w:t>
      </w:r>
      <w:proofErr w:type="gramEnd"/>
      <w:r w:rsidR="008871C4">
        <w:rPr>
          <w:rFonts w:ascii="Liberation Serif" w:hAnsi="Liberation Serif" w:cs="Liberation Serif"/>
          <w:sz w:val="27"/>
          <w:szCs w:val="27"/>
        </w:rPr>
        <w:t xml:space="preserve"> связи </w:t>
      </w:r>
      <w:r w:rsidRPr="008871C4">
        <w:rPr>
          <w:rFonts w:ascii="Liberation Serif" w:hAnsi="Liberation Serif" w:cs="Liberation Serif"/>
          <w:sz w:val="27"/>
          <w:szCs w:val="27"/>
        </w:rPr>
        <w:t>с утратой доверия за совершение коррупционного правонарушения (далее – сведения), для включения их в реестр лиц, уволенных в связи с утратой доверия, исключения из реестра сведений – начальника отдела по правовой и кадровой работе Администрации Каменского муниципального округа Свердловской области</w:t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.</w:t>
      </w:r>
    </w:p>
    <w:p w:rsidR="004B5D86" w:rsidRPr="008871C4" w:rsidRDefault="004B5D86" w:rsidP="008871C4">
      <w:pPr>
        <w:numPr>
          <w:ilvl w:val="0"/>
          <w:numId w:val="20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Руководителям отраслевых (функциональных) и территориальных органов Администрации Каменского муниципальн</w:t>
      </w:r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ого округа Свердловской области</w:t>
      </w:r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br/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в случае увольнения муниципального служ</w:t>
      </w:r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ащего в связи с утратой доверия</w:t>
      </w:r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br/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за совершение коррупционного правонаруше</w:t>
      </w:r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ния в течени</w:t>
      </w:r>
      <w:proofErr w:type="gramStart"/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и</w:t>
      </w:r>
      <w:proofErr w:type="gramEnd"/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трех рабочих дней</w:t>
      </w:r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br/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со дня увольнения направлять в адрес начальника отдела по правовой и кадровой </w:t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lastRenderedPageBreak/>
        <w:t>работе Администрации Каменского муниципального округа Свердловской области следующую информацию о лице, которое было</w:t>
      </w:r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уволено: фамилия, имя</w:t>
      </w:r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br/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и </w:t>
      </w:r>
      <w:proofErr w:type="gramStart"/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отчество; дата рождения; идентификационный номер налогоплательщика (ИНН), присваиваемый налоговым органом Российской Федерации; страховой номер индивидуального лицевого счета (СНИЛС); номер и серия паспорта или реквизиты заменяющего его документа; наименование отраслевого (функционального), территориального органа Администрации Каменского муниципального округа Свердловской области, в котором замещало должность лицо; наименование должности, замещаем</w:t>
      </w:r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ой на момент увольнения в с</w:t>
      </w:r>
      <w:r w:rsidR="008871C4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вязи </w:t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с у</w:t>
      </w:r>
      <w:r w:rsid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тратой доверия</w:t>
      </w:r>
      <w:r w:rsidR="008871C4">
        <w:rPr>
          <w:rFonts w:ascii="Liberation Serif" w:eastAsia="Calibri" w:hAnsi="Liberation Serif" w:cs="Liberation Serif"/>
          <w:sz w:val="27"/>
          <w:szCs w:val="27"/>
          <w:lang w:eastAsia="en-US"/>
        </w:rPr>
        <w:br/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за совершение коррупционного правонарушения;</w:t>
      </w:r>
      <w:proofErr w:type="gramEnd"/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дата и номер (реквизиты) соответствующего акта или реш</w:t>
      </w:r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ения суда об увольнении в связи</w:t>
      </w:r>
      <w:r w:rsidR="008871C4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</w:t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с утратой доверия за совершение</w:t>
      </w:r>
      <w:r w:rsidR="008871C4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коррупционного правонарушения, </w:t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с приложением копии указанного акта или решения.</w:t>
      </w:r>
    </w:p>
    <w:p w:rsidR="008871C4" w:rsidRDefault="004B5D86" w:rsidP="008871C4">
      <w:pPr>
        <w:numPr>
          <w:ilvl w:val="0"/>
          <w:numId w:val="20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Руководителям отраслевых (функциональных) и территориальных органов Администрации Каменского муниципальн</w:t>
      </w:r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ого округа Свердловской области</w:t>
      </w:r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br/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в случае увольнения руководителя муниципального учреж</w:t>
      </w:r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дения в связи с утратой доверия </w:t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за совершение коррупционного правонарушения в течени</w:t>
      </w:r>
      <w:proofErr w:type="gramStart"/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и</w:t>
      </w:r>
      <w:proofErr w:type="gramEnd"/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трех рабочих дней со дня увольнения направлять в адре</w:t>
      </w:r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с начальника отдела по правовой</w:t>
      </w:r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br/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и кадровой работе Администрации Каменского муниципального округа Свердловской области следующую информацию о лице, которое было уволено: фамилия, имя </w:t>
      </w:r>
      <w:proofErr w:type="gramStart"/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и отчество; дата рождения; идентификационный номер налогоплательщика (ИНН), присваиваемый налоговым органом Российской Федерации; страховой номер индивидуальног</w:t>
      </w:r>
      <w:r w:rsid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о лицевого счета (СНИЛС); номер</w:t>
      </w:r>
      <w:r w:rsidR="008871C4">
        <w:rPr>
          <w:rFonts w:ascii="Liberation Serif" w:eastAsia="Calibri" w:hAnsi="Liberation Serif" w:cs="Liberation Serif"/>
          <w:sz w:val="27"/>
          <w:szCs w:val="27"/>
          <w:lang w:eastAsia="en-US"/>
        </w:rPr>
        <w:br/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и серия паспорта или реквизиты заменяющего его документа; наименование муниципального учреждения, в котором замещало должность лицо; наименование должности, замещаемой на момент уволь</w:t>
      </w:r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нения в связи с утратой доверия</w:t>
      </w:r>
      <w:r w:rsidR="001F5C22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br/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за совершение коррупционного правонарушения;</w:t>
      </w:r>
      <w:proofErr w:type="gramEnd"/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дата и номер (реквизиты) соответствующего акта или решения суда об увольнении в связи с утратой доверия за совершение коррупционного правонарушения, с приложением копии указанного акта или решения.</w:t>
      </w:r>
    </w:p>
    <w:p w:rsidR="004B5D86" w:rsidRPr="008871C4" w:rsidRDefault="004B5D86" w:rsidP="008871C4">
      <w:pPr>
        <w:numPr>
          <w:ilvl w:val="0"/>
          <w:numId w:val="20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proofErr w:type="gramStart"/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Распоряжение Главы Каменского городского округа от </w:t>
      </w:r>
      <w:r w:rsidR="002F1ED1">
        <w:rPr>
          <w:rFonts w:ascii="Liberation Serif" w:eastAsia="Calibri" w:hAnsi="Liberation Serif" w:cs="Liberation Serif"/>
          <w:sz w:val="27"/>
          <w:szCs w:val="27"/>
          <w:lang w:eastAsia="en-US"/>
        </w:rPr>
        <w:t>27.03.2024</w:t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№ </w:t>
      </w:r>
      <w:r w:rsidR="008871C4"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70</w:t>
      </w:r>
      <w:r w:rsidR="008871C4">
        <w:rPr>
          <w:rFonts w:ascii="Liberation Serif" w:eastAsia="Calibri" w:hAnsi="Liberation Serif" w:cs="Liberation Serif"/>
          <w:sz w:val="27"/>
          <w:szCs w:val="27"/>
          <w:lang w:eastAsia="en-US"/>
        </w:rPr>
        <w:br/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«</w:t>
      </w:r>
      <w:r w:rsidR="008871C4" w:rsidRPr="008871C4">
        <w:rPr>
          <w:rFonts w:ascii="Liberation Serif" w:hAnsi="Liberation Serif"/>
          <w:sz w:val="27"/>
          <w:szCs w:val="27"/>
        </w:rPr>
        <w:t>Об определении должностного лица, ответственного за направление сведений</w:t>
      </w:r>
      <w:r w:rsidR="008871C4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</w:t>
      </w:r>
      <w:r w:rsidR="008871C4" w:rsidRPr="008871C4">
        <w:rPr>
          <w:rFonts w:ascii="Liberation Serif" w:hAnsi="Liberation Serif"/>
          <w:sz w:val="27"/>
          <w:szCs w:val="27"/>
        </w:rPr>
        <w:t xml:space="preserve">в отношении лиц уволенных (чьи полномочия были </w:t>
      </w:r>
      <w:r w:rsidR="008871C4">
        <w:rPr>
          <w:rFonts w:ascii="Liberation Serif" w:hAnsi="Liberation Serif"/>
          <w:sz w:val="27"/>
          <w:szCs w:val="27"/>
        </w:rPr>
        <w:t xml:space="preserve">прекращены) </w:t>
      </w:r>
      <w:r w:rsidR="008871C4" w:rsidRPr="008871C4">
        <w:rPr>
          <w:rFonts w:ascii="Liberation Serif" w:hAnsi="Liberation Serif"/>
          <w:sz w:val="27"/>
          <w:szCs w:val="27"/>
        </w:rPr>
        <w:t>в связи с утратой доверия за совершение коррупционного правонарушения для их включения в реестр лиц, уволе</w:t>
      </w:r>
      <w:r w:rsidR="008871C4">
        <w:rPr>
          <w:rFonts w:ascii="Liberation Serif" w:hAnsi="Liberation Serif"/>
          <w:sz w:val="27"/>
          <w:szCs w:val="27"/>
        </w:rPr>
        <w:t xml:space="preserve">нных в связи с утратой доверия, </w:t>
      </w:r>
      <w:r w:rsidR="008871C4" w:rsidRPr="008871C4">
        <w:rPr>
          <w:rFonts w:ascii="Liberation Serif" w:hAnsi="Liberation Serif"/>
          <w:sz w:val="27"/>
          <w:szCs w:val="27"/>
        </w:rPr>
        <w:t>и исключения из реестра сведений об увольнении в связи с утратой доверия Заместителю Губернатора Свердловской</w:t>
      </w:r>
      <w:proofErr w:type="gramEnd"/>
      <w:r w:rsidR="008871C4" w:rsidRPr="008871C4">
        <w:rPr>
          <w:rFonts w:ascii="Liberation Serif" w:hAnsi="Liberation Serif"/>
          <w:sz w:val="27"/>
          <w:szCs w:val="27"/>
        </w:rPr>
        <w:t xml:space="preserve"> области – Руководителю Аппарата Губ</w:t>
      </w:r>
      <w:r w:rsidR="008871C4">
        <w:rPr>
          <w:rFonts w:ascii="Liberation Serif" w:hAnsi="Liberation Serif"/>
          <w:sz w:val="27"/>
          <w:szCs w:val="27"/>
        </w:rPr>
        <w:t>ернатора Свердловской области</w:t>
      </w:r>
      <w:r w:rsidR="008871C4">
        <w:rPr>
          <w:rFonts w:ascii="Liberation Serif" w:hAnsi="Liberation Serif"/>
          <w:sz w:val="27"/>
          <w:szCs w:val="27"/>
        </w:rPr>
        <w:br/>
        <w:t xml:space="preserve">и </w:t>
      </w:r>
      <w:r w:rsidR="008871C4" w:rsidRPr="008871C4">
        <w:rPr>
          <w:rFonts w:ascii="Liberation Serif" w:hAnsi="Liberation Serif"/>
          <w:sz w:val="27"/>
          <w:szCs w:val="27"/>
        </w:rPr>
        <w:t>Правительства Свердловской области»</w:t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признать утратившим силу.</w:t>
      </w:r>
    </w:p>
    <w:p w:rsidR="004B5D86" w:rsidRPr="008871C4" w:rsidRDefault="004B5D86" w:rsidP="008871C4">
      <w:pPr>
        <w:numPr>
          <w:ilvl w:val="0"/>
          <w:numId w:val="20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proofErr w:type="gramStart"/>
      <w:r w:rsidRPr="008871C4">
        <w:rPr>
          <w:rFonts w:ascii="Liberation Serif" w:hAnsi="Liberation Serif" w:cs="Liberation Serif"/>
          <w:sz w:val="27"/>
          <w:szCs w:val="27"/>
        </w:rPr>
        <w:t>Контроль за</w:t>
      </w:r>
      <w:proofErr w:type="gramEnd"/>
      <w:r w:rsidRPr="008871C4">
        <w:rPr>
          <w:rFonts w:ascii="Liberation Serif" w:hAnsi="Liberation Serif" w:cs="Liberation Serif"/>
          <w:sz w:val="27"/>
          <w:szCs w:val="27"/>
        </w:rPr>
        <w:t xml:space="preserve"> исполнением настоящего</w:t>
      </w:r>
      <w:r w:rsidR="008871C4">
        <w:rPr>
          <w:rFonts w:ascii="Liberation Serif" w:hAnsi="Liberation Serif" w:cs="Liberation Serif"/>
          <w:sz w:val="27"/>
          <w:szCs w:val="27"/>
        </w:rPr>
        <w:t xml:space="preserve"> распоряжения оставляю за собой.</w:t>
      </w:r>
    </w:p>
    <w:p w:rsidR="008871C4" w:rsidRPr="008871C4" w:rsidRDefault="008871C4" w:rsidP="008871C4">
      <w:pPr>
        <w:pStyle w:val="ae"/>
        <w:numPr>
          <w:ilvl w:val="0"/>
          <w:numId w:val="20"/>
        </w:numPr>
        <w:tabs>
          <w:tab w:val="left" w:pos="1134"/>
          <w:tab w:val="left" w:pos="1418"/>
        </w:tabs>
        <w:ind w:left="0" w:firstLine="851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Настоящее распоряжение разместить </w:t>
      </w:r>
      <w:r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на официальном сайте Каменского </w:t>
      </w:r>
      <w:r w:rsidRPr="008871C4">
        <w:rPr>
          <w:rFonts w:ascii="Liberation Serif" w:eastAsia="Calibri" w:hAnsi="Liberation Serif" w:cs="Liberation Serif"/>
          <w:sz w:val="27"/>
          <w:szCs w:val="27"/>
          <w:lang w:eastAsia="en-US"/>
        </w:rPr>
        <w:t>муниципального округа Свердловской области (http://kamensk-adm.ru).</w:t>
      </w:r>
    </w:p>
    <w:p w:rsidR="004B5D86" w:rsidRPr="008871C4" w:rsidRDefault="004B5D86" w:rsidP="004B5D8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rPr>
          <w:rFonts w:ascii="Liberation Serif" w:hAnsi="Liberation Serif" w:cs="Courier New"/>
          <w:sz w:val="27"/>
          <w:szCs w:val="27"/>
        </w:rPr>
      </w:pPr>
    </w:p>
    <w:p w:rsidR="004B5D86" w:rsidRPr="008871C4" w:rsidRDefault="004B5D86" w:rsidP="004B5D8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rPr>
          <w:rFonts w:ascii="Liberation Serif" w:hAnsi="Liberation Serif" w:cs="Courier New"/>
          <w:sz w:val="27"/>
          <w:szCs w:val="27"/>
        </w:rPr>
      </w:pPr>
    </w:p>
    <w:p w:rsidR="00017614" w:rsidRPr="008871C4" w:rsidRDefault="004B5D86" w:rsidP="008871C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Liberation Serif" w:hAnsi="Liberation Serif" w:cs="Courier New"/>
          <w:sz w:val="27"/>
          <w:szCs w:val="27"/>
        </w:rPr>
      </w:pPr>
      <w:r w:rsidRPr="008871C4">
        <w:rPr>
          <w:rFonts w:ascii="Liberation Serif" w:hAnsi="Liberation Serif" w:cs="Courier New"/>
          <w:sz w:val="27"/>
          <w:szCs w:val="27"/>
        </w:rPr>
        <w:t xml:space="preserve">Глава муниципального округа                           </w:t>
      </w:r>
      <w:r w:rsidR="008871C4" w:rsidRPr="008871C4">
        <w:rPr>
          <w:rFonts w:ascii="Liberation Serif" w:hAnsi="Liberation Serif" w:cs="Courier New"/>
          <w:sz w:val="27"/>
          <w:szCs w:val="27"/>
        </w:rPr>
        <w:t xml:space="preserve">      </w:t>
      </w:r>
      <w:r w:rsidR="008871C4" w:rsidRPr="008871C4">
        <w:rPr>
          <w:rFonts w:ascii="Liberation Serif" w:hAnsi="Liberation Serif" w:cs="Courier New"/>
          <w:sz w:val="27"/>
          <w:szCs w:val="27"/>
        </w:rPr>
        <w:tab/>
      </w:r>
      <w:r w:rsidR="008871C4" w:rsidRPr="008871C4">
        <w:rPr>
          <w:rFonts w:ascii="Liberation Serif" w:hAnsi="Liberation Serif" w:cs="Courier New"/>
          <w:sz w:val="27"/>
          <w:szCs w:val="27"/>
        </w:rPr>
        <w:tab/>
        <w:t xml:space="preserve">             А.Ю. Кошкаров</w:t>
      </w:r>
    </w:p>
    <w:sectPr w:rsidR="00017614" w:rsidRPr="008871C4" w:rsidSect="00E61721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5B2" w:rsidRDefault="006855B2">
      <w:r>
        <w:separator/>
      </w:r>
    </w:p>
  </w:endnote>
  <w:endnote w:type="continuationSeparator" w:id="0">
    <w:p w:rsidR="006855B2" w:rsidRDefault="0068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5B2" w:rsidRDefault="006855B2">
      <w:r>
        <w:separator/>
      </w:r>
    </w:p>
  </w:footnote>
  <w:footnote w:type="continuationSeparator" w:id="0">
    <w:p w:rsidR="006855B2" w:rsidRDefault="00685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036814"/>
      <w:docPartObj>
        <w:docPartGallery w:val="Page Numbers (Top of Page)"/>
        <w:docPartUnique/>
      </w:docPartObj>
    </w:sdtPr>
    <w:sdtEndPr/>
    <w:sdtContent>
      <w:p w:rsidR="008A6D7B" w:rsidRDefault="008A6D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B69">
          <w:rPr>
            <w:noProof/>
          </w:rPr>
          <w:t>2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6855B2" w:rsidP="008808B7">
        <w:pPr>
          <w:pStyle w:val="ac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8A6C18"/>
    <w:multiLevelType w:val="hybridMultilevel"/>
    <w:tmpl w:val="C6F8B070"/>
    <w:lvl w:ilvl="0" w:tplc="25D0EE3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16"/>
  </w:num>
  <w:num w:numId="11">
    <w:abstractNumId w:val="3"/>
  </w:num>
  <w:num w:numId="12">
    <w:abstractNumId w:val="19"/>
  </w:num>
  <w:num w:numId="13">
    <w:abstractNumId w:val="10"/>
  </w:num>
  <w:num w:numId="14">
    <w:abstractNumId w:val="11"/>
  </w:num>
  <w:num w:numId="15">
    <w:abstractNumId w:val="4"/>
  </w:num>
  <w:num w:numId="16">
    <w:abstractNumId w:val="18"/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5C22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1ED1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2B69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5D86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855B2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13D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2D52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08B7"/>
    <w:rsid w:val="00883175"/>
    <w:rsid w:val="00885594"/>
    <w:rsid w:val="008859DD"/>
    <w:rsid w:val="008871C4"/>
    <w:rsid w:val="0089145F"/>
    <w:rsid w:val="00892293"/>
    <w:rsid w:val="008A1856"/>
    <w:rsid w:val="008A1A1B"/>
    <w:rsid w:val="008A35EC"/>
    <w:rsid w:val="008A6D7B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5F3A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17C7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05281-D4F9-451A-8FD4-FDC6C2DD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8890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5268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Настя</cp:lastModifiedBy>
  <cp:revision>14</cp:revision>
  <cp:lastPrinted>2025-02-12T09:13:00Z</cp:lastPrinted>
  <dcterms:created xsi:type="dcterms:W3CDTF">2006-11-29T03:02:00Z</dcterms:created>
  <dcterms:modified xsi:type="dcterms:W3CDTF">2025-02-12T09:13:00Z</dcterms:modified>
</cp:coreProperties>
</file>