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31" w:rsidRPr="00062216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Arial"/>
          <w:sz w:val="24"/>
          <w:szCs w:val="24"/>
          <w:lang w:eastAsia="ru-RU"/>
        </w:rPr>
        <w:t>Утверждено</w:t>
      </w:r>
    </w:p>
    <w:p w:rsidR="00236B31" w:rsidRPr="00062216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постановлением Главы Каменского городского округа </w:t>
      </w:r>
    </w:p>
    <w:p w:rsidR="00236B31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Liberation Serif" w:eastAsia="Times New Roman" w:hAnsi="Liberation Serif" w:cs="Arial"/>
          <w:sz w:val="24"/>
          <w:szCs w:val="24"/>
          <w:u w:val="single"/>
          <w:lang w:eastAsia="ru-RU"/>
        </w:rPr>
      </w:pPr>
      <w:r w:rsidRPr="0006221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от </w:t>
      </w:r>
      <w:r w:rsidR="00880500" w:rsidRPr="00062216">
        <w:rPr>
          <w:rFonts w:ascii="Liberation Serif" w:eastAsia="Times New Roman" w:hAnsi="Liberation Serif" w:cs="Arial"/>
          <w:sz w:val="24"/>
          <w:szCs w:val="24"/>
          <w:u w:val="single"/>
          <w:lang w:eastAsia="ru-RU"/>
        </w:rPr>
        <w:t>27.02.2023</w:t>
      </w:r>
      <w:r w:rsidRPr="0006221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№ </w:t>
      </w:r>
      <w:r w:rsidR="00880500" w:rsidRPr="00062216">
        <w:rPr>
          <w:rFonts w:ascii="Liberation Serif" w:eastAsia="Times New Roman" w:hAnsi="Liberation Serif" w:cs="Arial"/>
          <w:sz w:val="24"/>
          <w:szCs w:val="24"/>
          <w:u w:val="single"/>
          <w:lang w:eastAsia="ru-RU"/>
        </w:rPr>
        <w:t>306</w:t>
      </w:r>
    </w:p>
    <w:p w:rsidR="00F52D32" w:rsidRDefault="00F462FA" w:rsidP="00236B3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Arial"/>
          <w:sz w:val="24"/>
          <w:szCs w:val="24"/>
          <w:lang w:eastAsia="ru-RU"/>
        </w:rPr>
        <w:t>(в редакции от 23.10.2023 № 2067</w:t>
      </w:r>
      <w:r w:rsidR="00F52D32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, </w:t>
      </w:r>
    </w:p>
    <w:p w:rsidR="00F462FA" w:rsidRPr="00F462FA" w:rsidRDefault="00F52D32" w:rsidP="00236B3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от 27.11.2023 № 2316</w:t>
      </w:r>
      <w:r w:rsidR="00F462FA" w:rsidRPr="00F462FA">
        <w:rPr>
          <w:rFonts w:ascii="Liberation Serif" w:eastAsia="Times New Roman" w:hAnsi="Liberation Serif" w:cs="Arial"/>
          <w:sz w:val="24"/>
          <w:szCs w:val="24"/>
          <w:lang w:eastAsia="ru-RU"/>
        </w:rPr>
        <w:t>)</w:t>
      </w:r>
    </w:p>
    <w:p w:rsidR="00236B31" w:rsidRPr="00062216" w:rsidRDefault="00236B31" w:rsidP="00F462FA">
      <w:pPr>
        <w:tabs>
          <w:tab w:val="left" w:pos="4820"/>
        </w:tabs>
        <w:spacing w:after="0" w:line="240" w:lineRule="auto"/>
        <w:ind w:left="4678"/>
        <w:jc w:val="both"/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</w:pPr>
      <w:r w:rsidRPr="00062216"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  <w:t xml:space="preserve">«Об утверждении </w:t>
      </w:r>
      <w:hyperlink w:anchor="Par25" w:history="1">
        <w:r w:rsidRPr="00062216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Положения</w:t>
        </w:r>
      </w:hyperlink>
      <w:r w:rsidRPr="0006221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062216"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</w:t>
      </w:r>
      <w:r w:rsidRPr="0006221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062216"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  <w:t>и урегулированию конфликта интересов</w:t>
      </w:r>
      <w:r w:rsidRPr="00062216">
        <w:rPr>
          <w:rFonts w:ascii="Liberation Serif" w:eastAsia="Times New Roman" w:hAnsi="Liberation Serif" w:cs="Arial"/>
          <w:sz w:val="24"/>
          <w:szCs w:val="24"/>
          <w:lang w:eastAsia="ru-RU"/>
        </w:rPr>
        <w:t>»</w:t>
      </w:r>
    </w:p>
    <w:p w:rsidR="00236B31" w:rsidRPr="00062216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ind w:hanging="41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bookmarkStart w:id="0" w:name="Par25"/>
      <w:bookmarkEnd w:id="0"/>
      <w:r w:rsidRPr="0006221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ПОЛОЖЕНИЕ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О КОМИССИИ ПО СОБЛЮДЕНИЮ ТРЕБОВАНИЙ К СЛУЖЕБНОМУПОВЕДЕНИЮ МУНИЦИПАЛЬНЫХ СЛУЖАЩИХ, РУКОВОДИТЕЛЕЙ МУНИЦИПАЛЬНЫХ УЧРЕЖДЕНИЙ КАМЕНСКОГО ГОРОДСКОГО ОКРУГА</w:t>
      </w:r>
      <w:r w:rsidR="00F462F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  <w:r w:rsidRPr="0006221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И УРЕГУЛИРОВАНИЮ КОНФЛИКТА ИНТЕРЕСОВ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Pr="0006221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муниципальных служащих, руководителей муниципальных учреждений Каменского городского округа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урегулированию конфликта интересов, образуемой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Комиссия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 (далее - Комиссия) в своей деятельности руководствуется </w:t>
      </w:r>
      <w:hyperlink r:id="rId7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Конституцией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Российской Федерации,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Уставом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Свердловской области и законами Свердловской области, Указами Губернатора Свердловской области, актами Правительства Свердловской области, </w:t>
      </w:r>
      <w:hyperlink r:id="rId9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Уставом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Каменского городского округа, муниципальными нормативными правовыми актами Каменского городского округа и настоящим Положением.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3. Основной задачей Комиссии является содействие Думе Каменского городского округа, Контрольному органу Каменского городского округа, Администрации Каменского городского округа, отраслевым (функциональным) и территориальным органам Администрации Каменского городского округа: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а) в обеспечении соблюдения муниципальными служащими, замещающими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(далее – муниципальный служащий),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 марта 2007 г. </w:t>
      </w:r>
      <w:hyperlink r:id="rId10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№ 25-ФЗ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«О муниципальной службе в Российской Федерации», от 25 декабря 2008 г. </w:t>
      </w:r>
      <w:hyperlink r:id="rId11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№ 273-ФЗ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«О противодействии коррупции» (далее - требования к служебному поведению и (или) требования об урегулировании конфликта интересов);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б) в обеспечении соблюдения руководителями муниципальных учреждений Каменского городского округа, функции и полномочия учредителя, в отношении которых осуществляет Администрация муниципального образования «Каменский городской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округ», отраслевые (функциональные) органы Администрации муниципального образования «Каменский городской округ» (далее - руководитель муниципального учреждения)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в) в осуществлении мер по предупреждению коррупции.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муниципальными служащими;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законами, руководителями муниципальных учреждений.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5. Состав комиссии утверждается Постановлением Главы Каменского городского округа.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7. В состав комиссии входят: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заместитель главы Администрации Каменского городского округа (председатель комиссии), главный специалист отдела по правовой и кадровой работе Администрации Каменского городского округа, ответственный за работу по профилактике коррупционных и иных правонарушений (секретарь комиссии), начальник отдела по правовой и кадровой работе Администрации Каменского городского округа, другие муниципальные служащие, определяемые Главой Каменского городского округа;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" w:name="Par28"/>
      <w:bookmarkEnd w:id="1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представители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приглашаемые представителем нанимателя (работодателем) в качестве независимых экспертов-специалистов по вопросам, связанным с государственной (муниципальной) службой.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2" w:name="Par30"/>
      <w:bookmarkEnd w:id="2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8. В состав комиссии могут быть также включены: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представитель общественной организации ветеранов, созданной в Каменском городском округе;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представитель профсоюзной организации, действующей в установленном порядке в органах местного самоуправления Каменского городского округа;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в) представитель общественной палаты муниципального образования «Каменский городской округ».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9. Лица, указанные в </w:t>
      </w:r>
      <w:hyperlink w:anchor="Par28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подпункте «б» пункта 7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</w:t>
      </w:r>
      <w:hyperlink w:anchor="Par30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пункте 8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общественной организацией ветеранов, созданной в Каменском городском округе, с профсоюзной организацией, действующей в установленном порядке в органах местного самоуправления Каменского городского округа, с общественной палатой муниципального образования «Каменский городской округ» на основании запроса Главы Каменского городского округа. Согласование осуществляется в 10-дневный срок со дня получения запроса.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12. В заседании комиссии с правом совещательного голоса участвуют: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 Каменского городского округа, замещающих должности, аналогичные должности, замещаемой муниципальным служащим, в отношении которого комиссией рассматривается этот вопрос;</w:t>
      </w:r>
      <w:r w:rsidRPr="000622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3" w:name="Par43"/>
      <w:bookmarkEnd w:id="3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Каменского городского округа;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комиссии;</w:t>
      </w:r>
    </w:p>
    <w:p w:rsidR="000E254C" w:rsidRPr="00062216" w:rsidRDefault="00566654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в) </w:t>
      </w:r>
      <w:r w:rsidR="005E0D98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</w:t>
      </w:r>
      <w:r w:rsidR="002F6D51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епосредственный руководитель, представитель работодателя руководителя муниципального </w:t>
      </w:r>
      <w:r w:rsidR="005E0D98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учреждения, в отношении которого комиссией рассматривается вопрос о соблюдении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законами; и определяемые председателем комиссии два руководителя муниципальных учреждений Каменского городского округа, замещающих </w:t>
      </w:r>
      <w:r w:rsidR="000E254C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аналогичные </w:t>
      </w:r>
      <w:r w:rsidR="005E0D98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должности руководител</w:t>
      </w:r>
      <w:r w:rsidR="000E254C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ей</w:t>
      </w:r>
      <w:r w:rsidR="005E0D98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</w:t>
      </w:r>
      <w:r w:rsidR="000E254C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ых</w:t>
      </w:r>
      <w:r w:rsidR="005E0D98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учреждени</w:t>
      </w:r>
      <w:r w:rsidR="000E254C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й Каменского городского округа;</w:t>
      </w:r>
    </w:p>
    <w:p w:rsidR="00236B31" w:rsidRPr="00062216" w:rsidRDefault="002F6D5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г) </w:t>
      </w:r>
      <w:r w:rsidR="00236B31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представитель руководителя муниципального учреждения, в отношении которого комиссией рассматривается вопрос о соблюдении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учреждения, в отношении которого комиссией рассматривается этот во</w:t>
      </w:r>
      <w:r w:rsidR="000E254C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прос, или любого члена комиссии.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заседания с участием только членов комиссии, замещающих должности муниципальной службы в Каменском городском округе, недопустимо.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4" w:name="Par46"/>
      <w:bookmarkEnd w:id="4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 Основаниями для проведения заседания комиссии являются: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5" w:name="Par47"/>
      <w:bookmarkEnd w:id="5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а) представление Председателем Думы Каменского городского округа, Председателем Контрольного органа Каменского городского округа, Главой Каменского городского округа, руководителем отраслевого (функционального) и территориального органа Администрации Каменского городского округа (далее - руководитель, осуществляющий полномочия представителя нанимателя муниципального служащего) в соответствии с </w:t>
      </w:r>
      <w:hyperlink r:id="rId1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Положением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и соблюдения муниципальными служащими в Свердловской области требований к служебному поведению, утвержденным Указом Губернатора Свердловской области от 19 января 2021 г. № 10-УГ, материалов проверки, свидетельствующих: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6" w:name="Par49"/>
      <w:bookmarkEnd w:id="6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7" w:name="Par50"/>
      <w:bookmarkEnd w:id="7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8" w:name="Par51"/>
      <w:bookmarkEnd w:id="8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поступившее в Думу Каменского городского округа, Контрольный орган Каменского городского округа, Администрацию Каменского городского округа:</w:t>
      </w:r>
    </w:p>
    <w:bookmarkStart w:id="9" w:name="Par52"/>
    <w:bookmarkEnd w:id="9"/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fldChar w:fldCharType="begin"/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instrText xml:space="preserve">HYPERLINK consultantplus://offline/ref=77BA9267AF236282086476BCE0A8EA1DF23532F6B1E5A3B2736DC06DAC9F17B1E13E5B89DE2920DDDEAC71B4AB1804B319B9CAF4D406BBCAA147E157V8u5D </w:instrTex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fldChar w:fldCharType="separate"/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обращение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fldChar w:fldCharType="end"/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гражданина, замещавшего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 1);</w:t>
      </w:r>
    </w:p>
    <w:bookmarkStart w:id="10" w:name="Par53"/>
    <w:bookmarkEnd w:id="10"/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fldChar w:fldCharType="begin"/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instrText xml:space="preserve">HYPERLINK consultantplus://offline/ref=77BA9267AF236282086476BCE0A8EA1DF23532F6B1E5A3B2736DC06DAC9F17B1E13E5B89DE2920DDDEAC71B5AB1804B319B9CAF4D406BBCAA147E157V8u5D </w:instrTex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fldChar w:fldCharType="separate"/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заявление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fldChar w:fldCharType="end"/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2);</w:t>
      </w:r>
    </w:p>
    <w:p w:rsid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1" w:name="Par54"/>
      <w:bookmarkEnd w:id="11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52D32" w:rsidRPr="00062216" w:rsidRDefault="00F52D32" w:rsidP="00F5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52D32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уведомление муниципального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52D32">
        <w:rPr>
          <w:rFonts w:ascii="Liberation Serif" w:eastAsia="Times New Roman" w:hAnsi="Liberation Serif" w:cs="Liberation Serif"/>
          <w:sz w:val="24"/>
          <w:szCs w:val="24"/>
          <w:lang w:eastAsia="ru-RU"/>
        </w:rPr>
        <w:t>2008 года № 273-ФЗ «О противодействии коррупции» и иными федеральными законами в целях противодействия коррупции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bookmarkStart w:id="12" w:name="Par56"/>
      <w:bookmarkEnd w:id="12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в) представление руководителя, осуществляющего полномочия представителя нанимателя муниципального служащего; 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Главы Каменского городского округа, руководителя отраслевого (функционального) органа Администрации Каменского городского округа (далее – представитель </w:t>
      </w:r>
      <w:r w:rsidR="00F462FA">
        <w:rPr>
          <w:rFonts w:ascii="Liberation Serif" w:eastAsia="Times New Roman" w:hAnsi="Liberation Serif" w:cs="Calibri"/>
          <w:sz w:val="24"/>
          <w:szCs w:val="24"/>
          <w:lang w:eastAsia="ru-RU"/>
        </w:rPr>
        <w:t>работодателя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руководителя муниципального учреждения)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к урегулированию конфликта интересов либо осуществления мер по предупреждению коррупции;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соблюдения руководителями муниципальных учреждений требований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предотвращении или урегулировании конфликта интересов, исполнения обязанностей, установленных законодательством о противодействии коррупции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>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3" w:name="Par57"/>
      <w:bookmarkEnd w:id="13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г) представление руководителем, осуществляющим полномочия представителя нанимателя муниципального служащего,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частью 1 статьи 3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4" w:name="Par58"/>
      <w:bookmarkEnd w:id="14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д) поступившее в соответствии с </w:t>
      </w:r>
      <w:hyperlink r:id="rId14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частью 4 статьи 12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Федерального закона от 25 декабря 2008 г. № 273-ФЗ «О противодействии коррупции» и </w:t>
      </w:r>
      <w:hyperlink r:id="rId15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статьей 64.1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Трудового кодекса Российской Федерации в Думу Каменского городского округа, в Контрольный орган Каменского городского округа, в Администрацию Каменского городского округа, в отраслевые (функциональные) и территориальные органы Администрации Каменского городского округа уведомление коммерческой или некоммерческой организации о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заключении с гражданином, замещавшим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е) представление представителем </w:t>
      </w:r>
      <w:r w:rsidR="00F462FA">
        <w:rPr>
          <w:rFonts w:ascii="Liberation Serif" w:eastAsia="Times New Roman" w:hAnsi="Liberation Serif" w:cs="Calibri"/>
          <w:sz w:val="24"/>
          <w:szCs w:val="24"/>
          <w:lang w:eastAsia="ru-RU"/>
        </w:rPr>
        <w:t>работодателя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руководителя муниципального учреждения в соответствии с Порядком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муниципального образования «Каменский городской округ», утвержденного Постановлением Главы Каменского городского округа от 25 августа 2021 года №1437, материалов проверки, свидетельствующих</w:t>
      </w:r>
      <w:bookmarkStart w:id="15" w:name="P100"/>
      <w:bookmarkEnd w:id="15"/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о представлении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236B31" w:rsidRPr="00062216" w:rsidRDefault="00236B31" w:rsidP="00236B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bookmarkStart w:id="16" w:name="P101"/>
      <w:bookmarkEnd w:id="16"/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>ж) представление представителем работодател</w:t>
      </w:r>
      <w:r w:rsidR="00F462FA">
        <w:rPr>
          <w:rFonts w:ascii="Liberation Serif" w:eastAsia="Times New Roman" w:hAnsi="Liberation Serif" w:cs="Calibri"/>
          <w:sz w:val="24"/>
          <w:szCs w:val="24"/>
          <w:lang w:eastAsia="ru-RU"/>
        </w:rPr>
        <w:t>я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руководителя муниципального учреждения материалов проверки свидетельствующих о несоблюдении руководителем муниципального учреждения требований о предотвращении или урегулировании конфликта интересов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о неисполнении обязанностей, установленных Федеральным законом от 25 декабря 2008 года № 273-ФЗ «О противодействии коррупции» и иными федеральными законами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>;</w:t>
      </w:r>
    </w:p>
    <w:p w:rsidR="00236B31" w:rsidRPr="00062216" w:rsidRDefault="00236B31" w:rsidP="00236B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з) 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(Приложение № 2);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и) уведомление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Порядком уведомления руководителями муниципальных учреждений муниципального образования «Каменский городской округ» представителя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утвержденным Постановлением Главы Каменского городского округа от </w:t>
      </w:r>
      <w:r w:rsidR="00E858BB"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27.02.2023 г. №307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7" w:name="Par61"/>
      <w:bookmarkEnd w:id="17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17. Обращение, указанное в </w:t>
      </w:r>
      <w:hyperlink w:anchor="Par5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втором подпункта «б»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подается гражданином, замещавшим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и направляется в отдел по правовой и кадровой работе Администрации Каменского городского округа. В обращении указываются: фамилия, имя, отчество гражданина, дата его рождения, адрес места жительства, замещаемые должности в течение последних двух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правовой и кадровой работе Администрации Каменского городского округа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статьи 12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Федерального закона от 25 декабря 2008 г. № 273-ФЗ «О противодействии коррупции».</w:t>
      </w:r>
    </w:p>
    <w:p w:rsid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18. Обращение, указанное в </w:t>
      </w:r>
      <w:hyperlink w:anchor="Par5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втором подпункта «б»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18.1. Заявление, указанное в абзаце третьем подпункта «б», в подпункте «з» пункта 15 настоящего Положения, подается муниципальным служащим, руководителем муниципального учреждения в отдел по правовой и кадровой работе Администрации Каменского городского округа, письменно в произвольной форме или по форме согласно Приложению №2 к настоящему положению.</w:t>
      </w:r>
    </w:p>
    <w:p w:rsidR="00F462FA" w:rsidRDefault="00F462FA" w:rsidP="00F4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заявлению, в подтверждение объективности и уважительности причин невозможности представления сведений о доходах, об имуществе и обязательствах имущественного характера своих супруги (супруга) и (или) несовершеннолетних детей, прилагаются копии подтверждающих документов и иные материалы (при наличии), информация о которых подлежит указанию в заявлении.</w:t>
      </w:r>
    </w:p>
    <w:p w:rsidR="00F52D32" w:rsidRPr="00F52D32" w:rsidRDefault="00F52D32" w:rsidP="00F5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52D32">
        <w:rPr>
          <w:rFonts w:ascii="Liberation Serif" w:eastAsia="Times New Roman" w:hAnsi="Liberation Serif" w:cs="Liberation Serif"/>
          <w:sz w:val="24"/>
          <w:szCs w:val="24"/>
          <w:lang w:eastAsia="ru-RU"/>
        </w:rPr>
        <w:t>18.2. Уведомление, указанное в абзаце пятом подпункта «б» пункта 15 настоящего Положения, подается муниципальным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иными федеральными законами в целях противодействия коррупции, в Комиссию в виде документа на бумажном носителе или электронного документа в произвольной форме или по форме согласно приложению № 4 к настоящему Положению с приложением документов, иных материалов и (или) информации (при наличии), подтверждающих факт наступления независящих от муниципального служащего обстоятельств, и рассматривается отделом по правовой и кадровой работе, который осуществляет подготовку мотивированного заключения по результатам рассмотрения уведомления.</w:t>
      </w:r>
    </w:p>
    <w:p w:rsidR="00F52D32" w:rsidRPr="00062216" w:rsidRDefault="00F52D32" w:rsidP="00F5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52D3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8" w:name="Par64"/>
      <w:bookmarkEnd w:id="18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19. Уведомление, указанное в </w:t>
      </w:r>
      <w:hyperlink w:anchor="Par58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подпункте «д»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рассматривается отделом по правовой и кадровой работе Администрации Каменского городского округа, который осуществляет подготовку мотивированного заключения о соблюдении гражданином, замещавшим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требований </w:t>
      </w:r>
      <w:hyperlink r:id="rId17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статьи 12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Федерального закона от 25 декабря 2008 г. № 273-ФЗ «О противодействии коррупции».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9" w:name="Par66"/>
      <w:bookmarkEnd w:id="19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19.1. Уведомления, указанные в </w:t>
      </w:r>
      <w:hyperlink w:anchor="Par54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четвертом подпункта «б», подпункте «и»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рассматривается специалистом отдела по правовой и кадровой работе Администрации Каменского городского округа, который осуществляет подготовку мотивированного заключения по результатам рассмотрения уведомления.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19.2. При подготовке мотивированного заключения по результатам рассмотрения обращения, указанного в </w:t>
      </w:r>
      <w:hyperlink w:anchor="Par5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втором подпункта «б»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или уведомлений, указанных в </w:t>
      </w:r>
      <w:hyperlink w:anchor="Par54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 xml:space="preserve">абзаце четвертом </w:t>
        </w:r>
        <w:r w:rsidR="00F52D32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 xml:space="preserve">и пятом </w:t>
        </w:r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подпункта «б»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hyperlink w:anchor="Par58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подпункте «д», подпункте «и»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специалисты отдела по правовой и кадровой работе Администрации Каменского городского округа имеют право проводить собеседование с муниципальным служащим, руководителем муниципального учреждения представившими обращение или уведомление, получать от них письменные пояснения, а Глава Каменского городского округа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19.3. Мотивированные заключения, предусмотренные </w:t>
      </w:r>
      <w:hyperlink w:anchor="Par61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пунктами 17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F52D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18.2, </w:t>
      </w:r>
      <w:hyperlink w:anchor="Par64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19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</w:t>
      </w:r>
      <w:hyperlink w:anchor="Par66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19.1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должны содержать: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а) информацию, изложенную в обращениях или уведомлениях, указанных в </w:t>
      </w:r>
      <w:hyperlink w:anchor="Par5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абзацах втором</w:t>
        </w:r>
      </w:hyperlink>
      <w:r w:rsidR="00F52D32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hyperlink w:anchor="Par54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 xml:space="preserve">четвертом </w:t>
        </w:r>
        <w:r w:rsidR="00F52D32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 xml:space="preserve">и пятом </w:t>
        </w:r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подпункта «б»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hyperlink w:anchor="Par58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подпункте «д» и подпункте «и»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5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абзацах втором</w:t>
        </w:r>
      </w:hyperlink>
      <w:r w:rsidR="00B75A25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hyperlink w:anchor="Par54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 xml:space="preserve">четвертом </w:t>
        </w:r>
        <w:r w:rsidR="00B75A25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 xml:space="preserve"> и пятом </w:t>
        </w:r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подпункта «б»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hyperlink w:anchor="Par58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подпункте «д», подпункте «и»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hyperlink w:anchor="Par99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пунктами 28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hyperlink w:anchor="Par109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30.1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30.5, </w:t>
      </w:r>
      <w:r w:rsidR="00B75A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30.6, </w:t>
      </w:r>
      <w:hyperlink w:anchor="Par116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32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</w:t>
      </w:r>
      <w:r w:rsid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Положения или иного решения;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19.4. Регистрация обращения, указанного в абзаце втором подпункта «б» пункта 15 настоящего положения, заявлений, указанных в абзаце третьем подпункта «б», подпункте «з» пункта 15 настоящего положения, </w:t>
      </w:r>
      <w:r w:rsidR="00F52D32" w:rsidRPr="00F52D3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уведомления, указанного в абзаце пятом подпункта «б» пункта 15 настоящего положения</w:t>
      </w:r>
      <w:r w:rsidR="00F52D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осуществляется специалистом, ответственным за работу по профилактике коррупционных и иных правонарушений в день поступления в журнале регистрации обращений и заявлений, являющихся основаниями для проведения заседания Комиссии (далее - журнал), по форме согласно приложению №3 к настоящему положению.</w:t>
      </w:r>
    </w:p>
    <w:p w:rsidR="00F462FA" w:rsidRPr="00062216" w:rsidRDefault="00F462FA" w:rsidP="00F4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Копия обращения (заявления) с отметкой о его регистрации выдается гражданину, муниципальному служащему, руководителю муниципального учреждения на руки под роспись в указанном журнале либо направляется по 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очте с уведомлением о вручении.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20. Председатель комиссии при поступлении информации, содержащей основания для проведения заседания комиссии: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80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пунктами 21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</w:t>
      </w:r>
      <w:hyperlink w:anchor="Par8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22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ar43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подпунктах «б», «в» пункта 12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20" w:name="Par80"/>
      <w:bookmarkEnd w:id="20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21. Заседание комиссии по рассмотрению заявления, указанного в </w:t>
      </w:r>
      <w:hyperlink w:anchor="Par53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третьем подпункта «б»</w:t>
        </w:r>
        <w:r w:rsidR="007B6C5A"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,</w:t>
        </w:r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 xml:space="preserve"> подпункте «</w:t>
        </w:r>
        <w:r w:rsidR="00F462FA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з</w:t>
        </w:r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21" w:name="Par82"/>
      <w:bookmarkEnd w:id="21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22. Уведомление, указанное в </w:t>
      </w:r>
      <w:hyperlink w:anchor="Par58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подпункте «д»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рассматривается на очередном (плановом) заседании комиссии.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23. Заседание комиссии проводится, как правило, в присутствии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округа. О намерении лично присутствовать на заседании комиссии муниципальный служащий, руководитель муниципального учреждения или гражданин указывают в обращении, заявлении или уведомлении, представляемых в соответствии с </w:t>
      </w:r>
      <w:hyperlink w:anchor="Par51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подпунктом «б», «з», «и»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23.1.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а) если в обращении, заявлении или уведомлении, предусмотренных </w:t>
      </w:r>
      <w:hyperlink w:anchor="Par51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подпунктом «б», «з», «и»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не содержится указания о намерении муниципального служащего руководителя муниципального учреждения или гражданина лично присутствовать на заседании комиссии;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24.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22" w:name="Par91"/>
      <w:bookmarkEnd w:id="22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26. По итогам рассмотрения вопроса, указанного в </w:t>
      </w:r>
      <w:hyperlink w:anchor="Par49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втором подпункта «а»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установить что, сведения, представленные муниципальным служащим, являются достоверными и полными;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27. По итогам рассмотрения вопроса, указанного в </w:t>
      </w:r>
      <w:hyperlink w:anchor="Par50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третьем подпункта «а»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руководителю, осуществляющему полномочия представителя нанимателя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23" w:name="Par99"/>
      <w:bookmarkEnd w:id="23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28. По итогам рассмотрения вопроса, указанного в </w:t>
      </w:r>
      <w:hyperlink w:anchor="Par5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втором подпункта «б»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29. По итогам рассмотрения вопроса, указанного в </w:t>
      </w:r>
      <w:hyperlink w:anchor="Par53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третьем подпункта «б»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30. По итогам рассмотрения вопроса, указанного в </w:t>
      </w:r>
      <w:hyperlink w:anchor="Par57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подпункте «г»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18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частью 1 статьи 3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19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частью 1 статьи 3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24" w:name="Par109"/>
      <w:bookmarkEnd w:id="24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30.1. По итогам рассмотрения вопроса, указанного в </w:t>
      </w:r>
      <w:hyperlink w:anchor="Par54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четвертом подпункта «б»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руководителю, осуществляющему полномочия представителя нанимателя муниципального служащего, принять меры по урегулированию конфликта интересов или по недопущению его возникновения;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30.2. По итогам рассмотрения вопроса, указанного в </w:t>
      </w:r>
      <w:hyperlink w:anchor="Par5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 xml:space="preserve"> подпункте «е»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установить что, сведения, представленные руководителем муниципального учреждения являются достоверными и полными;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б) установить, что сведения, представленные руководителем муниципального учреждения, являются недостоверными и (или) неполными. В этом случае комиссия рекомендует 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– представителю </w:t>
      </w:r>
      <w:r w:rsidR="00F462FA">
        <w:rPr>
          <w:rFonts w:ascii="Liberation Serif" w:eastAsia="Times New Roman" w:hAnsi="Liberation Serif" w:cs="Calibri"/>
          <w:sz w:val="24"/>
          <w:szCs w:val="24"/>
          <w:lang w:eastAsia="ru-RU"/>
        </w:rPr>
        <w:t>работодателя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руководителя муниципального учреждения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применить к руководителю муниципального учреждения конкретную меру ответственности.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30.3. По итогам рассмотрения вопроса, указанного в </w:t>
      </w:r>
      <w:hyperlink w:anchor="Par5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подпункте «ж»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установить, что руководитель муниципального учреждения соблюдал требования о предотвращении или урегулировании конфликта интересов, исполнял обязанности, установленные законодательством в целях противодействии коррупции;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б) установить, что руководитель муниципального учреждения не соблюдал требования о предотвращении или урегулировании конфликта интересов, не исполнил обязанности, установленные законодательством в целях противодействии коррупции. В этом случае комиссия рекомендует представителю </w:t>
      </w:r>
      <w:r w:rsid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работодателя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руководителя муниципального учреждения указать руководителю муниципального учреждения на недопустимость нарушения требований о предотвращении или урегулировании конфликта интересов, не исполнения обязанностей, установленных законодательством в целях противодействии коррупции, либо применить к руководителю муниципального учреждения конкретную меру ответственности.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30.4. По итогам рассмотрения вопроса, указанного в </w:t>
      </w:r>
      <w:hyperlink w:anchor="Par53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подпункте «з»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способом уклонения от представления указанных сведений. В этом случае комиссия рекомендует 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представителю </w:t>
      </w:r>
      <w:r w:rsidR="00F462FA">
        <w:rPr>
          <w:rFonts w:ascii="Liberation Serif" w:eastAsia="Times New Roman" w:hAnsi="Liberation Serif" w:cs="Calibri"/>
          <w:sz w:val="24"/>
          <w:szCs w:val="24"/>
          <w:lang w:eastAsia="ru-RU"/>
        </w:rPr>
        <w:t>работодателя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руководителя муниципального учреждения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применить к руководителю муниципального учреждения меру ответственности.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30.5. По итогам рассмотрения вопроса, указанного в</w:t>
      </w:r>
      <w:hyperlink w:anchor="Par54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 xml:space="preserve"> подпункте «и»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б) признать,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 и (или) 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представителю </w:t>
      </w:r>
      <w:r w:rsidR="00F462FA">
        <w:rPr>
          <w:rFonts w:ascii="Liberation Serif" w:eastAsia="Times New Roman" w:hAnsi="Liberation Serif" w:cs="Calibri"/>
          <w:sz w:val="24"/>
          <w:szCs w:val="24"/>
          <w:lang w:eastAsia="ru-RU"/>
        </w:rPr>
        <w:t>работодателя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руководителя муниципального учреждения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в) признать, что руководитель муниципального учреждения не соблюдал требования об урегулировании конфликта интересов. В этом случае комиссия рекомендует 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представителю </w:t>
      </w:r>
      <w:r w:rsidR="00F462FA">
        <w:rPr>
          <w:rFonts w:ascii="Liberation Serif" w:eastAsia="Times New Roman" w:hAnsi="Liberation Serif" w:cs="Calibri"/>
          <w:sz w:val="24"/>
          <w:szCs w:val="24"/>
          <w:lang w:eastAsia="ru-RU"/>
        </w:rPr>
        <w:t>работодателя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руководителя муниципального учреждения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применить к руководителю муниципального учреждения конкретную меру ответственности.</w:t>
      </w:r>
    </w:p>
    <w:p w:rsidR="00B75A25" w:rsidRPr="00B75A25" w:rsidRDefault="00B75A25" w:rsidP="00B7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5A25">
        <w:rPr>
          <w:rFonts w:ascii="Liberation Serif" w:eastAsia="Times New Roman" w:hAnsi="Liberation Serif" w:cs="Liberation Serif"/>
          <w:sz w:val="24"/>
          <w:szCs w:val="24"/>
          <w:lang w:eastAsia="ru-RU"/>
        </w:rPr>
        <w:t>30.6.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B75A25" w:rsidRPr="00B75A25" w:rsidRDefault="00B75A25" w:rsidP="00B7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5A25">
        <w:rPr>
          <w:rFonts w:ascii="Liberation Serif" w:eastAsia="Times New Roman" w:hAnsi="Liberation Serif" w:cs="Liberation Serif"/>
          <w:sz w:val="24"/>
          <w:szCs w:val="24"/>
          <w:lang w:eastAsia="ru-RU"/>
        </w:rPr>
        <w:t>1) установить наличие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5A25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иными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:rsidR="00B75A25" w:rsidRPr="00062216" w:rsidRDefault="00B75A25" w:rsidP="00B7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5A25">
        <w:rPr>
          <w:rFonts w:ascii="Liberation Serif" w:eastAsia="Times New Roman" w:hAnsi="Liberation Serif" w:cs="Liberation Serif"/>
          <w:sz w:val="24"/>
          <w:szCs w:val="24"/>
          <w:lang w:eastAsia="ru-RU"/>
        </w:rPr>
        <w:t>2) установить отсутствие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иными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31. По итогам рассмотрения вопросов, предусмотренных </w:t>
      </w:r>
      <w:hyperlink w:anchor="Par47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подпунктами «а»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hyperlink w:anchor="Par51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«б»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hyperlink w:anchor="Par57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«г»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hyperlink w:anchor="Par58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«д» «е», «ж», «з», «и»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91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пунктами 26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 </w:t>
      </w:r>
      <w:hyperlink w:anchor="Par109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30.5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</w:t>
      </w:r>
      <w:hyperlink w:anchor="Par116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32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25" w:name="Par116"/>
      <w:bookmarkEnd w:id="25"/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32. По итогам рассмотрения вопроса, указанного в </w:t>
      </w:r>
      <w:hyperlink w:anchor="Par58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подпункте «д»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одно из следующих решений: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статьи 12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Федерального закона от 25 декабря 2008 г. № 273-ФЗ «О противодействии коррупции». В этом случае комиссия рекомендует руководителю, осуществлявшему полномочия представителя нанимателя муниципального служащего, проинформировать об указанных обстоятельствах органы прокуратуры и уведомившую организацию.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33. По итогам рассмотрения вопросов, предусмотренных </w:t>
      </w:r>
      <w:hyperlink w:anchor="Par56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подпунктом «в»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комиссия принимает соответствующее решение.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34. Для исполнения решений комиссии могут быть подготовлены проекты нормативных правовых актов Каменского городского округа.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35. Решения комиссии по вопросам, указанным в </w:t>
      </w:r>
      <w:hyperlink w:anchor="Par46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пункте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5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втором подпункта «б», подпункте 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для руководителя, осуществляющего полномочия представителя нанимателя муниципального служащего,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представителя </w:t>
      </w:r>
      <w:r w:rsidR="00F462FA">
        <w:rPr>
          <w:rFonts w:ascii="Liberation Serif" w:eastAsia="Times New Roman" w:hAnsi="Liberation Serif" w:cs="Calibri"/>
          <w:sz w:val="24"/>
          <w:szCs w:val="24"/>
          <w:lang w:eastAsia="ru-RU"/>
        </w:rPr>
        <w:t>работодателя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руководителя муниципального учреждения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носят рекомендательный характер.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Решение, принимаемое по итогам рассмотрения вопроса, указанного в </w:t>
      </w:r>
      <w:hyperlink w:anchor="Par5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втором подпункта «б»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носит обязательный характер.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37. В протоколе заседания комиссии указываются: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г)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ж) другие сведения;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з) результаты голосования;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и) решение и обоснование его принятия.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39. Копии протокола заседания комиссии в 7-дневный срок со дня заседания направляются руководителю, осуществляющему полномочия представителя нанимателя муниципального служащего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, представителю </w:t>
      </w:r>
      <w:r w:rsidR="00F462FA">
        <w:rPr>
          <w:rFonts w:ascii="Liberation Serif" w:eastAsia="Times New Roman" w:hAnsi="Liberation Serif" w:cs="Calibri"/>
          <w:sz w:val="24"/>
          <w:szCs w:val="24"/>
          <w:lang w:eastAsia="ru-RU"/>
        </w:rPr>
        <w:t>работодателя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руководителя муниципального учреждения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40. Руководитель, осуществляющий полномочия представителя нанимателя муниципального служащего)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, представитель </w:t>
      </w:r>
      <w:r w:rsidR="00F462FA">
        <w:rPr>
          <w:rFonts w:ascii="Liberation Serif" w:eastAsia="Times New Roman" w:hAnsi="Liberation Serif" w:cs="Calibri"/>
          <w:sz w:val="24"/>
          <w:szCs w:val="24"/>
          <w:lang w:eastAsia="ru-RU"/>
        </w:rPr>
        <w:t>работодателя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руководителя муниципального учреждения 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законодательством, а также по иным вопросам организации противодействия коррупции. О рассмотрении рекомендаций комиссии и принятом решении руководитель, осуществляющий полномочия представителя нанимателя муниципального служащего)</w:t>
      </w:r>
      <w:r w:rsidRPr="00062216">
        <w:rPr>
          <w:rFonts w:ascii="Liberation Serif" w:eastAsia="Times New Roman" w:hAnsi="Liberation Serif" w:cs="Calibri"/>
          <w:sz w:val="24"/>
          <w:szCs w:val="24"/>
          <w:lang w:eastAsia="ru-RU"/>
        </w:rPr>
        <w:t>, представитель нанимателя (работодателя) руководителя муниципального учреждения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письменной форме уведомляют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41.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руководителю, осуществляющему полномочия представителя нанимателя муниципального служащего, представителю </w:t>
      </w:r>
      <w:r w:rsid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работодателя</w:t>
      </w: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руководителя муниципального учреждения для решения вопроса о применении к муниципальному служащему, руководителю муниципального учреждения мер ответственности, предусмотренных законодательством.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43.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которых комиссией рассматривались вопросы.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44. Выписка из решения комиссии, заверенная подписью председателя комиссии и печатью Администрации Каменского городского округа, вручается секретарем комиссии гражданину, замещавшему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в отношении которого рассматривался вопрос, указанный в </w:t>
      </w:r>
      <w:hyperlink w:anchor="Par52" w:history="1">
        <w:r w:rsidRPr="00062216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абзаце втором подпункта «б» пункта 15</w:t>
        </w:r>
      </w:hyperlink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36B31" w:rsidRPr="00062216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62216">
        <w:rPr>
          <w:rFonts w:ascii="Liberation Serif" w:eastAsia="Times New Roman" w:hAnsi="Liberation Serif" w:cs="Liberation Serif"/>
          <w:sz w:val="24"/>
          <w:szCs w:val="24"/>
          <w:lang w:eastAsia="ru-RU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36B31" w:rsidRPr="00062216" w:rsidRDefault="00236B31" w:rsidP="00236B31">
      <w:pPr>
        <w:keepNext/>
        <w:tabs>
          <w:tab w:val="left" w:pos="2805"/>
        </w:tabs>
        <w:spacing w:after="0" w:line="240" w:lineRule="auto"/>
        <w:outlineLvl w:val="2"/>
        <w:rPr>
          <w:rFonts w:ascii="Liberation Serif" w:eastAsia="Arial Unicode MS" w:hAnsi="Liberation Serif" w:cs="Arial"/>
          <w:sz w:val="24"/>
          <w:szCs w:val="24"/>
          <w:lang w:eastAsia="ru-RU"/>
        </w:rPr>
      </w:pPr>
      <w:r w:rsidRPr="00062216">
        <w:rPr>
          <w:rFonts w:ascii="Liberation Serif" w:eastAsia="Arial Unicode MS" w:hAnsi="Liberation Serif" w:cs="Arial"/>
          <w:sz w:val="24"/>
          <w:szCs w:val="24"/>
          <w:lang w:eastAsia="ru-RU"/>
        </w:rPr>
        <w:tab/>
      </w:r>
    </w:p>
    <w:p w:rsidR="00236B31" w:rsidRPr="00236B31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36B31" w:rsidRPr="00236B31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F462FA" w:rsidRPr="00F462FA" w:rsidRDefault="00236B31" w:rsidP="0002461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br w:type="page"/>
      </w:r>
      <w:r w:rsidR="00F462FA"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 </w:t>
      </w:r>
    </w:p>
    <w:p w:rsidR="00F462FA" w:rsidRPr="00F462FA" w:rsidRDefault="00F462FA" w:rsidP="00F462F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1</w:t>
      </w:r>
    </w:p>
    <w:p w:rsidR="00024612" w:rsidRDefault="00F462FA" w:rsidP="0002461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Arial Unicode MS" w:hAnsi="Liberation Serif" w:cs="Liberation Serif"/>
          <w:bCs/>
          <w:iCs/>
          <w:sz w:val="24"/>
          <w:szCs w:val="24"/>
          <w:lang w:eastAsia="ru-RU"/>
        </w:rPr>
        <w:t xml:space="preserve">к </w:t>
      </w:r>
      <w:hyperlink w:anchor="Par25" w:history="1">
        <w:r w:rsidRPr="00F462FA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Положению</w:t>
        </w:r>
      </w:hyperlink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462FA">
        <w:rPr>
          <w:rFonts w:ascii="Liberation Serif" w:eastAsia="Arial Unicode MS" w:hAnsi="Liberation Serif" w:cs="Liberation Serif"/>
          <w:bCs/>
          <w:iCs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  <w:r w:rsidR="00024612" w:rsidRPr="000246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024612" w:rsidRPr="00F462FA" w:rsidRDefault="00024612" w:rsidP="0002461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r w:rsidRPr="000246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(в редакции </w:t>
      </w: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</w:t>
      </w:r>
      <w:r w:rsidRPr="00F462FA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23.10.2023 </w:t>
      </w: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</w:t>
      </w:r>
      <w:r w:rsidRPr="00F462FA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2067</w:t>
      </w:r>
      <w:r w:rsidRPr="00024612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)</w:t>
      </w:r>
    </w:p>
    <w:p w:rsidR="00F462FA" w:rsidRPr="00F462FA" w:rsidRDefault="00F462FA" w:rsidP="00F462FA">
      <w:pPr>
        <w:tabs>
          <w:tab w:val="left" w:pos="3544"/>
        </w:tabs>
        <w:spacing w:after="0" w:line="240" w:lineRule="auto"/>
        <w:ind w:left="48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Председателю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От______________________________________________________________________________________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(при наличии) полностью лица, направляющего обращение, дата рождения, адрес места жительства. замещаемая должность, телефон)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ОБРАЩЕНИЕ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ДАЧЕ СОГЛАСИЯ НА ЗАМЕЩЕНИЕ ДОЛЖНОСТИ В КОММЕРЧЕСКОЙ ИЛИ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НЕКОММЕРЧЕСКОЙ ОРГАНИЗАЦИИ ЛИБО НА ВЫПОЛНЕНИЕ РАБОТЫ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УСЛОВИЯХ ГРАЖДАНСКО-ПРАВОВОГО ДОГОВОРА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КОММЕРЧЕСКОЙ ИЛИ НЕКОММЕРЧЕСКОЙ ОРГАНИЗАЦИИ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дать согласие  на  замещение  должности  (выполнение  работы на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условиях гражданско-правового договора) в _____________________________________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</w:t>
      </w: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  <w:t xml:space="preserve">                                    (наименование, адрес места нахождения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коммерческой или некоммерческой организации,  характер ее деятельности,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вид договора (трудовой или гражданско-правовой),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</w:t>
      </w: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>сумма оплаты за выполнение (оказание) по договору работ (услуг))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Должностные  обязанности,  исполняемые  во  время  замещения  должности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 службы: ____________________________________________________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Функции по муниципальному управлению  в  отношении  коммерческой  или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некоммерческой организации: _______________________________________________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В  соответствии  со  статьей  12 Федерального закона от 25 декабря 2008 года  № 273-ФЗ «О противодействии коррупции! 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 настоящее обращение 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(в моем присутствии/без моего присутствия)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Информацию о принятом решении прошу направить: ____________________________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(указывается адрес фактического проживания, адрес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электронной почты либо иной способ направления решения)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                      _____________________________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(дата)</w:t>
      </w: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</w:t>
      </w: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(подпись)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Регистрационный номер в журнале _________________.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Дата регистрации обращения "__" __________________.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--------------------------------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*  Указывается (указываются) должность (должности),  замещаемая  (замещаемые) гражданином в течение последних двух лет  до  дня  увольнения  с муниципальной службы, или   должность  (должности)  муниципального  служащего  Каменского городского округа,  планирующего  увольнение с муниципальной службы </w:t>
      </w:r>
      <w:r w:rsidRPr="00F462FA">
        <w:rPr>
          <w:rFonts w:ascii="Liberation Serif" w:eastAsia="Arial Unicode MS" w:hAnsi="Liberation Serif" w:cs="Liberation Serif"/>
          <w:bCs/>
          <w:iCs/>
          <w:sz w:val="20"/>
          <w:szCs w:val="20"/>
          <w:lang w:eastAsia="ru-RU"/>
        </w:rPr>
        <w:t xml:space="preserve">в Думе Каменского городского округа, Контрольном органе Каменского городского округа, Администрации Каменского городского округа, </w:t>
      </w: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>отраслевых (функциональных) и  территориальных органах Администрации  замещаемая (замещаемые)  в течение последних двух лет до планируемого дня увольнения с муниципальной службы.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462FA">
        <w:rPr>
          <w:rFonts w:ascii="Liberation Serif" w:eastAsia="Times New Roman" w:hAnsi="Liberation Serif" w:cs="Liberation Serif"/>
          <w:lang w:eastAsia="ru-RU"/>
        </w:rPr>
        <w:tab/>
      </w:r>
    </w:p>
    <w:p w:rsidR="00F462FA" w:rsidRPr="00F462FA" w:rsidRDefault="00F462FA" w:rsidP="00024612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lang w:eastAsia="ru-RU"/>
        </w:rPr>
        <w:br w:type="page"/>
      </w: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№2</w:t>
      </w:r>
    </w:p>
    <w:p w:rsidR="00F462FA" w:rsidRDefault="00F462FA" w:rsidP="00024612">
      <w:pPr>
        <w:tabs>
          <w:tab w:val="left" w:pos="3544"/>
        </w:tabs>
        <w:spacing w:after="0" w:line="240" w:lineRule="auto"/>
        <w:ind w:left="4820"/>
        <w:jc w:val="both"/>
        <w:rPr>
          <w:rFonts w:ascii="Liberation Serif" w:eastAsia="Arial Unicode MS" w:hAnsi="Liberation Serif" w:cs="Liberation Serif"/>
          <w:bCs/>
          <w:iCs/>
          <w:sz w:val="24"/>
          <w:szCs w:val="24"/>
          <w:lang w:eastAsia="ru-RU"/>
        </w:rPr>
      </w:pPr>
      <w:r w:rsidRPr="00F462FA">
        <w:rPr>
          <w:rFonts w:ascii="Liberation Serif" w:eastAsia="Arial Unicode MS" w:hAnsi="Liberation Serif" w:cs="Liberation Serif"/>
          <w:bCs/>
          <w:iCs/>
          <w:sz w:val="24"/>
          <w:szCs w:val="24"/>
          <w:lang w:eastAsia="ru-RU"/>
        </w:rPr>
        <w:t xml:space="preserve">к </w:t>
      </w:r>
      <w:hyperlink w:anchor="Par25" w:history="1">
        <w:r w:rsidRPr="00F462FA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Положению</w:t>
        </w:r>
      </w:hyperlink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462FA">
        <w:rPr>
          <w:rFonts w:ascii="Liberation Serif" w:eastAsia="Arial Unicode MS" w:hAnsi="Liberation Serif" w:cs="Liberation Serif"/>
          <w:bCs/>
          <w:iCs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</w:p>
    <w:p w:rsidR="00024612" w:rsidRPr="00F462FA" w:rsidRDefault="00024612" w:rsidP="00024612">
      <w:pPr>
        <w:tabs>
          <w:tab w:val="left" w:pos="3544"/>
        </w:tabs>
        <w:spacing w:after="0" w:line="240" w:lineRule="auto"/>
        <w:ind w:left="48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Arial Unicode MS" w:hAnsi="Liberation Serif" w:cs="Liberation Serif"/>
          <w:bCs/>
          <w:iCs/>
          <w:sz w:val="24"/>
          <w:szCs w:val="24"/>
          <w:lang w:eastAsia="ru-RU"/>
        </w:rPr>
        <w:t>(в редакции от 23.10.2023 № 2067)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Liberation Serif" w:eastAsia="Arial Unicode MS" w:hAnsi="Liberation Serif" w:cs="Liberation Serif"/>
          <w:bCs/>
          <w:iCs/>
          <w:sz w:val="24"/>
          <w:szCs w:val="24"/>
          <w:lang w:eastAsia="ru-RU"/>
        </w:rPr>
      </w:pP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Liberation Serif" w:eastAsia="Times New Roman" w:hAnsi="Liberation Serif" w:cs="Liberation Serif"/>
          <w:sz w:val="24"/>
          <w:lang w:eastAsia="ru-RU"/>
        </w:rPr>
      </w:pP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Председателю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От______________________________________________________________________________________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(при наличии) полностью лица, направляющего заявление, замещаемая должность, телефон)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16"/>
          <w:szCs w:val="16"/>
          <w:lang w:eastAsia="ru-RU"/>
        </w:rPr>
        <w:tab/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ЗАЯВЛЕНИЕ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firstLine="64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супруги/супруга/несовершеннолетних детей (нужное подчеркнуть)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(указываются фамилия, имя, отчество (при наличии) полностью супруги (супруга) 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>и (или) несовершеннолетних детей)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 отчетный период с 1 января 20__ года по  31   декабря   20__   года   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объективным причинам: ______________________________________________________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заявлению прилагаю дополнительную информацию: 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рассмотреть на заседании  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 настоящее заявление ______________________________________________.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</w:t>
      </w: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>(в моем присутствии/без моего присутствия)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Информацию о принятом решении прошу направить: ____________________________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(указывается адрес фактического проживания,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lastRenderedPageBreak/>
        <w:t>адрес электронной почты либо иной способ направления решения)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                      _____________________________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(дата)                                         </w:t>
      </w: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Pr="00F462FA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  <w:t xml:space="preserve"> (подпись)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Регистрационный номер в журнале ____________________.</w:t>
      </w: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F462FA" w:rsidRPr="00F462FA" w:rsidRDefault="00F462FA" w:rsidP="00F46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62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Дата регистрации заявления "_____" ___________________.</w:t>
      </w:r>
    </w:p>
    <w:p w:rsidR="00F462FA" w:rsidRPr="00F462FA" w:rsidRDefault="00F462FA" w:rsidP="00F462FA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75"/>
      </w:tblGrid>
      <w:tr w:rsidR="00F462FA" w:rsidRPr="00F462FA" w:rsidTr="002D03A8">
        <w:trPr>
          <w:trHeight w:val="181"/>
        </w:trPr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</w:tcPr>
          <w:p w:rsidR="00F462FA" w:rsidRDefault="00F462FA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bookmarkStart w:id="26" w:name="P147"/>
            <w:bookmarkEnd w:id="26"/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24612" w:rsidRPr="00F462FA" w:rsidRDefault="00024612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F462FA" w:rsidRPr="00F462FA" w:rsidRDefault="00F462FA" w:rsidP="00F462FA">
            <w:pPr>
              <w:widowControl w:val="0"/>
              <w:autoSpaceDE w:val="0"/>
              <w:autoSpaceDN w:val="0"/>
              <w:spacing w:after="0" w:line="240" w:lineRule="auto"/>
              <w:ind w:left="4760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F462FA" w:rsidRPr="00F462FA" w:rsidRDefault="00F462FA" w:rsidP="00024612">
            <w:pPr>
              <w:widowControl w:val="0"/>
              <w:autoSpaceDE w:val="0"/>
              <w:autoSpaceDN w:val="0"/>
              <w:spacing w:after="0" w:line="240" w:lineRule="auto"/>
              <w:ind w:left="4760"/>
              <w:jc w:val="both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62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F462FA" w:rsidRPr="00F462FA" w:rsidRDefault="00F462FA" w:rsidP="00024612">
            <w:pPr>
              <w:tabs>
                <w:tab w:val="left" w:pos="3544"/>
              </w:tabs>
              <w:spacing w:after="0" w:line="240" w:lineRule="auto"/>
              <w:ind w:left="476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62FA">
              <w:rPr>
                <w:rFonts w:ascii="Liberation Serif" w:eastAsia="Arial Unicode MS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к </w:t>
            </w:r>
            <w:hyperlink w:anchor="Par25" w:history="1">
              <w:r w:rsidRPr="00F462FA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Положению</w:t>
              </w:r>
            </w:hyperlink>
            <w:r w:rsidRPr="00F462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62FA">
              <w:rPr>
                <w:rFonts w:ascii="Liberation Serif" w:eastAsia="Arial Unicode MS" w:hAnsi="Liberation Serif" w:cs="Liberation Serif"/>
                <w:bCs/>
                <w:iCs/>
                <w:sz w:val="24"/>
                <w:szCs w:val="24"/>
                <w:lang w:eastAsia="ru-RU"/>
              </w:rPr>
              <w:t>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      </w:r>
          </w:p>
          <w:p w:rsidR="00F462FA" w:rsidRPr="00F462FA" w:rsidRDefault="00F462FA" w:rsidP="00F462FA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24612" w:rsidRDefault="00024612" w:rsidP="00F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024612" w:rsidRDefault="00024612" w:rsidP="00F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024612" w:rsidRDefault="00024612" w:rsidP="00F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024612" w:rsidRDefault="00024612" w:rsidP="00F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462FA" w:rsidRPr="00F462FA" w:rsidRDefault="00F462FA" w:rsidP="00F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62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ЖУРНАЛ</w:t>
            </w:r>
          </w:p>
          <w:p w:rsidR="00F462FA" w:rsidRPr="00F462FA" w:rsidRDefault="00F462FA" w:rsidP="00F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62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регистрации обращений и заявлений,</w:t>
            </w:r>
          </w:p>
          <w:p w:rsidR="00F462FA" w:rsidRPr="00F462FA" w:rsidRDefault="00F462FA" w:rsidP="00F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62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являющихся основаниями для проведения заседания комиссии</w:t>
            </w:r>
          </w:p>
          <w:p w:rsidR="00F462FA" w:rsidRPr="00024612" w:rsidRDefault="00F462FA" w:rsidP="00F462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62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      </w:r>
          </w:p>
          <w:p w:rsidR="00024612" w:rsidRPr="00F462FA" w:rsidRDefault="00024612" w:rsidP="00F462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tbl>
            <w:tblPr>
              <w:tblW w:w="971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15"/>
              <w:gridCol w:w="1008"/>
              <w:gridCol w:w="806"/>
              <w:gridCol w:w="1153"/>
              <w:gridCol w:w="959"/>
              <w:gridCol w:w="1573"/>
              <w:gridCol w:w="1276"/>
              <w:gridCol w:w="2126"/>
            </w:tblGrid>
            <w:tr w:rsidR="00F462FA" w:rsidRPr="00F462FA" w:rsidTr="002D03A8">
              <w:trPr>
                <w:trHeight w:val="968"/>
              </w:trPr>
              <w:tc>
                <w:tcPr>
                  <w:tcW w:w="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Номер строки 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Регистрационный номер </w:t>
                  </w:r>
                </w:p>
              </w:tc>
              <w:tc>
                <w:tcPr>
                  <w:tcW w:w="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Дата регистрации 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>Наименование обращения/</w:t>
                  </w:r>
                </w:p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заявления 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>Кем представлено обращение/заявление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>Ф.И.О. и подпись лица, принявшего обращение/</w:t>
                  </w:r>
                </w:p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Отметка о получении копии обращения/заявления либо о направлении копии обращения/заявления по почте </w:t>
                  </w:r>
                </w:p>
              </w:tc>
            </w:tr>
            <w:tr w:rsidR="00F462FA" w:rsidRPr="00F462FA" w:rsidTr="002D03A8">
              <w:trPr>
                <w:trHeight w:val="796"/>
              </w:trPr>
              <w:tc>
                <w:tcPr>
                  <w:tcW w:w="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Ф.И.О.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замещаемая должность 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462FA" w:rsidRPr="00F462FA" w:rsidTr="002D03A8">
              <w:trPr>
                <w:trHeight w:val="223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7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</w:pPr>
                  <w:r w:rsidRPr="00F462FA">
                    <w:rPr>
                      <w:rFonts w:ascii="Liberation Serif" w:eastAsia="Times New Roman" w:hAnsi="Liberation Serif" w:cs="Liberation Serif"/>
                      <w:sz w:val="16"/>
                      <w:szCs w:val="16"/>
                      <w:lang w:eastAsia="ru-RU"/>
                    </w:rPr>
                    <w:t xml:space="preserve">8 </w:t>
                  </w:r>
                </w:p>
              </w:tc>
            </w:tr>
            <w:tr w:rsidR="00F462FA" w:rsidRPr="00F462FA" w:rsidTr="002D03A8">
              <w:trPr>
                <w:trHeight w:val="238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FA" w:rsidRPr="00F462FA" w:rsidRDefault="00F462FA" w:rsidP="00F46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462FA" w:rsidRPr="00F462FA" w:rsidRDefault="00F462FA" w:rsidP="00F462F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5710" w:rsidRPr="00B75A25" w:rsidRDefault="00F8556E">
      <w:pPr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</w:p>
    <w:p w:rsidR="00B75A25" w:rsidRPr="00B75A25" w:rsidRDefault="00B75A25" w:rsidP="00B75A2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  <w:r w:rsidRPr="00B75A25">
        <w:rPr>
          <w:rFonts w:ascii="Liberation Serif" w:hAnsi="Liberation Serif" w:cs="Liberation Serif"/>
          <w:sz w:val="24"/>
          <w:szCs w:val="24"/>
        </w:rPr>
        <w:lastRenderedPageBreak/>
        <w:t>Приложение № 4</w:t>
      </w:r>
    </w:p>
    <w:p w:rsidR="00B75A25" w:rsidRPr="00B75A25" w:rsidRDefault="00B75A25" w:rsidP="00B75A25">
      <w:pPr>
        <w:tabs>
          <w:tab w:val="left" w:pos="3544"/>
        </w:tabs>
        <w:spacing w:after="0" w:line="240" w:lineRule="auto"/>
        <w:ind w:left="4820"/>
        <w:jc w:val="both"/>
        <w:rPr>
          <w:rFonts w:ascii="Liberation Serif" w:hAnsi="Liberation Serif" w:cs="Liberation Serif"/>
          <w:sz w:val="24"/>
          <w:szCs w:val="24"/>
        </w:rPr>
      </w:pPr>
      <w:r w:rsidRPr="00B75A25">
        <w:rPr>
          <w:rFonts w:ascii="Liberation Serif" w:eastAsia="Arial Unicode MS" w:hAnsi="Liberation Serif" w:cs="Liberation Serif"/>
          <w:bCs/>
          <w:iCs/>
          <w:sz w:val="24"/>
          <w:szCs w:val="24"/>
        </w:rPr>
        <w:t xml:space="preserve">к </w:t>
      </w:r>
      <w:hyperlink w:anchor="Par25" w:history="1">
        <w:r w:rsidRPr="00B75A25">
          <w:rPr>
            <w:rFonts w:ascii="Liberation Serif" w:hAnsi="Liberation Serif" w:cs="Liberation Serif"/>
            <w:sz w:val="24"/>
            <w:szCs w:val="24"/>
          </w:rPr>
          <w:t>Положению</w:t>
        </w:r>
      </w:hyperlink>
      <w:r w:rsidRPr="00B75A25">
        <w:rPr>
          <w:rFonts w:ascii="Liberation Serif" w:hAnsi="Liberation Serif" w:cs="Liberation Serif"/>
          <w:sz w:val="24"/>
          <w:szCs w:val="24"/>
        </w:rPr>
        <w:t xml:space="preserve"> </w:t>
      </w:r>
      <w:r w:rsidRPr="00B75A25">
        <w:rPr>
          <w:rFonts w:ascii="Liberation Serif" w:eastAsia="Arial Unicode MS" w:hAnsi="Liberation Serif" w:cs="Liberation Serif"/>
          <w:bCs/>
          <w:iCs/>
          <w:sz w:val="24"/>
          <w:szCs w:val="24"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</w:p>
    <w:p w:rsidR="00B75A25" w:rsidRPr="004E2978" w:rsidRDefault="00B75A25" w:rsidP="00B75A2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B75A25" w:rsidRPr="004E2978" w:rsidRDefault="00B75A25" w:rsidP="00B75A25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  <w:r w:rsidRPr="004E2978">
        <w:rPr>
          <w:rFonts w:ascii="Liberation Serif" w:hAnsi="Liberation Serif" w:cs="Liberation Serif"/>
        </w:rPr>
        <w:t>Председателю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</w:p>
    <w:p w:rsidR="00B75A25" w:rsidRPr="004E2978" w:rsidRDefault="00B75A25" w:rsidP="00B75A25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</w:p>
    <w:p w:rsidR="00B75A25" w:rsidRPr="004E2978" w:rsidRDefault="00B75A25" w:rsidP="00B75A25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  <w:r w:rsidRPr="004E2978">
        <w:rPr>
          <w:rFonts w:ascii="Liberation Serif" w:hAnsi="Liberation Serif" w:cs="Liberation Serif"/>
        </w:rPr>
        <w:t>От____________</w:t>
      </w:r>
      <w:r>
        <w:rPr>
          <w:rFonts w:ascii="Liberation Serif" w:hAnsi="Liberation Serif" w:cs="Liberation Serif"/>
        </w:rPr>
        <w:t>_____________________________</w:t>
      </w:r>
      <w:r w:rsidRPr="004E2978">
        <w:rPr>
          <w:rFonts w:ascii="Liberation Serif" w:hAnsi="Liberation Serif" w:cs="Liberation Serif"/>
        </w:rPr>
        <w:t>______________</w:t>
      </w:r>
      <w:r>
        <w:rPr>
          <w:rFonts w:ascii="Liberation Serif" w:hAnsi="Liberation Serif" w:cs="Liberation Serif"/>
        </w:rPr>
        <w:t>__________________________</w:t>
      </w:r>
    </w:p>
    <w:p w:rsidR="00B75A25" w:rsidRPr="004E2978" w:rsidRDefault="00B75A25" w:rsidP="00B75A25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  <w:r w:rsidRPr="004E2978">
        <w:rPr>
          <w:rFonts w:ascii="Liberation Serif" w:hAnsi="Liberation Serif" w:cs="Liberation Serif"/>
        </w:rPr>
        <w:t>_______________</w:t>
      </w:r>
      <w:r>
        <w:rPr>
          <w:rFonts w:ascii="Liberation Serif" w:hAnsi="Liberation Serif" w:cs="Liberation Serif"/>
        </w:rPr>
        <w:t>____________________________</w:t>
      </w:r>
    </w:p>
    <w:p w:rsidR="00B75A25" w:rsidRPr="004E2978" w:rsidRDefault="00B75A25" w:rsidP="00B75A25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  <w:sz w:val="20"/>
          <w:szCs w:val="20"/>
        </w:rPr>
      </w:pPr>
      <w:r w:rsidRPr="004E2978">
        <w:rPr>
          <w:rFonts w:ascii="Liberation Serif" w:hAnsi="Liberation Serif" w:cs="Liberation Serif"/>
          <w:sz w:val="20"/>
          <w:szCs w:val="20"/>
        </w:rPr>
        <w:t>(фамил</w:t>
      </w:r>
      <w:r>
        <w:rPr>
          <w:rFonts w:ascii="Liberation Serif" w:hAnsi="Liberation Serif" w:cs="Liberation Serif"/>
          <w:sz w:val="20"/>
          <w:szCs w:val="20"/>
        </w:rPr>
        <w:t>ия, имя, отчество (при наличии) полностью лица,</w:t>
      </w:r>
      <w:r w:rsidRPr="001132E9">
        <w:rPr>
          <w:rFonts w:ascii="Liberation Serif" w:hAnsi="Liberation Serif" w:cs="Liberation Serif"/>
          <w:sz w:val="20"/>
          <w:szCs w:val="20"/>
        </w:rPr>
        <w:t xml:space="preserve"> </w:t>
      </w:r>
      <w:r w:rsidRPr="004E2978">
        <w:rPr>
          <w:rFonts w:ascii="Liberation Serif" w:hAnsi="Liberation Serif" w:cs="Liberation Serif"/>
          <w:sz w:val="20"/>
          <w:szCs w:val="20"/>
        </w:rPr>
        <w:t xml:space="preserve">направляющего </w:t>
      </w:r>
      <w:r>
        <w:rPr>
          <w:rFonts w:ascii="Liberation Serif" w:hAnsi="Liberation Serif" w:cs="Liberation Serif"/>
          <w:sz w:val="20"/>
          <w:szCs w:val="20"/>
        </w:rPr>
        <w:t>уведомление</w:t>
      </w:r>
      <w:r w:rsidRPr="004E2978">
        <w:rPr>
          <w:rFonts w:ascii="Liberation Serif" w:hAnsi="Liberation Serif" w:cs="Liberation Serif"/>
          <w:sz w:val="20"/>
          <w:szCs w:val="20"/>
        </w:rPr>
        <w:t>, замещаемая должность, телефон)</w:t>
      </w:r>
    </w:p>
    <w:p w:rsidR="00B75A25" w:rsidRDefault="00B75A25" w:rsidP="00B75A25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B75A25" w:rsidRPr="00E6575F" w:rsidRDefault="00B75A25" w:rsidP="00B75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</w:rPr>
      </w:pPr>
      <w:r w:rsidRPr="00E6575F">
        <w:rPr>
          <w:rFonts w:ascii="Liberation Serif" w:hAnsi="Liberation Serif" w:cs="Liberation Serif"/>
        </w:rPr>
        <w:t>УВЕДОМЛЕНИЕ</w:t>
      </w:r>
    </w:p>
    <w:p w:rsidR="00B75A25" w:rsidRPr="00E6575F" w:rsidRDefault="00B75A25" w:rsidP="00B75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</w:rPr>
      </w:pPr>
      <w:r w:rsidRPr="00E6575F">
        <w:rPr>
          <w:rFonts w:ascii="Liberation Serif" w:hAnsi="Liberation Serif" w:cs="Liberation Serif"/>
        </w:rPr>
        <w:t xml:space="preserve">о возникновении независящих от </w:t>
      </w:r>
      <w:r>
        <w:rPr>
          <w:rFonts w:ascii="Liberation Serif" w:hAnsi="Liberation Serif" w:cs="Liberation Serif"/>
        </w:rPr>
        <w:t>муниципального</w:t>
      </w:r>
      <w:r w:rsidRPr="00E6575F">
        <w:rPr>
          <w:rFonts w:ascii="Liberation Serif" w:hAnsi="Liberation Serif" w:cs="Liberation Serif"/>
        </w:rPr>
        <w:t xml:space="preserve"> служащего</w:t>
      </w:r>
    </w:p>
    <w:p w:rsidR="00B75A25" w:rsidRPr="00E6575F" w:rsidRDefault="00B75A25" w:rsidP="00B75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</w:rPr>
      </w:pPr>
      <w:r w:rsidRPr="00E6575F">
        <w:rPr>
          <w:rFonts w:ascii="Liberation Serif" w:hAnsi="Liberation Serif" w:cs="Liberation Serif"/>
        </w:rPr>
        <w:t>обстоятельств, препятствующих соблюдению ограничений</w:t>
      </w:r>
    </w:p>
    <w:p w:rsidR="00B75A25" w:rsidRDefault="00B75A25" w:rsidP="00B75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</w:rPr>
      </w:pPr>
      <w:r w:rsidRPr="00E6575F">
        <w:rPr>
          <w:rFonts w:ascii="Liberation Serif" w:hAnsi="Liberation Serif" w:cs="Liberation Serif"/>
        </w:rPr>
        <w:t>и запретов, требований о предотвращении или</w:t>
      </w:r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>об урегулировании конфликта интересов и исполнению</w:t>
      </w:r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>обязанностей, установленных Федеральным законом от 25</w:t>
      </w:r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 xml:space="preserve">декабря 2008 года </w:t>
      </w:r>
    </w:p>
    <w:p w:rsidR="00B75A25" w:rsidRPr="00E6575F" w:rsidRDefault="00B75A25" w:rsidP="00B75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№</w:t>
      </w:r>
      <w:r w:rsidRPr="00E6575F">
        <w:rPr>
          <w:rFonts w:ascii="Liberation Serif" w:hAnsi="Liberation Serif" w:cs="Liberation Serif"/>
        </w:rPr>
        <w:t xml:space="preserve"> 273-ФЗ </w:t>
      </w:r>
      <w:r>
        <w:rPr>
          <w:rFonts w:ascii="Liberation Serif" w:hAnsi="Liberation Serif" w:cs="Liberation Serif"/>
        </w:rPr>
        <w:t>«</w:t>
      </w:r>
      <w:r w:rsidRPr="00E6575F">
        <w:rPr>
          <w:rFonts w:ascii="Liberation Serif" w:hAnsi="Liberation Serif" w:cs="Liberation Serif"/>
        </w:rPr>
        <w:t>О противодействии коррупции</w:t>
      </w:r>
      <w:r>
        <w:rPr>
          <w:rFonts w:ascii="Liberation Serif" w:hAnsi="Liberation Serif" w:cs="Liberation Serif"/>
        </w:rPr>
        <w:t>»</w:t>
      </w:r>
    </w:p>
    <w:p w:rsidR="00B75A25" w:rsidRPr="00E6575F" w:rsidRDefault="00B75A25" w:rsidP="00B75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 иными</w:t>
      </w:r>
      <w:r w:rsidRPr="00E6575F">
        <w:rPr>
          <w:rFonts w:ascii="Liberation Serif" w:hAnsi="Liberation Serif" w:cs="Liberation Serif"/>
        </w:rPr>
        <w:t xml:space="preserve"> федеральными законами в целях</w:t>
      </w:r>
    </w:p>
    <w:p w:rsidR="00B75A25" w:rsidRPr="00E6575F" w:rsidRDefault="00B75A25" w:rsidP="00B75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</w:rPr>
      </w:pPr>
      <w:r w:rsidRPr="00E6575F">
        <w:rPr>
          <w:rFonts w:ascii="Liberation Serif" w:hAnsi="Liberation Serif" w:cs="Liberation Serif"/>
        </w:rPr>
        <w:t>противодействия коррупции</w:t>
      </w:r>
    </w:p>
    <w:p w:rsidR="00B75A25" w:rsidRPr="00E6575F" w:rsidRDefault="00B75A25" w:rsidP="00B75A2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B75A25" w:rsidRDefault="00B75A25" w:rsidP="00B75A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hAnsi="Liberation Serif" w:cs="Liberation Serif"/>
        </w:rPr>
      </w:pPr>
      <w:r w:rsidRPr="00E6575F">
        <w:rPr>
          <w:rFonts w:ascii="Liberation Serif" w:hAnsi="Liberation Serif" w:cs="Liberation Serif"/>
        </w:rPr>
        <w:t>Сообщаю о возникновении независящих от меня обстоятельств,</w:t>
      </w:r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>препятствующих соблюдению ограничений и запретов, требований о</w:t>
      </w:r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>предотвращении или об  урегулировании конфликта  интересов  и исполнению</w:t>
      </w:r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 xml:space="preserve">обязанностей,  установленных  Федеральным  </w:t>
      </w:r>
      <w:hyperlink r:id="rId21" w:history="1">
        <w:r w:rsidRPr="00E6575F">
          <w:rPr>
            <w:rFonts w:ascii="Liberation Serif" w:hAnsi="Liberation Serif" w:cs="Liberation Serif"/>
            <w:color w:val="0000FF"/>
          </w:rPr>
          <w:t>законом</w:t>
        </w:r>
      </w:hyperlink>
      <w:r w:rsidRPr="00E6575F">
        <w:rPr>
          <w:rFonts w:ascii="Liberation Serif" w:hAnsi="Liberation Serif" w:cs="Liberation Serif"/>
        </w:rPr>
        <w:t xml:space="preserve">  от 25 декабря 2008 года</w:t>
      </w:r>
      <w:r>
        <w:rPr>
          <w:rFonts w:ascii="Liberation Serif" w:hAnsi="Liberation Serif" w:cs="Liberation Serif"/>
        </w:rPr>
        <w:t xml:space="preserve"> № 273-ФЗ «О</w:t>
      </w:r>
      <w:r w:rsidRPr="00E6575F">
        <w:rPr>
          <w:rFonts w:ascii="Liberation Serif" w:hAnsi="Liberation Serif" w:cs="Liberation Serif"/>
        </w:rPr>
        <w:t xml:space="preserve"> противодействии коррупции</w:t>
      </w:r>
      <w:r>
        <w:rPr>
          <w:rFonts w:ascii="Liberation Serif" w:hAnsi="Liberation Serif" w:cs="Liberation Serif"/>
        </w:rPr>
        <w:t>»</w:t>
      </w:r>
      <w:r w:rsidRPr="00E6575F">
        <w:rPr>
          <w:rFonts w:ascii="Liberation Serif" w:hAnsi="Liberation Serif" w:cs="Liberation Serif"/>
        </w:rPr>
        <w:t xml:space="preserve"> и </w:t>
      </w:r>
      <w:r>
        <w:rPr>
          <w:rFonts w:ascii="Liberation Serif" w:hAnsi="Liberation Serif" w:cs="Liberation Serif"/>
        </w:rPr>
        <w:t>иными</w:t>
      </w:r>
      <w:r w:rsidRPr="00E6575F">
        <w:rPr>
          <w:rFonts w:ascii="Liberation Serif" w:hAnsi="Liberation Serif" w:cs="Liberation Serif"/>
        </w:rPr>
        <w:t xml:space="preserve"> федеральными законами в</w:t>
      </w:r>
      <w:r w:rsidRPr="004C41B1"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 xml:space="preserve">целях противодействия коррупции: </w:t>
      </w:r>
      <w:r w:rsidRPr="004C41B1">
        <w:rPr>
          <w:rFonts w:ascii="Liberation Serif" w:hAnsi="Liberation Serif" w:cs="Liberation Serif"/>
        </w:rPr>
        <w:t>___________________________</w:t>
      </w:r>
      <w:r>
        <w:rPr>
          <w:rFonts w:ascii="Liberation Serif" w:hAnsi="Liberation Serif" w:cs="Liberation Serif"/>
        </w:rPr>
        <w:t>____________</w:t>
      </w:r>
      <w:r>
        <w:rPr>
          <w:rFonts w:ascii="Liberation Serif" w:hAnsi="Liberation Serif" w:cs="Liberation Serif"/>
        </w:rPr>
        <w:t>_______________</w:t>
      </w:r>
    </w:p>
    <w:p w:rsidR="00B75A25" w:rsidRPr="00A564FB" w:rsidRDefault="00B75A25" w:rsidP="00B75A25">
      <w:pPr>
        <w:autoSpaceDE w:val="0"/>
        <w:autoSpaceDN w:val="0"/>
        <w:adjustRightInd w:val="0"/>
        <w:spacing w:after="0" w:line="240" w:lineRule="auto"/>
        <w:ind w:left="1134" w:firstLine="6"/>
        <w:jc w:val="center"/>
        <w:rPr>
          <w:rFonts w:ascii="Liberation Serif" w:hAnsi="Liberation Serif" w:cs="Liberation Serif"/>
          <w:sz w:val="20"/>
          <w:szCs w:val="20"/>
        </w:rPr>
      </w:pPr>
      <w:r w:rsidRPr="00A564FB">
        <w:rPr>
          <w:rFonts w:ascii="Liberation Serif" w:hAnsi="Liberation Serif" w:cs="Liberation Serif"/>
          <w:sz w:val="20"/>
          <w:szCs w:val="20"/>
        </w:rPr>
        <w:t>(указываются обстоятельства,</w:t>
      </w:r>
    </w:p>
    <w:p w:rsidR="00B75A25" w:rsidRPr="004C41B1" w:rsidRDefault="00B75A25" w:rsidP="00B75A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4C41B1">
        <w:rPr>
          <w:rFonts w:ascii="Liberation Serif" w:hAnsi="Liberation Serif" w:cs="Liberation Serif"/>
        </w:rPr>
        <w:t>__________________________________________________________________________</w:t>
      </w:r>
      <w:r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>_____</w:t>
      </w:r>
      <w:r w:rsidRPr="004C41B1">
        <w:rPr>
          <w:rFonts w:ascii="Liberation Serif" w:hAnsi="Liberation Serif" w:cs="Liberation Serif"/>
        </w:rPr>
        <w:t>.</w:t>
      </w:r>
    </w:p>
    <w:p w:rsidR="00B75A25" w:rsidRDefault="00B75A25" w:rsidP="00B75A25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Liberation Serif" w:hAnsi="Liberation Serif" w:cs="Liberation Serif"/>
          <w:sz w:val="20"/>
          <w:szCs w:val="20"/>
        </w:rPr>
      </w:pPr>
      <w:r w:rsidRPr="00A564FB">
        <w:rPr>
          <w:rFonts w:ascii="Liberation Serif" w:hAnsi="Liberation Serif" w:cs="Liberation Serif"/>
          <w:sz w:val="20"/>
          <w:szCs w:val="20"/>
        </w:rPr>
        <w:t>препятствующие соблюдению ограничений, запретов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A564FB">
        <w:rPr>
          <w:rFonts w:ascii="Liberation Serif" w:hAnsi="Liberation Serif" w:cs="Liberation Serif"/>
          <w:sz w:val="20"/>
          <w:szCs w:val="20"/>
        </w:rPr>
        <w:t>и требований, исполнению обязанностей)</w:t>
      </w:r>
    </w:p>
    <w:p w:rsidR="00B75A25" w:rsidRPr="00A564FB" w:rsidRDefault="00B75A25" w:rsidP="00B75A25">
      <w:pPr>
        <w:autoSpaceDE w:val="0"/>
        <w:autoSpaceDN w:val="0"/>
        <w:adjustRightInd w:val="0"/>
        <w:spacing w:after="0" w:line="240" w:lineRule="auto"/>
        <w:ind w:left="1416" w:firstLine="1560"/>
        <w:rPr>
          <w:rFonts w:ascii="Liberation Serif" w:hAnsi="Liberation Serif" w:cs="Liberation Serif"/>
          <w:sz w:val="20"/>
          <w:szCs w:val="20"/>
        </w:rPr>
      </w:pPr>
    </w:p>
    <w:p w:rsidR="00B75A25" w:rsidRDefault="00B75A25" w:rsidP="00B75A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E6575F">
        <w:rPr>
          <w:rFonts w:ascii="Liberation Serif" w:hAnsi="Liberation Serif" w:cs="Liberation Serif"/>
        </w:rPr>
        <w:t>К уведомлению прилагаю следующие дополнительные материалы:</w:t>
      </w:r>
      <w:r>
        <w:rPr>
          <w:rFonts w:ascii="Liberation Serif" w:hAnsi="Liberation Serif" w:cs="Liberation Serif"/>
        </w:rPr>
        <w:t xml:space="preserve"> ________________</w:t>
      </w:r>
      <w:r w:rsidRPr="00A564FB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B75A25" w:rsidRPr="00E6575F" w:rsidRDefault="00B75A25" w:rsidP="00B75A25">
      <w:pPr>
        <w:autoSpaceDE w:val="0"/>
        <w:autoSpaceDN w:val="0"/>
        <w:adjustRightInd w:val="0"/>
        <w:spacing w:after="0" w:line="240" w:lineRule="auto"/>
        <w:ind w:firstLine="6663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</w:t>
      </w:r>
      <w:r w:rsidRPr="00A564FB">
        <w:rPr>
          <w:rFonts w:ascii="Liberation Serif" w:hAnsi="Liberation Serif" w:cs="Liberation Serif"/>
          <w:sz w:val="20"/>
          <w:szCs w:val="20"/>
        </w:rPr>
        <w:t>(указываются документы,</w:t>
      </w:r>
    </w:p>
    <w:p w:rsidR="00B75A25" w:rsidRPr="00E6575F" w:rsidRDefault="00B75A25" w:rsidP="00B75A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</w:rPr>
      </w:pPr>
      <w:r w:rsidRPr="00E6575F">
        <w:rPr>
          <w:rFonts w:ascii="Liberation Serif" w:hAnsi="Liberation Serif" w:cs="Liberation Serif"/>
        </w:rPr>
        <w:t>___________________________________________________________________________</w:t>
      </w:r>
      <w:r>
        <w:rPr>
          <w:rFonts w:ascii="Liberation Serif" w:hAnsi="Liberation Serif" w:cs="Liberation Serif"/>
        </w:rPr>
        <w:t>___.</w:t>
      </w:r>
    </w:p>
    <w:p w:rsidR="00B75A25" w:rsidRDefault="00B75A25" w:rsidP="00B75A25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Liberation Serif" w:hAnsi="Liberation Serif" w:cs="Liberation Serif"/>
          <w:sz w:val="20"/>
          <w:szCs w:val="20"/>
        </w:rPr>
      </w:pPr>
      <w:r w:rsidRPr="00A564FB">
        <w:rPr>
          <w:rFonts w:ascii="Liberation Serif" w:hAnsi="Liberation Serif" w:cs="Liberation Serif"/>
          <w:sz w:val="20"/>
          <w:szCs w:val="20"/>
        </w:rPr>
        <w:t>иные материалы и (или) информация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A564FB">
        <w:rPr>
          <w:rFonts w:ascii="Liberation Serif" w:hAnsi="Liberation Serif" w:cs="Liberation Serif"/>
          <w:sz w:val="20"/>
          <w:szCs w:val="20"/>
        </w:rPr>
        <w:t>(при наличии), подтверждающие факт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A564FB">
        <w:rPr>
          <w:rFonts w:ascii="Liberation Serif" w:hAnsi="Liberation Serif" w:cs="Liberation Serif"/>
          <w:sz w:val="20"/>
          <w:szCs w:val="20"/>
        </w:rPr>
        <w:t xml:space="preserve">наступления независящих от </w:t>
      </w:r>
      <w:r>
        <w:rPr>
          <w:rFonts w:ascii="Liberation Serif" w:hAnsi="Liberation Serif" w:cs="Liberation Serif"/>
          <w:sz w:val="20"/>
          <w:szCs w:val="20"/>
        </w:rPr>
        <w:t>муниципального</w:t>
      </w:r>
      <w:r w:rsidRPr="00A564FB">
        <w:rPr>
          <w:rFonts w:ascii="Liberation Serif" w:hAnsi="Liberation Serif" w:cs="Liberation Serif"/>
          <w:sz w:val="20"/>
          <w:szCs w:val="20"/>
        </w:rPr>
        <w:t xml:space="preserve"> служащего обстоятельств)</w:t>
      </w:r>
    </w:p>
    <w:p w:rsidR="00B75A25" w:rsidRPr="00A564FB" w:rsidRDefault="00B75A25" w:rsidP="00B75A25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Liberation Serif" w:hAnsi="Liberation Serif" w:cs="Liberation Serif"/>
          <w:sz w:val="20"/>
          <w:szCs w:val="20"/>
        </w:rPr>
      </w:pPr>
    </w:p>
    <w:p w:rsidR="00B75A25" w:rsidRPr="00E6575F" w:rsidRDefault="00B75A25" w:rsidP="00B75A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hAnsi="Liberation Serif" w:cs="Liberation Serif"/>
        </w:rPr>
      </w:pPr>
      <w:r w:rsidRPr="00E6575F">
        <w:rPr>
          <w:rFonts w:ascii="Liberation Serif" w:hAnsi="Liberation Serif" w:cs="Liberation Serif"/>
        </w:rPr>
        <w:t>Обязуюсь  не  позднее  чем через один месяц со дня прекращения действия</w:t>
      </w:r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>независящих от меня обстоятельств, препятствующих соблюдению ограничений  и</w:t>
      </w:r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>запретов,  требований  о  предотвращении  или  об  урегулировании конфликта</w:t>
      </w:r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 xml:space="preserve">интересов  и  исполнению  обязанностей,  установленных  Федеральным </w:t>
      </w:r>
      <w:hyperlink r:id="rId22" w:history="1">
        <w:r w:rsidRPr="00E6575F">
          <w:rPr>
            <w:rFonts w:ascii="Liberation Serif" w:hAnsi="Liberation Serif" w:cs="Liberation Serif"/>
            <w:color w:val="0000FF"/>
          </w:rPr>
          <w:t>законом</w:t>
        </w:r>
      </w:hyperlink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 xml:space="preserve">от  25  декабря  2008 года </w:t>
      </w:r>
      <w:r>
        <w:rPr>
          <w:rFonts w:ascii="Liberation Serif" w:hAnsi="Liberation Serif" w:cs="Liberation Serif"/>
        </w:rPr>
        <w:t>№</w:t>
      </w:r>
      <w:r w:rsidRPr="00E6575F">
        <w:rPr>
          <w:rFonts w:ascii="Liberation Serif" w:hAnsi="Liberation Serif" w:cs="Liberation Serif"/>
        </w:rPr>
        <w:t xml:space="preserve"> 273-ФЗ </w:t>
      </w:r>
      <w:r>
        <w:rPr>
          <w:rFonts w:ascii="Liberation Serif" w:hAnsi="Liberation Serif" w:cs="Liberation Serif"/>
        </w:rPr>
        <w:t>«</w:t>
      </w:r>
      <w:r w:rsidRPr="00E6575F">
        <w:rPr>
          <w:rFonts w:ascii="Liberation Serif" w:hAnsi="Liberation Serif" w:cs="Liberation Serif"/>
        </w:rPr>
        <w:t xml:space="preserve">О противодействии </w:t>
      </w:r>
      <w:r w:rsidRPr="00E6575F">
        <w:rPr>
          <w:rFonts w:ascii="Liberation Serif" w:hAnsi="Liberation Serif" w:cs="Liberation Serif"/>
        </w:rPr>
        <w:lastRenderedPageBreak/>
        <w:t>коррупции</w:t>
      </w:r>
      <w:r>
        <w:rPr>
          <w:rFonts w:ascii="Liberation Serif" w:hAnsi="Liberation Serif" w:cs="Liberation Serif"/>
        </w:rPr>
        <w:t>»</w:t>
      </w:r>
      <w:r w:rsidRPr="00E6575F">
        <w:rPr>
          <w:rFonts w:ascii="Liberation Serif" w:hAnsi="Liberation Serif" w:cs="Liberation Serif"/>
        </w:rPr>
        <w:t xml:space="preserve"> и </w:t>
      </w:r>
      <w:r>
        <w:rPr>
          <w:rFonts w:ascii="Liberation Serif" w:hAnsi="Liberation Serif" w:cs="Liberation Serif"/>
        </w:rPr>
        <w:t>иными федеральными законами</w:t>
      </w:r>
      <w:r w:rsidRPr="00E6575F">
        <w:rPr>
          <w:rFonts w:ascii="Liberation Serif" w:hAnsi="Liberation Serif" w:cs="Liberation Serif"/>
        </w:rPr>
        <w:t xml:space="preserve"> в целях  противодействия коррупции, обеспечить</w:t>
      </w:r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>соблюдение таких ограничений, запретов и требований, а также исполнение</w:t>
      </w:r>
      <w:r>
        <w:rPr>
          <w:rFonts w:ascii="Liberation Serif" w:hAnsi="Liberation Serif" w:cs="Liberation Serif"/>
        </w:rPr>
        <w:t xml:space="preserve"> </w:t>
      </w:r>
      <w:r w:rsidRPr="00E6575F">
        <w:rPr>
          <w:rFonts w:ascii="Liberation Serif" w:hAnsi="Liberation Serif" w:cs="Liberation Serif"/>
        </w:rPr>
        <w:t>таких обязанностей.</w:t>
      </w:r>
    </w:p>
    <w:p w:rsidR="00B75A25" w:rsidRPr="004C41B1" w:rsidRDefault="00B75A25" w:rsidP="00B75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bookmarkStart w:id="27" w:name="_GoBack"/>
      <w:bookmarkEnd w:id="27"/>
      <w:r w:rsidRPr="004E2978">
        <w:rPr>
          <w:rFonts w:ascii="Liberation Serif" w:hAnsi="Liberation Serif" w:cs="Liberation Serif"/>
        </w:rPr>
        <w:t>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 настоящее заявление</w:t>
      </w:r>
      <w:r w:rsidRPr="004C41B1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</w:p>
    <w:p w:rsidR="00B75A25" w:rsidRPr="0031712E" w:rsidRDefault="00B75A25" w:rsidP="00B75A25">
      <w:pPr>
        <w:autoSpaceDE w:val="0"/>
        <w:autoSpaceDN w:val="0"/>
        <w:adjustRightInd w:val="0"/>
        <w:spacing w:after="0" w:line="240" w:lineRule="auto"/>
        <w:ind w:firstLine="2127"/>
        <w:rPr>
          <w:rFonts w:ascii="Liberation Serif" w:hAnsi="Liberation Serif" w:cs="Liberation Serif"/>
          <w:sz w:val="20"/>
          <w:szCs w:val="20"/>
        </w:rPr>
      </w:pPr>
      <w:r w:rsidRPr="0031712E">
        <w:rPr>
          <w:rFonts w:ascii="Liberation Serif" w:hAnsi="Liberation Serif" w:cs="Liberation Serif"/>
          <w:sz w:val="20"/>
          <w:szCs w:val="20"/>
        </w:rPr>
        <w:t xml:space="preserve">     (в моем присутствии/без моего присутствия)</w:t>
      </w:r>
    </w:p>
    <w:p w:rsidR="00B75A25" w:rsidRDefault="00B75A25" w:rsidP="00B75A25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hAnsi="Liberation Serif" w:cs="Liberation Serif"/>
        </w:rPr>
      </w:pPr>
    </w:p>
    <w:p w:rsidR="00B75A25" w:rsidRPr="004E2978" w:rsidRDefault="00B75A25" w:rsidP="00B75A25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Liberation Serif"/>
        </w:rPr>
      </w:pPr>
      <w:r w:rsidRPr="004E2978">
        <w:rPr>
          <w:rFonts w:ascii="Liberation Serif" w:hAnsi="Liberation Serif" w:cs="Liberation Serif"/>
        </w:rPr>
        <w:t>Информацию о принятом решении прошу направить: ____________________________</w:t>
      </w:r>
    </w:p>
    <w:p w:rsidR="00B75A25" w:rsidRPr="004E2978" w:rsidRDefault="00B75A25" w:rsidP="00B75A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4E2978">
        <w:rPr>
          <w:rFonts w:ascii="Liberation Serif" w:hAnsi="Liberation Serif" w:cs="Liberation Serif"/>
        </w:rPr>
        <w:t>__________________________________________________________________________</w:t>
      </w:r>
      <w:r>
        <w:rPr>
          <w:rFonts w:ascii="Liberation Serif" w:hAnsi="Liberation Serif" w:cs="Liberation Serif"/>
        </w:rPr>
        <w:t>__________</w:t>
      </w:r>
      <w:r w:rsidRPr="004E2978">
        <w:rPr>
          <w:rFonts w:ascii="Liberation Serif" w:hAnsi="Liberation Serif" w:cs="Liberation Serif"/>
        </w:rPr>
        <w:t>.</w:t>
      </w:r>
    </w:p>
    <w:p w:rsidR="00B75A25" w:rsidRPr="004E2978" w:rsidRDefault="00B75A25" w:rsidP="00B75A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4E2978">
        <w:rPr>
          <w:rFonts w:ascii="Liberation Serif" w:hAnsi="Liberation Serif" w:cs="Liberation Serif"/>
          <w:sz w:val="20"/>
          <w:szCs w:val="20"/>
        </w:rPr>
        <w:t>(указывается адрес фактического проживания, адрес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4E2978">
        <w:rPr>
          <w:rFonts w:ascii="Liberation Serif" w:hAnsi="Liberation Serif" w:cs="Liberation Serif"/>
          <w:sz w:val="20"/>
          <w:szCs w:val="20"/>
        </w:rPr>
        <w:t>электронной почты либо иной способ направления решения)</w:t>
      </w:r>
    </w:p>
    <w:p w:rsidR="00B75A25" w:rsidRPr="004E2978" w:rsidRDefault="00B75A25" w:rsidP="00B75A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:rsidR="00B75A25" w:rsidRPr="004E2978" w:rsidRDefault="00B75A25" w:rsidP="00B75A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4E2978">
        <w:rPr>
          <w:rFonts w:ascii="Liberation Serif" w:hAnsi="Liberation Serif" w:cs="Liberation Serif"/>
        </w:rPr>
        <w:t>________________________                      _____________________________</w:t>
      </w:r>
    </w:p>
    <w:p w:rsidR="00B75A25" w:rsidRPr="004E2978" w:rsidRDefault="00B75A25" w:rsidP="00B75A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4E2978">
        <w:rPr>
          <w:rFonts w:ascii="Liberation Serif" w:hAnsi="Liberation Serif" w:cs="Liberation Serif"/>
          <w:sz w:val="20"/>
          <w:szCs w:val="20"/>
        </w:rPr>
        <w:t xml:space="preserve">        </w:t>
      </w:r>
      <w:r>
        <w:rPr>
          <w:rFonts w:ascii="Liberation Serif" w:hAnsi="Liberation Serif" w:cs="Liberation Serif"/>
          <w:sz w:val="20"/>
          <w:szCs w:val="20"/>
        </w:rPr>
        <w:t xml:space="preserve">    </w:t>
      </w:r>
      <w:r w:rsidRPr="004E2978">
        <w:rPr>
          <w:rFonts w:ascii="Liberation Serif" w:hAnsi="Liberation Serif" w:cs="Liberation Serif"/>
          <w:sz w:val="20"/>
          <w:szCs w:val="20"/>
        </w:rPr>
        <w:t xml:space="preserve"> (дата)</w:t>
      </w:r>
      <w:r w:rsidRPr="004E2978">
        <w:rPr>
          <w:rFonts w:ascii="Liberation Serif" w:hAnsi="Liberation Serif" w:cs="Liberation Serif"/>
        </w:rPr>
        <w:t xml:space="preserve">                                          </w:t>
      </w:r>
      <w:r w:rsidRPr="004E2978">
        <w:rPr>
          <w:rFonts w:ascii="Liberation Serif" w:hAnsi="Liberation Serif" w:cs="Liberation Serif"/>
        </w:rPr>
        <w:tab/>
      </w:r>
      <w:r w:rsidRPr="004E2978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 xml:space="preserve">         </w:t>
      </w:r>
      <w:r w:rsidRPr="004E2978">
        <w:rPr>
          <w:rFonts w:ascii="Liberation Serif" w:hAnsi="Liberation Serif" w:cs="Liberation Serif"/>
          <w:sz w:val="20"/>
          <w:szCs w:val="20"/>
        </w:rPr>
        <w:t>(подпись)</w:t>
      </w:r>
    </w:p>
    <w:p w:rsidR="00B75A25" w:rsidRPr="004E2978" w:rsidRDefault="00B75A25" w:rsidP="00B75A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:rsidR="00B75A25" w:rsidRPr="004E2978" w:rsidRDefault="00B75A25" w:rsidP="00B75A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4E2978">
        <w:rPr>
          <w:rFonts w:ascii="Liberation Serif" w:hAnsi="Liberation Serif" w:cs="Liberation Serif"/>
        </w:rPr>
        <w:t>Регистрационный номер в журнале _______________</w:t>
      </w:r>
      <w:r>
        <w:rPr>
          <w:rFonts w:ascii="Liberation Serif" w:hAnsi="Liberation Serif" w:cs="Liberation Serif"/>
        </w:rPr>
        <w:t>_</w:t>
      </w:r>
      <w:r w:rsidRPr="004E2978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 xml:space="preserve"> </w:t>
      </w:r>
      <w:r w:rsidRPr="004E2978">
        <w:rPr>
          <w:rFonts w:ascii="Liberation Serif" w:hAnsi="Liberation Serif" w:cs="Liberation Serif"/>
        </w:rPr>
        <w:t>.</w:t>
      </w:r>
    </w:p>
    <w:p w:rsidR="00B75A25" w:rsidRPr="004E2978" w:rsidRDefault="00B75A25" w:rsidP="00B75A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:rsidR="00B75A25" w:rsidRDefault="00B75A25" w:rsidP="00B75A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4E2978">
        <w:rPr>
          <w:rFonts w:ascii="Liberation Serif" w:hAnsi="Liberation Serif" w:cs="Liberation Serif"/>
        </w:rPr>
        <w:t xml:space="preserve">Дата регистрации </w:t>
      </w:r>
      <w:r>
        <w:rPr>
          <w:rFonts w:ascii="Liberation Serif" w:hAnsi="Liberation Serif" w:cs="Liberation Serif"/>
        </w:rPr>
        <w:t>уведомления</w:t>
      </w:r>
      <w:r w:rsidRPr="004E297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«</w:t>
      </w:r>
      <w:r w:rsidRPr="004E2978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__</w:t>
      </w:r>
      <w:r w:rsidRPr="004E2978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»</w:t>
      </w:r>
      <w:r w:rsidRPr="004E2978">
        <w:rPr>
          <w:rFonts w:ascii="Liberation Serif" w:hAnsi="Liberation Serif" w:cs="Liberation Serif"/>
        </w:rPr>
        <w:t xml:space="preserve"> __________________.</w:t>
      </w:r>
    </w:p>
    <w:p w:rsidR="00B75A25" w:rsidRPr="00B75A25" w:rsidRDefault="00B75A25" w:rsidP="00B75A2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B75A25" w:rsidRPr="00B75A25" w:rsidSect="005F29CF">
      <w:headerReference w:type="default" r:id="rId2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6E" w:rsidRDefault="00F8556E" w:rsidP="00236B31">
      <w:pPr>
        <w:spacing w:after="0" w:line="240" w:lineRule="auto"/>
      </w:pPr>
      <w:r>
        <w:separator/>
      </w:r>
    </w:p>
  </w:endnote>
  <w:endnote w:type="continuationSeparator" w:id="0">
    <w:p w:rsidR="00F8556E" w:rsidRDefault="00F8556E" w:rsidP="0023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6E" w:rsidRDefault="00F8556E" w:rsidP="00236B31">
      <w:pPr>
        <w:spacing w:after="0" w:line="240" w:lineRule="auto"/>
      </w:pPr>
      <w:r>
        <w:separator/>
      </w:r>
    </w:p>
  </w:footnote>
  <w:footnote w:type="continuationSeparator" w:id="0">
    <w:p w:rsidR="00F8556E" w:rsidRDefault="00F8556E" w:rsidP="0023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877362"/>
      <w:docPartObj>
        <w:docPartGallery w:val="Page Numbers (Top of Page)"/>
        <w:docPartUnique/>
      </w:docPartObj>
    </w:sdtPr>
    <w:sdtEndPr/>
    <w:sdtContent>
      <w:p w:rsidR="00236B31" w:rsidRDefault="00236B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A25">
          <w:rPr>
            <w:noProof/>
          </w:rPr>
          <w:t>19</w:t>
        </w:r>
        <w:r>
          <w:fldChar w:fldCharType="end"/>
        </w:r>
      </w:p>
    </w:sdtContent>
  </w:sdt>
  <w:p w:rsidR="00236B31" w:rsidRDefault="00236B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31"/>
    <w:rsid w:val="00024612"/>
    <w:rsid w:val="00062216"/>
    <w:rsid w:val="000C6E48"/>
    <w:rsid w:val="000E254C"/>
    <w:rsid w:val="00157B17"/>
    <w:rsid w:val="00236B31"/>
    <w:rsid w:val="00272C7F"/>
    <w:rsid w:val="002F6D51"/>
    <w:rsid w:val="003C0FEA"/>
    <w:rsid w:val="0046476B"/>
    <w:rsid w:val="004B3491"/>
    <w:rsid w:val="00566654"/>
    <w:rsid w:val="005E0D98"/>
    <w:rsid w:val="005F29CF"/>
    <w:rsid w:val="0060058D"/>
    <w:rsid w:val="00705185"/>
    <w:rsid w:val="007B6C5A"/>
    <w:rsid w:val="00816DAA"/>
    <w:rsid w:val="00880500"/>
    <w:rsid w:val="00A10C77"/>
    <w:rsid w:val="00AC7845"/>
    <w:rsid w:val="00B75A25"/>
    <w:rsid w:val="00C22D08"/>
    <w:rsid w:val="00CE73A1"/>
    <w:rsid w:val="00E84914"/>
    <w:rsid w:val="00E858BB"/>
    <w:rsid w:val="00F462FA"/>
    <w:rsid w:val="00F52D32"/>
    <w:rsid w:val="00F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ED2AA"/>
  <w15:docId w15:val="{D26687B5-83F7-402E-A43C-5CB6DCCD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6B3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6B3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6B31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6B31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B31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36B3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6B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6B31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236B31"/>
  </w:style>
  <w:style w:type="paragraph" w:styleId="a3">
    <w:name w:val="Body Text Indent"/>
    <w:basedOn w:val="a"/>
    <w:link w:val="a4"/>
    <w:rsid w:val="00236B31"/>
    <w:pPr>
      <w:spacing w:after="0" w:line="240" w:lineRule="auto"/>
      <w:ind w:left="-108"/>
    </w:pPr>
    <w:rPr>
      <w:rFonts w:ascii="Bookman Old Style" w:eastAsia="Times New Roman" w:hAnsi="Bookman Old Style" w:cs="Times New Roman"/>
      <w:sz w:val="24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6B31"/>
    <w:rPr>
      <w:rFonts w:ascii="Bookman Old Style" w:eastAsia="Times New Roman" w:hAnsi="Bookman Old Style" w:cs="Times New Roman"/>
      <w:sz w:val="24"/>
      <w:szCs w:val="28"/>
      <w:lang w:eastAsia="ru-RU"/>
    </w:rPr>
  </w:style>
  <w:style w:type="paragraph" w:styleId="31">
    <w:name w:val="Body Text 3"/>
    <w:basedOn w:val="a"/>
    <w:link w:val="32"/>
    <w:rsid w:val="00236B31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36B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36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36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23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36B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236B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236B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6B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23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236B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236B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header"/>
    <w:basedOn w:val="a"/>
    <w:link w:val="aa"/>
    <w:uiPriority w:val="99"/>
    <w:unhideWhenUsed/>
    <w:rsid w:val="00236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B31"/>
  </w:style>
  <w:style w:type="paragraph" w:styleId="ab">
    <w:name w:val="footer"/>
    <w:basedOn w:val="a"/>
    <w:link w:val="ac"/>
    <w:uiPriority w:val="99"/>
    <w:unhideWhenUsed/>
    <w:rsid w:val="00236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A9267AF236282086476BCE0A8EA1DF23532F6B1E3A5B5736AC06DAC9F17B1E13E5B89CC2978D1DEA56EB4AB0D52E25FVEuFD" TargetMode="External"/><Relationship Id="rId13" Type="http://schemas.openxmlformats.org/officeDocument/2006/relationships/hyperlink" Target="consultantplus://offline/ref=77BA9267AF236282086476AAE3C4B417F73D69F2BAE4ADE2273FC63AF3CF11E4A17E5DDC9D6D2CDED6A724E5ED465DE254F2C7F6C31ABBCAVBuCD" TargetMode="External"/><Relationship Id="rId18" Type="http://schemas.openxmlformats.org/officeDocument/2006/relationships/hyperlink" Target="consultantplus://offline/ref=77BA9267AF236282086476AAE3C4B417F73D69F2BAE4ADE2273FC63AF3CF11E4A17E5DDC9D6D2CDED6A724E5ED465DE254F2C7F6C31ABBCAVBuC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C7663ACAC063C4DB67D1EFA10A96F7EBBADC5C42CDDC22966A986F33BFBB24D82B41CF9C458A1787F09B64CC1DlFK" TargetMode="External"/><Relationship Id="rId7" Type="http://schemas.openxmlformats.org/officeDocument/2006/relationships/hyperlink" Target="consultantplus://offline/ref=77BA9267AF236282086476AAE3C4B417F1366BFEB9B1FAE0766AC83FFB9F4BF4B73750D4836D2FC2DCAC72VBu7D" TargetMode="External"/><Relationship Id="rId12" Type="http://schemas.openxmlformats.org/officeDocument/2006/relationships/hyperlink" Target="consultantplus://offline/ref=77BA9267AF236282086476BCE0A8EA1DF23532F6B1E3A7B67C62C06DAC9F17B1E13E5B89DE2920DDDEAC70B3A81804B319B9CAF4D406BBCAA147E157V8u5D" TargetMode="External"/><Relationship Id="rId17" Type="http://schemas.openxmlformats.org/officeDocument/2006/relationships/hyperlink" Target="consultantplus://offline/ref=77BA9267AF236282086476AAE3C4B417F73D6AFFB1E0ADE2273FC63AF3CF11E4A17E5DDF9566798D9AF97DB4A00D50E043EEC7F6VDuE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BA9267AF236282086476AAE3C4B417F73D6AFFB1E0ADE2273FC63AF3CF11E4A17E5DDF9566798D9AF97DB4A00D50E043EEC7F6VDuED" TargetMode="External"/><Relationship Id="rId20" Type="http://schemas.openxmlformats.org/officeDocument/2006/relationships/hyperlink" Target="consultantplus://offline/ref=77BA9267AF236282086476AAE3C4B417F73D6AFFB1E0ADE2273FC63AF3CF11E4A17E5DDF9566798D9AF97DB4A00D50E043EEC7F6VDuE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BA9267AF236282086476AAE3C4B417F73D6AFFB1E0ADE2273FC63AF3CF11E4B37E05D09D6433DCDCB272B4ABV1u0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BA9267AF236282086476AAE3C4B417F73C6EFFB0EEADE2273FC63AF3CF11E4A17E5DDC9A6C2ED78AFD34E1A41359FC5DEED9F6DD1AVBu8D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7BA9267AF236282086476AAE3C4B417F73D69F2B5E0ADE2273FC63AF3CF11E4B37E05D09D6433DCDCB272B4ABV1u0D" TargetMode="External"/><Relationship Id="rId19" Type="http://schemas.openxmlformats.org/officeDocument/2006/relationships/hyperlink" Target="consultantplus://offline/ref=77BA9267AF236282086476AAE3C4B417F73D69F2BAE4ADE2273FC63AF3CF11E4A17E5DDC9D6D2CDED6A724E5ED465DE254F2C7F6C31ABBCAVBu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BA9267AF236282086476BCE0A8EA1DF23532F6B1E3A7B0786AC06DAC9F17B1E13E5B89DE2920DDDEAC70B5AD1804B319B9CAF4D406BBCAA147E157V8u5D" TargetMode="External"/><Relationship Id="rId14" Type="http://schemas.openxmlformats.org/officeDocument/2006/relationships/hyperlink" Target="consultantplus://offline/ref=77BA9267AF236282086476AAE3C4B417F73D6AFFB1E0ADE2273FC63AF3CF11E4A17E5DDE9E66798D9AF97DB4A00D50E043EEC7F6VDuED" TargetMode="External"/><Relationship Id="rId22" Type="http://schemas.openxmlformats.org/officeDocument/2006/relationships/hyperlink" Target="consultantplus://offline/ref=39C7663ACAC063C4DB67D1EFA10A96F7EBBADC5C42CDDC22966A986F33BFBB24D82B41CF9C458A1787F09B64CC1Dl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6429-6009-4C09-A47C-F2BC5CBA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20</Pages>
  <Words>9191</Words>
  <Characters>52392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Злата Прошкина</cp:lastModifiedBy>
  <cp:revision>10</cp:revision>
  <cp:lastPrinted>2023-03-01T04:45:00Z</cp:lastPrinted>
  <dcterms:created xsi:type="dcterms:W3CDTF">2023-02-17T04:53:00Z</dcterms:created>
  <dcterms:modified xsi:type="dcterms:W3CDTF">2023-11-27T09:39:00Z</dcterms:modified>
</cp:coreProperties>
</file>