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DE" w:rsidRDefault="005209DE" w:rsidP="00552E79">
      <w:pPr>
        <w:rPr>
          <w:rFonts w:ascii="Liberation Serif" w:hAnsi="Liberation Serif"/>
          <w:sz w:val="20"/>
          <w:szCs w:val="20"/>
        </w:rPr>
      </w:pPr>
      <w:bookmarkStart w:id="0" w:name="_GoBack"/>
      <w:bookmarkEnd w:id="0"/>
    </w:p>
    <w:p w:rsidR="005209DE" w:rsidRDefault="005209DE" w:rsidP="00552E79">
      <w:pPr>
        <w:rPr>
          <w:rFonts w:ascii="Liberation Serif" w:hAnsi="Liberation Serif"/>
          <w:sz w:val="20"/>
          <w:szCs w:val="20"/>
        </w:rPr>
      </w:pPr>
    </w:p>
    <w:p w:rsidR="001E22E1" w:rsidRPr="00552E79" w:rsidRDefault="001E22E1" w:rsidP="00552E79">
      <w:pPr>
        <w:rPr>
          <w:rFonts w:ascii="Liberation Serif" w:hAnsi="Liberation Serif"/>
          <w:sz w:val="20"/>
          <w:szCs w:val="20"/>
        </w:rPr>
      </w:pPr>
    </w:p>
    <w:p w:rsidR="004C0ADC" w:rsidRPr="00552E79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D01E927" wp14:editId="3D5A56EF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235D02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5D02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235D02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5D02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4C0ADC" w:rsidRPr="00235D02" w:rsidRDefault="002C0465" w:rsidP="00AA38A0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235D02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B952DD" w:rsidRPr="004C424B" w:rsidRDefault="004C424B" w:rsidP="004C0AD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02.04.2024</w:t>
      </w:r>
      <w:r w:rsidR="004C0ADC"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92667A" w:rsidRPr="00235D02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92667A" w:rsidRPr="00235D02">
        <w:rPr>
          <w:rFonts w:ascii="Liberation Serif" w:hAnsi="Liberation Serif" w:cs="Liberation Serif"/>
          <w:sz w:val="28"/>
          <w:szCs w:val="28"/>
        </w:rPr>
        <w:t xml:space="preserve">    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92667A" w:rsidRPr="00235D02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552</w:t>
      </w:r>
    </w:p>
    <w:p w:rsidR="002D05EE" w:rsidRPr="00235D02" w:rsidRDefault="000D3139" w:rsidP="009625F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235D02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AA38A0" w:rsidRPr="00235D02" w:rsidRDefault="00AA38A0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04C0E" w:rsidRPr="00235D02" w:rsidRDefault="00004C0E" w:rsidP="00004C0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 w:rsidRPr="00235D02">
        <w:rPr>
          <w:rFonts w:ascii="Liberation Serif" w:eastAsiaTheme="minorEastAsia" w:hAnsi="Liberation Serif"/>
          <w:b/>
          <w:i/>
          <w:sz w:val="28"/>
          <w:szCs w:val="28"/>
        </w:rPr>
        <w:t xml:space="preserve">Об утверждении </w:t>
      </w:r>
      <w:r w:rsidR="00867F48" w:rsidRPr="00235D02">
        <w:rPr>
          <w:rFonts w:ascii="Liberation Serif" w:eastAsiaTheme="minorEastAsia" w:hAnsi="Liberation Serif"/>
          <w:b/>
          <w:i/>
          <w:sz w:val="28"/>
          <w:szCs w:val="28"/>
        </w:rPr>
        <w:t>Порядка</w:t>
      </w:r>
      <w:r w:rsidRPr="00235D02">
        <w:rPr>
          <w:rFonts w:ascii="Liberation Serif" w:eastAsiaTheme="minorEastAsia" w:hAnsi="Liberation Serif"/>
          <w:b/>
          <w:i/>
          <w:sz w:val="28"/>
          <w:szCs w:val="28"/>
        </w:rPr>
        <w:t xml:space="preserve"> </w:t>
      </w:r>
      <w:r w:rsidR="00867F48" w:rsidRPr="00235D02">
        <w:rPr>
          <w:rFonts w:ascii="Liberation Serif" w:eastAsiaTheme="minorEastAsia" w:hAnsi="Liberation Serif"/>
          <w:b/>
          <w:i/>
          <w:sz w:val="28"/>
          <w:szCs w:val="28"/>
        </w:rPr>
        <w:t>рассмотрения</w:t>
      </w:r>
      <w:r w:rsidR="00360598">
        <w:rPr>
          <w:rFonts w:ascii="Liberation Serif" w:eastAsiaTheme="minorEastAsia" w:hAnsi="Liberation Serif"/>
          <w:b/>
          <w:i/>
          <w:sz w:val="28"/>
          <w:szCs w:val="28"/>
        </w:rPr>
        <w:t xml:space="preserve"> обращений граждан </w:t>
      </w:r>
      <w:r w:rsidRPr="00235D02">
        <w:rPr>
          <w:rFonts w:ascii="Liberation Serif" w:eastAsiaTheme="minorEastAsia" w:hAnsi="Liberation Serif"/>
          <w:b/>
          <w:i/>
          <w:sz w:val="28"/>
          <w:szCs w:val="28"/>
        </w:rPr>
        <w:t xml:space="preserve">и организаций по фактам коррупции в Администрации </w:t>
      </w:r>
      <w:r w:rsidR="00682CA4" w:rsidRPr="00235D02">
        <w:rPr>
          <w:rFonts w:ascii="Liberation Serif" w:eastAsiaTheme="minorEastAsia" w:hAnsi="Liberation Serif"/>
          <w:b/>
          <w:i/>
          <w:sz w:val="28"/>
          <w:szCs w:val="28"/>
        </w:rPr>
        <w:t>Каменского городского округа</w:t>
      </w:r>
    </w:p>
    <w:p w:rsidR="00AA38A0" w:rsidRPr="00235D02" w:rsidRDefault="00AA38A0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62F53" w:rsidRPr="00235D02" w:rsidRDefault="00D21B29" w:rsidP="000C781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proofErr w:type="gramStart"/>
      <w:r w:rsidRPr="00235D02">
        <w:rPr>
          <w:rFonts w:ascii="Liberation Serif" w:hAnsi="Liberation Serif"/>
          <w:bCs/>
          <w:sz w:val="28"/>
          <w:szCs w:val="28"/>
        </w:rPr>
        <w:t>В</w:t>
      </w:r>
      <w:r w:rsidRPr="00235D02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235D02">
        <w:rPr>
          <w:rFonts w:ascii="Liberation Serif" w:hAnsi="Liberation Serif"/>
          <w:bCs/>
          <w:sz w:val="28"/>
          <w:szCs w:val="28"/>
        </w:rPr>
        <w:t>соответст</w:t>
      </w:r>
      <w:r w:rsidR="00C74DC4" w:rsidRPr="00235D02">
        <w:rPr>
          <w:rFonts w:ascii="Liberation Serif" w:hAnsi="Liberation Serif"/>
          <w:bCs/>
          <w:sz w:val="28"/>
          <w:szCs w:val="28"/>
        </w:rPr>
        <w:t xml:space="preserve">вии с Федеральным законом от 25 декабря </w:t>
      </w:r>
      <w:r w:rsidRPr="00235D02">
        <w:rPr>
          <w:rFonts w:ascii="Liberation Serif" w:hAnsi="Liberation Serif"/>
          <w:bCs/>
          <w:sz w:val="28"/>
          <w:szCs w:val="28"/>
        </w:rPr>
        <w:t>2008</w:t>
      </w:r>
      <w:r w:rsidR="00C74DC4" w:rsidRPr="00235D02">
        <w:rPr>
          <w:rFonts w:ascii="Liberation Serif" w:hAnsi="Liberation Serif"/>
          <w:bCs/>
          <w:sz w:val="28"/>
          <w:szCs w:val="28"/>
        </w:rPr>
        <w:t xml:space="preserve"> года</w:t>
      </w:r>
      <w:r w:rsidRPr="00235D02">
        <w:rPr>
          <w:rFonts w:ascii="Liberation Serif" w:hAnsi="Liberation Serif"/>
          <w:bCs/>
          <w:sz w:val="28"/>
          <w:szCs w:val="28"/>
        </w:rPr>
        <w:t xml:space="preserve"> № 273-ФЗ «О противодействии коррупц</w:t>
      </w:r>
      <w:r w:rsidR="00C74DC4" w:rsidRPr="00235D02">
        <w:rPr>
          <w:rFonts w:ascii="Liberation Serif" w:hAnsi="Liberation Serif"/>
          <w:bCs/>
          <w:sz w:val="28"/>
          <w:szCs w:val="28"/>
        </w:rPr>
        <w:t xml:space="preserve">ии», Федеральным законом от 02 мая </w:t>
      </w:r>
      <w:r w:rsidRPr="00235D02">
        <w:rPr>
          <w:rFonts w:ascii="Liberation Serif" w:hAnsi="Liberation Serif"/>
          <w:bCs/>
          <w:sz w:val="28"/>
          <w:szCs w:val="28"/>
        </w:rPr>
        <w:t>2006</w:t>
      </w:r>
      <w:r w:rsidR="00C74DC4" w:rsidRPr="00235D02">
        <w:rPr>
          <w:rFonts w:ascii="Liberation Serif" w:hAnsi="Liberation Serif"/>
          <w:bCs/>
          <w:sz w:val="28"/>
          <w:szCs w:val="28"/>
        </w:rPr>
        <w:t xml:space="preserve"> года</w:t>
      </w:r>
      <w:r w:rsidRPr="00235D02">
        <w:rPr>
          <w:rFonts w:ascii="Liberation Serif" w:hAnsi="Liberation Serif"/>
          <w:bCs/>
          <w:sz w:val="28"/>
          <w:szCs w:val="28"/>
        </w:rPr>
        <w:t xml:space="preserve"> </w:t>
      </w:r>
      <w:r w:rsidR="0092667A" w:rsidRPr="00235D02">
        <w:rPr>
          <w:rFonts w:ascii="Liberation Serif" w:hAnsi="Liberation Serif"/>
          <w:bCs/>
          <w:sz w:val="28"/>
          <w:szCs w:val="28"/>
        </w:rPr>
        <w:t xml:space="preserve"> </w:t>
      </w:r>
      <w:r w:rsidRPr="00235D02">
        <w:rPr>
          <w:rFonts w:ascii="Liberation Serif" w:hAnsi="Liberation Serif"/>
          <w:bCs/>
          <w:sz w:val="28"/>
          <w:szCs w:val="28"/>
        </w:rPr>
        <w:t>№ 59-ФЗ «О порядке рассмотрения обращений граждан в Российской Федерации</w:t>
      </w:r>
      <w:r w:rsidR="00C74DC4" w:rsidRPr="00235D02">
        <w:rPr>
          <w:rFonts w:ascii="Liberation Serif" w:hAnsi="Liberation Serif"/>
          <w:bCs/>
          <w:sz w:val="28"/>
          <w:szCs w:val="28"/>
        </w:rPr>
        <w:t xml:space="preserve">», </w:t>
      </w:r>
      <w:r w:rsidR="00867F48" w:rsidRPr="00235D02">
        <w:rPr>
          <w:rFonts w:ascii="Liberation Serif" w:hAnsi="Liberation Serif"/>
          <w:bCs/>
          <w:sz w:val="28"/>
          <w:szCs w:val="28"/>
        </w:rPr>
        <w:t xml:space="preserve"> Методическими рекомендациями «Обеспечение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коррупции», одобренными президиумом Совета при Президенте Российской Федерации по противодействию коррупции</w:t>
      </w:r>
      <w:proofErr w:type="gramEnd"/>
      <w:r w:rsidR="00867F48" w:rsidRPr="00235D02">
        <w:rPr>
          <w:rFonts w:ascii="Liberation Serif" w:hAnsi="Liberation Serif"/>
          <w:bCs/>
          <w:sz w:val="28"/>
          <w:szCs w:val="28"/>
        </w:rPr>
        <w:t xml:space="preserve"> (протокол от 25 сентября 2012 года № 34),</w:t>
      </w:r>
      <w:r w:rsidRPr="00235D02">
        <w:rPr>
          <w:rFonts w:ascii="Liberation Serif" w:hAnsi="Liberation Serif"/>
          <w:bCs/>
          <w:sz w:val="28"/>
          <w:szCs w:val="28"/>
        </w:rPr>
        <w:t xml:space="preserve"> руководствуясь Уставом</w:t>
      </w:r>
      <w:r w:rsidR="00235D02">
        <w:rPr>
          <w:rFonts w:ascii="Liberation Serif" w:hAnsi="Liberation Serif"/>
          <w:bCs/>
          <w:sz w:val="28"/>
          <w:szCs w:val="28"/>
        </w:rPr>
        <w:t xml:space="preserve"> Каменского городского округа,</w:t>
      </w:r>
    </w:p>
    <w:p w:rsidR="00867F48" w:rsidRPr="00235D02" w:rsidRDefault="000D78F4" w:rsidP="00867F4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5D0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162F53" w:rsidRPr="0099257F" w:rsidRDefault="00162F53" w:rsidP="00867F48">
      <w:pPr>
        <w:pStyle w:val="a5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9257F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867F48" w:rsidRPr="0099257F">
        <w:rPr>
          <w:rFonts w:ascii="Liberation Serif" w:eastAsiaTheme="minorEastAsia" w:hAnsi="Liberation Serif"/>
          <w:sz w:val="28"/>
          <w:szCs w:val="28"/>
        </w:rPr>
        <w:t xml:space="preserve">Порядок </w:t>
      </w:r>
      <w:r w:rsidR="00360598" w:rsidRPr="0099257F">
        <w:rPr>
          <w:rFonts w:ascii="Liberation Serif" w:eastAsiaTheme="minorEastAsia" w:hAnsi="Liberation Serif"/>
          <w:sz w:val="28"/>
          <w:szCs w:val="28"/>
        </w:rPr>
        <w:t xml:space="preserve">рассмотрения обращений граждан </w:t>
      </w:r>
      <w:r w:rsidR="00867F48" w:rsidRPr="0099257F">
        <w:rPr>
          <w:rFonts w:ascii="Liberation Serif" w:eastAsiaTheme="minorEastAsia" w:hAnsi="Liberation Serif"/>
          <w:sz w:val="28"/>
          <w:szCs w:val="28"/>
        </w:rPr>
        <w:t xml:space="preserve">и организаций по фактам коррупции в Администрации </w:t>
      </w:r>
      <w:r w:rsidR="00682CA4" w:rsidRPr="0099257F">
        <w:rPr>
          <w:rFonts w:ascii="Liberation Serif" w:eastAsiaTheme="minorEastAsia" w:hAnsi="Liberation Serif"/>
          <w:sz w:val="28"/>
          <w:szCs w:val="28"/>
        </w:rPr>
        <w:t>Каменского городского округа</w:t>
      </w:r>
      <w:r w:rsidR="00867F48" w:rsidRPr="0099257F">
        <w:rPr>
          <w:rFonts w:ascii="Liberation Serif" w:eastAsiaTheme="minorEastAsia" w:hAnsi="Liberation Serif"/>
          <w:sz w:val="28"/>
          <w:szCs w:val="28"/>
        </w:rPr>
        <w:t xml:space="preserve"> (далее – Порядок)</w:t>
      </w:r>
      <w:r w:rsidR="00867F48" w:rsidRPr="0099257F">
        <w:rPr>
          <w:rFonts w:ascii="Liberation Serif" w:hAnsi="Liberation Serif" w:cs="Liberation Serif"/>
          <w:sz w:val="28"/>
          <w:szCs w:val="28"/>
        </w:rPr>
        <w:t xml:space="preserve"> </w:t>
      </w:r>
      <w:r w:rsidRPr="0099257F">
        <w:rPr>
          <w:rFonts w:ascii="Liberation Serif" w:hAnsi="Liberation Serif" w:cs="Liberation Serif"/>
          <w:sz w:val="28"/>
          <w:szCs w:val="28"/>
        </w:rPr>
        <w:t>(прилагается)</w:t>
      </w:r>
      <w:r w:rsidR="00783C6B" w:rsidRPr="0099257F">
        <w:rPr>
          <w:rFonts w:ascii="Liberation Serif" w:hAnsi="Liberation Serif" w:cs="Liberation Serif"/>
          <w:sz w:val="28"/>
          <w:szCs w:val="28"/>
        </w:rPr>
        <w:t xml:space="preserve"> </w:t>
      </w:r>
      <w:r w:rsidR="00783C6B" w:rsidRPr="0099257F">
        <w:rPr>
          <w:rFonts w:ascii="Liberation Serif" w:hAnsi="Liberation Serif" w:cs="Liberation Serif"/>
          <w:sz w:val="28"/>
          <w:szCs w:val="28"/>
          <w:shd w:val="clear" w:color="auto" w:fill="FFFFFF"/>
        </w:rPr>
        <w:t>(размещен на официальном сайте муниципального образования «Каменский городской округ» в сети Интернет </w:t>
      </w:r>
      <w:hyperlink r:id="rId8" w:tgtFrame="_blank" w:history="1">
        <w:r w:rsidR="00783C6B" w:rsidRPr="0099257F">
          <w:rPr>
            <w:rFonts w:ascii="Liberation Serif" w:hAnsi="Liberation Serif" w:cs="Liberation Serif"/>
            <w:sz w:val="28"/>
            <w:szCs w:val="28"/>
            <w:u w:val="single"/>
            <w:shd w:val="clear" w:color="auto" w:fill="FFFFFF"/>
          </w:rPr>
          <w:t>https://kamensk-adm.ru</w:t>
        </w:r>
      </w:hyperlink>
      <w:r w:rsidR="00783C6B" w:rsidRPr="0099257F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Pr="0099257F">
        <w:rPr>
          <w:rFonts w:ascii="Liberation Serif" w:hAnsi="Liberation Serif" w:cs="Liberation Serif"/>
          <w:sz w:val="28"/>
          <w:szCs w:val="28"/>
        </w:rPr>
        <w:t>.</w:t>
      </w:r>
    </w:p>
    <w:p w:rsidR="007977DB" w:rsidRPr="00235D02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99257F">
        <w:rPr>
          <w:rFonts w:ascii="Liberation Serif" w:hAnsi="Liberation Serif"/>
          <w:sz w:val="28"/>
          <w:szCs w:val="28"/>
          <w:lang w:eastAsia="en-US"/>
        </w:rPr>
        <w:t xml:space="preserve">Настоящее </w:t>
      </w:r>
      <w:r w:rsidRPr="00235D02">
        <w:rPr>
          <w:rFonts w:ascii="Liberation Serif" w:hAnsi="Liberation Serif"/>
          <w:sz w:val="28"/>
          <w:szCs w:val="28"/>
          <w:lang w:eastAsia="en-US"/>
        </w:rPr>
        <w:t xml:space="preserve">постановление вступает в силу </w:t>
      </w:r>
      <w:r w:rsidR="00783C6B">
        <w:rPr>
          <w:rFonts w:ascii="Liberation Serif" w:hAnsi="Liberation Serif"/>
          <w:sz w:val="28"/>
          <w:szCs w:val="28"/>
          <w:lang w:eastAsia="en-US"/>
        </w:rPr>
        <w:t>с момента официального опубликования</w:t>
      </w:r>
      <w:r w:rsidRPr="00235D02">
        <w:rPr>
          <w:rFonts w:ascii="Liberation Serif" w:hAnsi="Liberation Serif"/>
          <w:sz w:val="28"/>
          <w:szCs w:val="28"/>
          <w:lang w:eastAsia="en-US"/>
        </w:rPr>
        <w:t>.</w:t>
      </w:r>
    </w:p>
    <w:p w:rsidR="007977DB" w:rsidRPr="003064E6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83C6B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«Пламя», разместить на официальном сайте муниципального образования «Каменский городской округ» </w:t>
      </w:r>
      <w:hyperlink r:id="rId9" w:history="1"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proofErr w:type="spellStart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3064E6">
        <w:rPr>
          <w:rFonts w:ascii="Liberation Serif" w:hAnsi="Liberation Serif"/>
          <w:sz w:val="28"/>
          <w:szCs w:val="28"/>
        </w:rPr>
        <w:t xml:space="preserve">. </w:t>
      </w:r>
    </w:p>
    <w:p w:rsidR="007977DB" w:rsidRPr="00235D02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35D02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235D02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943C63" w:rsidRDefault="00943C63" w:rsidP="009625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4C424B" w:rsidRDefault="004C424B" w:rsidP="009625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4C424B" w:rsidRPr="00235D02" w:rsidRDefault="004C424B" w:rsidP="009625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375C30" w:rsidRPr="00235D02" w:rsidRDefault="00375C30" w:rsidP="007D5A6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7977DB" w:rsidRPr="00235D02" w:rsidRDefault="00375C30" w:rsidP="007D5A6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235D02">
        <w:rPr>
          <w:rFonts w:ascii="Liberation Serif" w:hAnsi="Liberation Serif" w:cs="Courier New"/>
          <w:sz w:val="28"/>
          <w:szCs w:val="28"/>
        </w:rPr>
        <w:t>Глава</w:t>
      </w:r>
      <w:r w:rsidR="00943C63" w:rsidRPr="00235D02">
        <w:rPr>
          <w:rFonts w:ascii="Liberation Serif" w:hAnsi="Liberation Serif" w:cs="Courier New"/>
          <w:sz w:val="28"/>
          <w:szCs w:val="28"/>
        </w:rPr>
        <w:t xml:space="preserve"> городского округа      </w:t>
      </w:r>
      <w:r w:rsidR="007977DB" w:rsidRPr="00235D02">
        <w:rPr>
          <w:rFonts w:ascii="Liberation Serif" w:hAnsi="Liberation Serif" w:cs="Courier New"/>
          <w:sz w:val="28"/>
          <w:szCs w:val="28"/>
        </w:rPr>
        <w:t xml:space="preserve">             </w:t>
      </w:r>
      <w:r w:rsidR="00B63339" w:rsidRPr="00235D02">
        <w:rPr>
          <w:rFonts w:ascii="Liberation Serif" w:hAnsi="Liberation Serif" w:cs="Courier New"/>
          <w:sz w:val="28"/>
          <w:szCs w:val="28"/>
        </w:rPr>
        <w:t xml:space="preserve">                            </w:t>
      </w:r>
      <w:r w:rsidR="007977DB" w:rsidRPr="00235D02">
        <w:rPr>
          <w:rFonts w:ascii="Liberation Serif" w:hAnsi="Liberation Serif" w:cs="Courier New"/>
          <w:sz w:val="28"/>
          <w:szCs w:val="28"/>
        </w:rPr>
        <w:t xml:space="preserve">     </w:t>
      </w:r>
      <w:r w:rsidR="00967AFE">
        <w:rPr>
          <w:rFonts w:ascii="Liberation Serif" w:hAnsi="Liberation Serif" w:cs="Courier New"/>
          <w:sz w:val="28"/>
          <w:szCs w:val="28"/>
        </w:rPr>
        <w:t>А.Ю. Кошкаров</w:t>
      </w: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943C63" w:rsidRPr="00235D02" w:rsidRDefault="0092667A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943C63" w:rsidRPr="00235D02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>постановлением Главы</w:t>
      </w:r>
    </w:p>
    <w:p w:rsidR="00943C63" w:rsidRPr="00235D02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</w:p>
    <w:p w:rsidR="00943C63" w:rsidRPr="00235D02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>«Каменский городской округ»</w:t>
      </w:r>
    </w:p>
    <w:p w:rsidR="00943C63" w:rsidRPr="004C424B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  <w:u w:val="single"/>
        </w:rPr>
      </w:pPr>
      <w:r w:rsidRPr="00235D02">
        <w:rPr>
          <w:rFonts w:ascii="Liberation Serif" w:hAnsi="Liberation Serif" w:cs="Liberation Serif"/>
          <w:sz w:val="28"/>
          <w:szCs w:val="28"/>
        </w:rPr>
        <w:t>от</w:t>
      </w:r>
      <w:r w:rsidR="004C424B">
        <w:rPr>
          <w:rFonts w:ascii="Liberation Serif" w:hAnsi="Liberation Serif" w:cs="Liberation Serif"/>
          <w:sz w:val="28"/>
          <w:szCs w:val="28"/>
        </w:rPr>
        <w:t xml:space="preserve"> </w:t>
      </w:r>
      <w:r w:rsidR="004C424B">
        <w:rPr>
          <w:rFonts w:ascii="Liberation Serif" w:hAnsi="Liberation Serif" w:cs="Liberation Serif"/>
          <w:sz w:val="28"/>
          <w:szCs w:val="28"/>
          <w:u w:val="single"/>
        </w:rPr>
        <w:t>02.04.2024</w:t>
      </w:r>
      <w:r w:rsidR="004C424B">
        <w:rPr>
          <w:rFonts w:ascii="Liberation Serif" w:hAnsi="Liberation Serif" w:cs="Liberation Serif"/>
          <w:sz w:val="28"/>
          <w:szCs w:val="28"/>
        </w:rPr>
        <w:t xml:space="preserve"> </w:t>
      </w:r>
      <w:r w:rsidR="006213B3" w:rsidRPr="00235D02">
        <w:rPr>
          <w:rFonts w:ascii="Liberation Serif" w:hAnsi="Liberation Serif" w:cs="Liberation Serif"/>
          <w:sz w:val="28"/>
          <w:szCs w:val="28"/>
        </w:rPr>
        <w:t>№</w:t>
      </w:r>
      <w:r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4C424B">
        <w:rPr>
          <w:rFonts w:ascii="Liberation Serif" w:hAnsi="Liberation Serif" w:cs="Liberation Serif"/>
          <w:sz w:val="28"/>
          <w:szCs w:val="28"/>
          <w:u w:val="single"/>
        </w:rPr>
        <w:t>552</w:t>
      </w:r>
    </w:p>
    <w:p w:rsidR="00375C30" w:rsidRPr="00235D02" w:rsidRDefault="00943C63" w:rsidP="00375C30">
      <w:pPr>
        <w:autoSpaceDE w:val="0"/>
        <w:autoSpaceDN w:val="0"/>
        <w:adjustRightInd w:val="0"/>
        <w:ind w:left="5103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hAnsi="Liberation Serif" w:cs="Liberation Serif"/>
          <w:sz w:val="28"/>
          <w:szCs w:val="28"/>
        </w:rPr>
        <w:t>«</w:t>
      </w:r>
      <w:r w:rsidR="00375C30" w:rsidRPr="00235D02">
        <w:rPr>
          <w:rFonts w:ascii="Liberation Serif" w:eastAsiaTheme="minorEastAsia" w:hAnsi="Liberation Serif"/>
          <w:sz w:val="28"/>
          <w:szCs w:val="28"/>
        </w:rPr>
        <w:t xml:space="preserve">Об утверждении Порядка </w:t>
      </w:r>
      <w:r w:rsidR="00360598">
        <w:rPr>
          <w:rFonts w:ascii="Liberation Serif" w:eastAsiaTheme="minorEastAsia" w:hAnsi="Liberation Serif"/>
          <w:sz w:val="28"/>
          <w:szCs w:val="28"/>
        </w:rPr>
        <w:t xml:space="preserve">рассмотрения обращений граждан </w:t>
      </w:r>
      <w:r w:rsidR="00375C30" w:rsidRPr="00235D02">
        <w:rPr>
          <w:rFonts w:ascii="Liberation Serif" w:eastAsiaTheme="minorEastAsia" w:hAnsi="Liberation Serif"/>
          <w:sz w:val="28"/>
          <w:szCs w:val="28"/>
        </w:rPr>
        <w:t xml:space="preserve">и организаций по фактам коррупции в Администрации </w:t>
      </w:r>
      <w:r w:rsidR="00682CA4" w:rsidRPr="00235D02">
        <w:rPr>
          <w:rFonts w:ascii="Liberation Serif" w:eastAsiaTheme="minorEastAsia" w:hAnsi="Liberation Serif"/>
          <w:sz w:val="28"/>
          <w:szCs w:val="28"/>
        </w:rPr>
        <w:t>Каменского городского округа</w:t>
      </w:r>
      <w:r w:rsidR="00375C30" w:rsidRPr="00235D02">
        <w:rPr>
          <w:rFonts w:ascii="Liberation Serif" w:eastAsiaTheme="minorEastAsia" w:hAnsi="Liberation Serif"/>
          <w:sz w:val="28"/>
          <w:szCs w:val="28"/>
        </w:rPr>
        <w:t>»</w:t>
      </w:r>
    </w:p>
    <w:p w:rsidR="00943C63" w:rsidRPr="00235D02" w:rsidRDefault="00943C63" w:rsidP="00375C30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943C63" w:rsidRPr="00235D02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rPr>
          <w:rFonts w:ascii="Liberation Serif" w:hAnsi="Liberation Serif"/>
          <w:szCs w:val="20"/>
        </w:rPr>
      </w:pPr>
    </w:p>
    <w:p w:rsidR="00943C63" w:rsidRPr="00235D02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rPr>
          <w:rFonts w:ascii="Liberation Serif" w:hAnsi="Liberation Serif"/>
          <w:sz w:val="28"/>
          <w:szCs w:val="28"/>
        </w:rPr>
      </w:pPr>
    </w:p>
    <w:p w:rsidR="0092667A" w:rsidRPr="003064E6" w:rsidRDefault="00375C30" w:rsidP="00375C30">
      <w:pPr>
        <w:autoSpaceDE w:val="0"/>
        <w:autoSpaceDN w:val="0"/>
        <w:adjustRightInd w:val="0"/>
        <w:jc w:val="center"/>
        <w:rPr>
          <w:rFonts w:ascii="Liberation Serif" w:eastAsiaTheme="minorEastAsia" w:hAnsi="Liberation Serif"/>
          <w:b/>
          <w:sz w:val="28"/>
          <w:szCs w:val="28"/>
        </w:rPr>
      </w:pPr>
      <w:bookmarkStart w:id="1" w:name="P139"/>
      <w:bookmarkEnd w:id="1"/>
      <w:r w:rsidRPr="003064E6">
        <w:rPr>
          <w:rFonts w:ascii="Liberation Serif" w:eastAsiaTheme="minorEastAsia" w:hAnsi="Liberation Serif"/>
          <w:b/>
          <w:sz w:val="28"/>
          <w:szCs w:val="28"/>
        </w:rPr>
        <w:t xml:space="preserve">Порядок </w:t>
      </w:r>
    </w:p>
    <w:p w:rsidR="00375C30" w:rsidRPr="003064E6" w:rsidRDefault="00360598" w:rsidP="00375C3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064E6">
        <w:rPr>
          <w:rFonts w:ascii="Liberation Serif" w:eastAsiaTheme="minorEastAsia" w:hAnsi="Liberation Serif"/>
          <w:b/>
          <w:sz w:val="28"/>
          <w:szCs w:val="28"/>
        </w:rPr>
        <w:t xml:space="preserve">рассмотрения обращений граждан </w:t>
      </w:r>
      <w:r w:rsidR="00375C30" w:rsidRPr="003064E6">
        <w:rPr>
          <w:rFonts w:ascii="Liberation Serif" w:eastAsiaTheme="minorEastAsia" w:hAnsi="Liberation Serif"/>
          <w:b/>
          <w:sz w:val="28"/>
          <w:szCs w:val="28"/>
        </w:rPr>
        <w:t xml:space="preserve">и организаций по фактам коррупции в Администрации </w:t>
      </w:r>
      <w:r w:rsidR="00682CA4" w:rsidRPr="003064E6">
        <w:rPr>
          <w:rFonts w:ascii="Liberation Serif" w:eastAsiaTheme="minorEastAsia" w:hAnsi="Liberation Serif"/>
          <w:b/>
          <w:sz w:val="28"/>
          <w:szCs w:val="28"/>
        </w:rPr>
        <w:t>Каменского городского округа</w:t>
      </w:r>
    </w:p>
    <w:p w:rsidR="006213B3" w:rsidRPr="003064E6" w:rsidRDefault="006213B3" w:rsidP="007977DB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EastAsia" w:hAnsi="Liberation Serif"/>
          <w:b/>
          <w:sz w:val="28"/>
          <w:szCs w:val="28"/>
        </w:rPr>
      </w:pPr>
    </w:p>
    <w:p w:rsidR="000F031B" w:rsidRPr="003064E6" w:rsidRDefault="000F031B" w:rsidP="007977DB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EastAsia" w:hAnsi="Liberation Serif"/>
          <w:b/>
          <w:sz w:val="28"/>
          <w:szCs w:val="28"/>
        </w:rPr>
      </w:pPr>
    </w:p>
    <w:p w:rsidR="006213B3" w:rsidRPr="003064E6" w:rsidRDefault="006213B3" w:rsidP="007977DB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Общие положения</w:t>
      </w:r>
    </w:p>
    <w:p w:rsidR="00943C63" w:rsidRPr="00235D02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943C63" w:rsidRPr="00235D02" w:rsidRDefault="007977DB" w:rsidP="000F031B">
      <w:pPr>
        <w:pStyle w:val="a5"/>
        <w:numPr>
          <w:ilvl w:val="1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Настоящий Порядок разработан</w:t>
      </w:r>
      <w:r w:rsidR="000C781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целях 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повышения эффективности и результативности работы по р</w:t>
      </w:r>
      <w:r w:rsidR="003605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ассмотрению обращений  граждан 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организаций по фактам коррупции, а также  обеспечения объективного и своевременного выявления и пресечения проявлений коррупции в Администрации </w:t>
      </w:r>
      <w:r w:rsidR="00682CA4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принятия мер по устранению последствий таких проявлений.</w:t>
      </w:r>
    </w:p>
    <w:p w:rsidR="000F031B" w:rsidRPr="00235D02" w:rsidRDefault="000F031B" w:rsidP="000F031B">
      <w:pPr>
        <w:pStyle w:val="a5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Настоящий Порядок предусмотрен дл</w:t>
      </w:r>
      <w:r w:rsidR="003605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работы с обращениями граждан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организаций, содержащей  информацию о возможных коррупционных правонарушениях муниципальных служащих, замещающих должности муниципальной службы в Администрации Каменского городского округа, отраслевых (функциональных) и территориальных органах Администрации Каменского городского округа (далее – муниципальные служащие), в том числе о несоблюдении муниципальными служащими обязанностей, ограничений и (или) запретов, связанных с муниципальной службой, требований к служебному поведению муниципального</w:t>
      </w:r>
      <w:proofErr w:type="gramEnd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служащего, а также о наличии у муниципальных служащих личной заинтересованности, которая приводит или может привести к возникновению конфликта интересов.</w:t>
      </w:r>
    </w:p>
    <w:p w:rsidR="0092667A" w:rsidRPr="00235D02" w:rsidRDefault="009F5A89" w:rsidP="0092667A">
      <w:pPr>
        <w:pStyle w:val="a5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обращениям о фактах коррупции не относятся обращения с информацией о фактах нарушения муниципальными служащими служебной дисциплины.</w:t>
      </w:r>
    </w:p>
    <w:p w:rsidR="0092667A" w:rsidRPr="00235D02" w:rsidRDefault="0092667A" w:rsidP="0092667A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3B3" w:rsidRPr="003064E6" w:rsidRDefault="00682CA4" w:rsidP="00830A42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280"/>
        <w:ind w:left="0" w:firstLine="567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Поступление обращений</w:t>
      </w:r>
      <w:r w:rsidR="00ED1E92"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Администрацию</w:t>
      </w:r>
      <w:r w:rsidR="00ED1E92"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Каменского городского округа</w:t>
      </w:r>
    </w:p>
    <w:p w:rsidR="0099257F" w:rsidRPr="00235D02" w:rsidRDefault="0099257F" w:rsidP="003064E6">
      <w:pPr>
        <w:tabs>
          <w:tab w:val="left" w:pos="851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</w:p>
    <w:p w:rsidR="00ED1E92" w:rsidRDefault="0092667A" w:rsidP="00830A42">
      <w:pPr>
        <w:pStyle w:val="a5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Обращения поступают</w:t>
      </w:r>
      <w:r w:rsidR="00ED1E92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в Администрацию Каменского городского</w:t>
      </w:r>
      <w:r w:rsidR="00830A42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ED1E92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округа следующими способами:</w:t>
      </w:r>
      <w:r w:rsidR="003064E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</w:p>
    <w:p w:rsidR="003064E6" w:rsidRPr="00235D02" w:rsidRDefault="003064E6" w:rsidP="003064E6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2</w:t>
      </w:r>
    </w:p>
    <w:p w:rsidR="00D05840" w:rsidRPr="00235D02" w:rsidRDefault="0092667A" w:rsidP="0092667A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письменной</w:t>
      </w:r>
      <w:r w:rsidR="00ED1E92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форме</w:t>
      </w:r>
      <w:r w:rsidR="00ED1E92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36059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(лично заявителем, почтовым отправлением, </w:t>
      </w:r>
      <w:r w:rsidR="008371FC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посредством</w:t>
      </w:r>
      <w:r w:rsidR="00C40DFB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факсим</w:t>
      </w: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ильной связи</w:t>
      </w:r>
      <w:r w:rsidR="00C40DFB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); </w:t>
      </w:r>
    </w:p>
    <w:p w:rsidR="0092667A" w:rsidRPr="00235D02" w:rsidRDefault="0092667A" w:rsidP="0001102D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proofErr w:type="gramStart"/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форме электронного документа (</w:t>
      </w:r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 электронной почте на адрес </w:t>
      </w:r>
      <w:r w:rsidR="0001102D" w:rsidRP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admkgoso@mail.ru</w:t>
      </w: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через</w:t>
      </w:r>
      <w:r w:rsidR="0001102D" w:rsidRP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1C42B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электронную приемную</w:t>
      </w:r>
      <w:r w:rsidR="0001102D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Главы Каменского городского округа</w:t>
      </w:r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01102D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на официальном сайте муниципального образования «Каменский городской округ» в</w:t>
      </w:r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информационно-коммуникационной</w:t>
      </w:r>
      <w:r w:rsidR="0001102D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сети </w:t>
      </w:r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01102D" w:rsidRP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Интернет»</w:t>
      </w:r>
      <w:r w:rsidR="0001102D">
        <w:t xml:space="preserve"> </w:t>
      </w:r>
      <w:hyperlink r:id="rId10" w:history="1">
        <w:r w:rsidR="0001102D" w:rsidRPr="0001102D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102D" w:rsidRPr="0001102D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proofErr w:type="spellStart"/>
        <w:r w:rsidR="0001102D" w:rsidRPr="0001102D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01102D" w:rsidRPr="0001102D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01102D" w:rsidRPr="0001102D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01102D" w:rsidRPr="0001102D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102D" w:rsidRPr="0001102D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102D" w:rsidRP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(</w:t>
      </w:r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далее – официальный сайт Каменского городского округа), посредством заполнения формы в</w:t>
      </w:r>
      <w:proofErr w:type="gramEnd"/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proofErr w:type="gramStart"/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подразделе</w:t>
      </w:r>
      <w:proofErr w:type="gramEnd"/>
      <w:r w:rsidR="0001102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«Обратная связь для сообщений о фактах коррупции» раздела «Противодействие коррупции»</w:t>
      </w:r>
      <w:r w:rsidR="003B79C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)</w:t>
      </w: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;</w:t>
      </w:r>
    </w:p>
    <w:p w:rsidR="009473D1" w:rsidRPr="00235D02" w:rsidRDefault="009473D1" w:rsidP="009473D1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 «телефону доверия»</w:t>
      </w:r>
      <w:r w:rsidR="007A566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(3439)37-02-27</w:t>
      </w: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;</w:t>
      </w:r>
    </w:p>
    <w:p w:rsidR="00B03004" w:rsidRPr="00235D02" w:rsidRDefault="009473D1" w:rsidP="009473D1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ходе личного приема, осуществляемого Главой К</w:t>
      </w:r>
      <w:r w:rsidR="00176EC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аменского городского округа и (или)</w:t>
      </w: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заместителем Главы</w:t>
      </w:r>
      <w:r w:rsidR="00176EC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Администрации</w:t>
      </w: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Каменского городского округа.</w:t>
      </w:r>
    </w:p>
    <w:p w:rsidR="00366D77" w:rsidRPr="00235D02" w:rsidRDefault="00366D77" w:rsidP="00366D77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</w:p>
    <w:p w:rsidR="00C40DFB" w:rsidRPr="003064E6" w:rsidRDefault="00BC3DF0" w:rsidP="00366D77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3064E6">
        <w:rPr>
          <w:rFonts w:ascii="Liberation Serif" w:hAnsi="Liberation Serif"/>
          <w:b/>
          <w:sz w:val="28"/>
          <w:szCs w:val="28"/>
        </w:rPr>
        <w:t>Порядок информирования</w:t>
      </w:r>
      <w:r w:rsidR="00830A42" w:rsidRPr="003064E6">
        <w:rPr>
          <w:rFonts w:ascii="Liberation Serif" w:hAnsi="Liberation Serif"/>
          <w:b/>
          <w:sz w:val="28"/>
          <w:szCs w:val="28"/>
        </w:rPr>
        <w:t xml:space="preserve"> граждан</w:t>
      </w:r>
      <w:r w:rsidR="00366D77" w:rsidRPr="003064E6">
        <w:rPr>
          <w:rFonts w:ascii="Liberation Serif" w:hAnsi="Liberation Serif"/>
          <w:b/>
          <w:sz w:val="28"/>
          <w:szCs w:val="28"/>
        </w:rPr>
        <w:t xml:space="preserve"> о способах направления обращений в Администрацию Каменского городского округа</w:t>
      </w:r>
    </w:p>
    <w:p w:rsidR="00366D77" w:rsidRPr="00235D02" w:rsidRDefault="00366D77" w:rsidP="00366D77">
      <w:pPr>
        <w:pStyle w:val="a5"/>
        <w:tabs>
          <w:tab w:val="left" w:pos="851"/>
        </w:tabs>
        <w:autoSpaceDE w:val="0"/>
        <w:autoSpaceDN w:val="0"/>
        <w:adjustRightInd w:val="0"/>
        <w:ind w:left="1288"/>
        <w:rPr>
          <w:rFonts w:ascii="Liberation Serif" w:hAnsi="Liberation Serif"/>
          <w:b/>
          <w:i/>
          <w:sz w:val="28"/>
          <w:szCs w:val="28"/>
        </w:rPr>
      </w:pPr>
    </w:p>
    <w:p w:rsidR="007C33D9" w:rsidRPr="00235D02" w:rsidRDefault="00366D77" w:rsidP="00366D77">
      <w:pPr>
        <w:pStyle w:val="a5"/>
        <w:numPr>
          <w:ilvl w:val="1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граждан и организаций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способах направления обращений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Администрацию Каменского городского округа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 процедурах их рассмотрения размещается:</w:t>
      </w:r>
    </w:p>
    <w:p w:rsidR="00BC3DF0" w:rsidRPr="00235D02" w:rsidRDefault="001660B8" w:rsidP="008F4EA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7C33D9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информационном стенде, посвященном</w:t>
      </w:r>
      <w:r w:rsidR="00366D7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антикоррупционной</w:t>
      </w:r>
      <w:r w:rsidR="00366D7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деятельности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Каменского городского округа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информационный стенд), 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установленном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месте доступном для ознакомления граждан</w:t>
      </w:r>
      <w:r w:rsidR="007901C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здании Администрации Каменского городского округа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30091" w:rsidRPr="00235D02" w:rsidRDefault="001660B8" w:rsidP="007901C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7C33D9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официальном сайте Каменского городского округа в подразделе «Обратная связь для сообщений по фактам коррупции» раздела «Противодействие коррупции»</w:t>
      </w:r>
      <w:r w:rsidR="00A211C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31A2D" w:rsidRDefault="00FB2BCF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E127C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31A2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На </w:t>
      </w:r>
      <w:r w:rsidR="000821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постоянной основе на </w:t>
      </w:r>
      <w:r w:rsidR="00131A2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информационном стенде, официальном сайте Каменского городского округа размещается следующая информация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53CF6" w:rsidRDefault="00553CF6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адрес официального сайта Каменского городского округа, информация о наличии раздела, содержащего электронную форму, адрес электронной почты, с помощью которых можно направить обращение в Администрацию Каменского городского округа;</w:t>
      </w:r>
    </w:p>
    <w:p w:rsidR="00553CF6" w:rsidRDefault="00553CF6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номер «телефона доверия»;</w:t>
      </w:r>
    </w:p>
    <w:p w:rsidR="00553CF6" w:rsidRDefault="00553CF6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адрес</w:t>
      </w:r>
      <w:r w:rsidR="00176EC0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 которому проводится личный прием граждан, график приема граждан Главой Каменского городского округа и (или) заместителем Главы Администрации Каменского городского округа;</w:t>
      </w:r>
    </w:p>
    <w:p w:rsidR="00176EC0" w:rsidRPr="00235D02" w:rsidRDefault="00176EC0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почтовый адрес с индексом Администрации Каменского городского округа;</w:t>
      </w:r>
    </w:p>
    <w:p w:rsidR="00155C4C" w:rsidRDefault="00176EC0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извлечения </w:t>
      </w:r>
      <w:r w:rsidR="00FB2BCF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законодательства Российской Ф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656246" w:rsidRPr="00235D02" w:rsidRDefault="00656246" w:rsidP="0065624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</w:p>
    <w:p w:rsidR="007A5E90" w:rsidRPr="00235D02" w:rsidRDefault="00176EC0" w:rsidP="007A5E9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рассмотрения</w:t>
      </w:r>
      <w:r w:rsidRPr="00176EC0">
        <w:rPr>
          <w:rFonts w:ascii="Liberation Serif" w:eastAsiaTheme="minorEastAsia" w:hAnsi="Liberation Serif"/>
          <w:sz w:val="28"/>
          <w:szCs w:val="28"/>
        </w:rPr>
        <w:t xml:space="preserve"> </w:t>
      </w:r>
      <w:r>
        <w:rPr>
          <w:rFonts w:ascii="Liberation Serif" w:eastAsiaTheme="minorEastAsia" w:hAnsi="Liberation Serif"/>
          <w:sz w:val="28"/>
          <w:szCs w:val="28"/>
        </w:rPr>
        <w:t xml:space="preserve">обращений граждан </w:t>
      </w:r>
      <w:r w:rsidRPr="00235D02">
        <w:rPr>
          <w:rFonts w:ascii="Liberation Serif" w:eastAsiaTheme="minorEastAsia" w:hAnsi="Liberation Serif"/>
          <w:sz w:val="28"/>
          <w:szCs w:val="28"/>
        </w:rPr>
        <w:t>и организаций по фактам коррупции в Администрации Каменского городского округа</w:t>
      </w:r>
      <w:r w:rsidR="001C35C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73EE9" w:rsidRPr="00235D02" w:rsidRDefault="00176EC0" w:rsidP="007A566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бланк заявления/жалобы по фактам коррупционных проявлений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83C6B" w:rsidRPr="0009682B" w:rsidRDefault="00783C6B" w:rsidP="0009682B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73EE9" w:rsidRPr="0009682B" w:rsidRDefault="00673EE9" w:rsidP="00235D02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9682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регистрации и рассмотрения обращений</w:t>
      </w:r>
      <w:r w:rsidR="00C901B8" w:rsidRPr="0009682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Администрации Каменского городского округа</w:t>
      </w:r>
    </w:p>
    <w:p w:rsidR="0009682B" w:rsidRDefault="0009682B" w:rsidP="00673EE9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81149" w:rsidRPr="00235D02" w:rsidRDefault="00AB150C" w:rsidP="00C07E9E">
      <w:pPr>
        <w:pStyle w:val="a5"/>
        <w:numPr>
          <w:ilvl w:val="1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Обращение</w:t>
      </w:r>
      <w:r w:rsidR="00664883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подлежит обязательной регистрации в течение трех дней с момент</w:t>
      </w:r>
      <w:r w:rsidR="00D50C45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9473D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 в Администрацию Каменского городского округ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C07E9E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системе «Обращения граждан» системы электронного </w:t>
      </w:r>
      <w:r w:rsidR="00C07E9E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документооборота Правительства С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вердловской области специалистом Администрации Каменского городского округа, </w:t>
      </w:r>
      <w:r w:rsidR="009473D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которого возложены функции по работе с обращениями граждан</w:t>
      </w:r>
      <w:r w:rsidR="00A81149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7620B" w:rsidRPr="00235D02" w:rsidRDefault="00A81149" w:rsidP="00A81149">
      <w:p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Обращение, поступивше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на «телефон доверия»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Каменского городского округа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регистрируе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одного рабочего дня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ответственным специалистом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отдела по правовой и кадровой работе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Каменского городского округа в журнале регистрации сообщений о коррупционных проявлениях, поступивших на «телефон доверия».</w:t>
      </w:r>
    </w:p>
    <w:p w:rsidR="00C07E9E" w:rsidRPr="00235D02" w:rsidRDefault="00C07E9E" w:rsidP="00664883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статьями 7 и 11 Федерального закона от 2 мая 2006 года № 59-ФЗ «О порядке рассмотрения обращений граждан Российской Федерации»</w:t>
      </w:r>
      <w:r w:rsidR="00664883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</w:t>
      </w:r>
    </w:p>
    <w:p w:rsidR="00664883" w:rsidRPr="0005538B" w:rsidRDefault="00664883" w:rsidP="009473D1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случаях, когда в обращении содержится сведения о </w:t>
      </w:r>
      <w:r w:rsidR="009473D1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подготавливаемом</w:t>
      </w:r>
      <w:r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совершаемом или совершенном противоправном деянии, а также о лице,</w:t>
      </w:r>
      <w:r w:rsidR="00BE1947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 </w:t>
      </w:r>
      <w:r w:rsidR="009473D1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подготавливающем</w:t>
      </w:r>
      <w:r w:rsidR="00BE1947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совершающем или совершившем, обращение </w:t>
      </w:r>
      <w:r w:rsidR="009473D1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кратчайшие сроки</w:t>
      </w:r>
      <w:r w:rsidR="00BE1947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 дня регистрации подлежит направлению в государственный орган в соответствии с его компетенцией.</w:t>
      </w:r>
    </w:p>
    <w:p w:rsidR="00BE1947" w:rsidRPr="00235D02" w:rsidRDefault="00BE1947" w:rsidP="00664883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Анонимные обращения, а также обращения без указания конкретных лиц и обстоятельств дела рассматриваются в соответствии с Федеральным законом от 2 мая 2006 года № 59-ФЗ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656246" w:rsidRDefault="0015388A" w:rsidP="00E127CB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регистрации организуется предварительное рассмотрение поступивших обращений на предмет содержащейся в них информации о возможных коррупционных правонарушениях (фактические данные, указывающие на то, что действия (бездействие) муниципальных служащих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  <w:proofErr w:type="gramEnd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E7EB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Предварительное рассмотрение обращения проводится в срок не позднее одного рабочего дня, после чего </w:t>
      </w:r>
      <w:r w:rsidR="0059209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незамедлительно </w:t>
      </w:r>
      <w:r w:rsidR="00CE7EB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передается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Главе Каменского городского округа </w:t>
      </w:r>
      <w:r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принятия</w:t>
      </w:r>
      <w:r w:rsidR="005838DD"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организационного</w:t>
      </w:r>
      <w:r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решения </w:t>
      </w:r>
      <w:r w:rsidR="0059209D"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</w:t>
      </w:r>
      <w:r w:rsidR="005838DD"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–резолюции) о порядке дальнейшего </w:t>
      </w:r>
    </w:p>
    <w:p w:rsidR="00656246" w:rsidRDefault="00656246" w:rsidP="00656246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</w:p>
    <w:p w:rsidR="002B636A" w:rsidRPr="00656246" w:rsidRDefault="005838DD" w:rsidP="00656246">
      <w:p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 по существу, в том числе опреде</w:t>
      </w:r>
      <w:r w:rsidR="005B28F9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ляются ответственные исполнители 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необходимость особого </w:t>
      </w:r>
      <w:proofErr w:type="gramStart"/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рассмотрением обращения.</w:t>
      </w:r>
    </w:p>
    <w:p w:rsidR="002D36AD" w:rsidRDefault="002B636A" w:rsidP="00783C6B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резолюцию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ответственных исполнителей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рассмотрению обращения и подготовке ответа заявителю 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включаю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783C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</w:t>
      </w:r>
      <w:r w:rsidR="002D36AD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 служащие</w:t>
      </w:r>
      <w:r w:rsidR="008C6620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Каменского городского округа</w:t>
      </w:r>
      <w:r w:rsidR="001972A1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ответственные за работу по </w:t>
      </w:r>
      <w:r w:rsidR="007A5664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профилактике</w:t>
      </w:r>
      <w:r w:rsidR="001972A1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коррупционных и иных правонарушений</w:t>
      </w:r>
      <w:r w:rsidR="002D36AD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D36AD" w:rsidRPr="00235D02" w:rsidRDefault="002D36AD" w:rsidP="002D36AD">
      <w:p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В резолюцию по обращению в качестве соисполнителей могут быть включены руководит</w:t>
      </w:r>
      <w:r w:rsid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ели отраслевых (функциональных) 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территориальных органов</w:t>
      </w:r>
      <w:r w:rsid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Каменского городского округа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B636A" w:rsidRPr="00235D02" w:rsidRDefault="002B636A" w:rsidP="00CE7EB0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резолюцией на контрольно-регистрационной карточке проставляется отметка о поступлении обращения по факту коррупции, что влечет за собой установление особого </w:t>
      </w:r>
      <w:proofErr w:type="gramStart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ходом его рассмотрения. Аналогичная отметка проставляется и на оригинале обращения.</w:t>
      </w:r>
    </w:p>
    <w:p w:rsidR="002D36AD" w:rsidRPr="00235D02" w:rsidRDefault="002D36AD" w:rsidP="00CE7EB0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рассмотрении обращения ответственные исполнители (соисполнители):</w:t>
      </w:r>
    </w:p>
    <w:p w:rsidR="002D36AD" w:rsidRPr="00235D02" w:rsidRDefault="00E64A4B" w:rsidP="002D36AD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обеспечивают объективное, всестороннее, своевременное рассмотрение обращения, в случаях необходимости запрашивают у заявителя дополнительные материалы и документы;</w:t>
      </w:r>
    </w:p>
    <w:p w:rsidR="009473D1" w:rsidRPr="00235D02" w:rsidRDefault="00E64A4B" w:rsidP="00E127CB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0244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запрашивают необходимые для рассмотрения обращения </w:t>
      </w:r>
      <w:r w:rsidR="00534036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и </w:t>
      </w:r>
      <w:r w:rsidR="0020244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материалы в органах государственной власти,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20244A" w:rsidRPr="00235D02" w:rsidRDefault="00E64A4B" w:rsidP="0054750D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20244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принимают меры, направленные на восстановление и защиту нарушенных прав, свобод и</w:t>
      </w:r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законных интересов заявителей.</w:t>
      </w:r>
    </w:p>
    <w:p w:rsidR="00656246" w:rsidRDefault="00E64A4B" w:rsidP="00656246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.9. </w:t>
      </w:r>
      <w:proofErr w:type="gramStart"/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если в обращении содержатся сведения о несоблюдении муниципальными служащими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х коррупционных правонарушений Глава Каменского городского округа </w:t>
      </w:r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принимает решение о целесообразности</w:t>
      </w:r>
      <w:proofErr w:type="gramEnd"/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проведения проверки в отношении фактов,  изложенных в обращении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 основании докладной записки муниципального служащего отдела по правовой и кадровой работе Администрации Каменского городского округа, ответственного за работу по профилактике коррупционных и иных правонарушений.</w:t>
      </w:r>
    </w:p>
    <w:p w:rsidR="00656246" w:rsidRDefault="00656246" w:rsidP="00656246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4.10. 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если изложенные в обращении факты нуждаются в проверке посредством проведения оперативно-розыскных мероприятий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следственных действий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данные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обращения 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7 дней</w:t>
      </w:r>
      <w:r w:rsid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 дня регистрации направляю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рассмотрения по существу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государственные органы, уполномоченные на осуществление </w:t>
      </w:r>
      <w:r w:rsid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оперативно-розыскной деятельности, или следственные органы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56246" w:rsidRDefault="00656246" w:rsidP="00656246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4.11. </w:t>
      </w:r>
      <w:r w:rsidR="001972A1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</w:t>
      </w:r>
      <w:r w:rsidR="00E64A4B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если при</w:t>
      </w:r>
      <w:r w:rsidR="00E138E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проведении проверки устанавливаются факты, свидетельствующие о несоблюдении муниципальным служащим требований </w:t>
      </w:r>
      <w:proofErr w:type="gramStart"/>
      <w:r w:rsidR="00E138E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proofErr w:type="gramEnd"/>
      <w:r w:rsidR="00E138E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656246" w:rsidRDefault="00656246" w:rsidP="00656246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</w:p>
    <w:p w:rsidR="005D5E15" w:rsidRDefault="00E138ED" w:rsidP="005D5E15">
      <w:pPr>
        <w:pStyle w:val="a5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служебному поведению и (или) требований об урегулировании конфликта интересов, то по </w:t>
      </w:r>
      <w:r w:rsidR="005D5E1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проверки принимается решение о рассмотрении указанного вопроса на заседании Комиссии по соблюдению требований к служебному поведению муниципальных служащих и урегулированию конфликта интересов (далее – Комиссия). </w:t>
      </w:r>
    </w:p>
    <w:p w:rsidR="00656246" w:rsidRDefault="005D5E15" w:rsidP="005D5E15">
      <w:pPr>
        <w:pStyle w:val="a5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DC365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Обращения, поступившие в Администрацию Каменского городского округа, в соответствии с частью 1 статьи 12 Федерального закона от 2 мая 2006года № 59-ФЗ «О порядке рассмотрения обращений граждан Российской федерации» рассматриваются в течени</w:t>
      </w:r>
      <w:proofErr w:type="gramStart"/>
      <w:r w:rsidR="00DC365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="00DC365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30 дней со дня их регистрации.</w:t>
      </w:r>
    </w:p>
    <w:p w:rsidR="00656246" w:rsidRDefault="00DC365D" w:rsidP="00656246">
      <w:pPr>
        <w:pStyle w:val="a5"/>
        <w:numPr>
          <w:ilvl w:val="1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целях повышения эффективности рассмотрения обращения, в связи с наличием объективных причин Глава Каменского городского округа вправе продлить срок рассмотрения обращения</w:t>
      </w:r>
      <w:r w:rsidR="0085507A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более чем на 30 дней.</w:t>
      </w:r>
      <w:r w:rsidR="003F603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продлении сроков рассмотрения обращения,  с указанием причин послуживших для продления срока рассмотрения обращения</w:t>
      </w:r>
      <w:r w:rsidR="00F55F7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3F603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должен быть уведомлен в письменной форме.</w:t>
      </w:r>
    </w:p>
    <w:p w:rsidR="00656246" w:rsidRDefault="0085507A" w:rsidP="00656246">
      <w:pPr>
        <w:pStyle w:val="a5"/>
        <w:numPr>
          <w:ilvl w:val="1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 заявителю по существу, поставленных в обращении вопросов</w:t>
      </w:r>
      <w:r w:rsidR="005B28F9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</w:t>
      </w:r>
      <w:r w:rsidR="00260095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муниципальному служащему мер ответственности либо об отсутствии оснований для проведения проверки и о </w:t>
      </w:r>
      <w:r w:rsidR="00F55F7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подтверждении</w:t>
      </w:r>
      <w:r w:rsidR="00260095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фактов коррупции.</w:t>
      </w:r>
      <w:proofErr w:type="gramEnd"/>
    </w:p>
    <w:p w:rsidR="003F603F" w:rsidRPr="00656246" w:rsidRDefault="003F603F" w:rsidP="00656246">
      <w:pPr>
        <w:pStyle w:val="a5"/>
        <w:numPr>
          <w:ilvl w:val="1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Обращение снимается с контроля после направления заявителю ответа</w:t>
      </w:r>
      <w:r w:rsidR="00534036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существу поставленных в обращении вопросов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6C81" w:rsidRPr="00235D02" w:rsidRDefault="00A76C81" w:rsidP="00A76C81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18"/>
      <w:bookmarkEnd w:id="2"/>
    </w:p>
    <w:p w:rsidR="009625FC" w:rsidRPr="0009682B" w:rsidRDefault="00A76C81" w:rsidP="00656246">
      <w:pPr>
        <w:pStyle w:val="a5"/>
        <w:numPr>
          <w:ilvl w:val="0"/>
          <w:numId w:val="23"/>
        </w:num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9682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Мониторинг рассмотрения обращений и размещение информации на официальном сайте Администрации Каменского городского округа</w:t>
      </w:r>
    </w:p>
    <w:p w:rsidR="00D06675" w:rsidRPr="00235D02" w:rsidRDefault="00D06675" w:rsidP="00D06675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</w:p>
    <w:p w:rsidR="00D06675" w:rsidRPr="00656246" w:rsidRDefault="004E5185" w:rsidP="00656246">
      <w:pPr>
        <w:pStyle w:val="a5"/>
        <w:numPr>
          <w:ilvl w:val="1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693F4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целях осуществления анализа и 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обобщения практики рассмотрения обращений, содержащих информацию о фактах коррупции в Администрации </w:t>
      </w:r>
      <w:r w:rsidR="00942CC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F55F7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проводится мониторинг указанных обращений </w:t>
      </w:r>
      <w:r w:rsidR="00942CC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мониторинг);</w:t>
      </w:r>
    </w:p>
    <w:p w:rsidR="00693F43" w:rsidRPr="00235D02" w:rsidRDefault="00693F43" w:rsidP="00656246">
      <w:pPr>
        <w:pStyle w:val="a5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Мониторинг проводится по следующим показателям:</w:t>
      </w:r>
    </w:p>
    <w:p w:rsidR="00693F43" w:rsidRPr="00235D02" w:rsidRDefault="00693F43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общее количество поступивших обращений, содержащих информацию о фактах коррупции</w:t>
      </w:r>
      <w:r w:rsidR="007945A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7945AB" w:rsidRPr="00235D02" w:rsidRDefault="007945AB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тематика обращений, содержащих информацию о фактах коррупции;</w:t>
      </w:r>
    </w:p>
    <w:p w:rsidR="00235D02" w:rsidRPr="00235D02" w:rsidRDefault="007945AB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количество проведенных проверок по поступившим обращениям, содержащих информацию о фактах коррупции;</w:t>
      </w:r>
    </w:p>
    <w:p w:rsidR="00733239" w:rsidRDefault="007945AB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количество муниципальных служащих, привлеченных к различным мерам ответственности по результатам проведенных проверок.</w:t>
      </w:r>
    </w:p>
    <w:p w:rsidR="00656246" w:rsidRDefault="000F1691" w:rsidP="00E62BF3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7945A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.3. </w:t>
      </w:r>
      <w:r w:rsidR="00E07A5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о результатах мониторинга используется при составлении справочно-аналитических и (или) статистических материалов</w:t>
      </w:r>
      <w:r w:rsidR="000F35B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результатах рассмотрения обращений граждан, поступивших в Администрацию Каменского </w:t>
      </w:r>
    </w:p>
    <w:p w:rsidR="00AE714F" w:rsidRDefault="00AE714F" w:rsidP="00656246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D5E15" w:rsidRDefault="005D5E15" w:rsidP="00656246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56246" w:rsidRDefault="00656246" w:rsidP="00656246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</w:p>
    <w:p w:rsidR="007945AB" w:rsidRPr="00235D02" w:rsidRDefault="000F35BC" w:rsidP="006562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округа за соответствующий отчетный период, </w:t>
      </w:r>
      <w:proofErr w:type="gramStart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предназначенных</w:t>
      </w:r>
      <w:proofErr w:type="gramEnd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размещения на официальном сайте </w:t>
      </w:r>
      <w:r w:rsidR="00F55F73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Каменского городского округа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sectPr w:rsidR="007945AB" w:rsidRPr="00235D02" w:rsidSect="00626537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B"/>
    <w:multiLevelType w:val="hybridMultilevel"/>
    <w:tmpl w:val="971C731C"/>
    <w:lvl w:ilvl="0" w:tplc="0AB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28BA"/>
    <w:multiLevelType w:val="multilevel"/>
    <w:tmpl w:val="64824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6">
    <w:nsid w:val="1C7D2E6C"/>
    <w:multiLevelType w:val="multilevel"/>
    <w:tmpl w:val="195062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8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522D0"/>
    <w:multiLevelType w:val="multilevel"/>
    <w:tmpl w:val="833E68F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91C1F04"/>
    <w:multiLevelType w:val="multilevel"/>
    <w:tmpl w:val="473E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DD5D7D"/>
    <w:multiLevelType w:val="hybridMultilevel"/>
    <w:tmpl w:val="D10EA61C"/>
    <w:lvl w:ilvl="0" w:tplc="FCE692D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8">
    <w:nsid w:val="5CEF0B64"/>
    <w:multiLevelType w:val="multilevel"/>
    <w:tmpl w:val="7F80B03E"/>
    <w:lvl w:ilvl="0">
      <w:start w:val="1"/>
      <w:numFmt w:val="upperRoman"/>
      <w:lvlText w:val="%1."/>
      <w:lvlJc w:val="left"/>
      <w:pPr>
        <w:ind w:left="1288" w:hanging="720"/>
      </w:pPr>
      <w:rPr>
        <w:rFonts w:eastAsiaTheme="minorEastAsia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19338D"/>
    <w:multiLevelType w:val="hybridMultilevel"/>
    <w:tmpl w:val="6C2C4D84"/>
    <w:lvl w:ilvl="0" w:tplc="7ADE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22">
    <w:nsid w:val="65F659AB"/>
    <w:multiLevelType w:val="hybridMultilevel"/>
    <w:tmpl w:val="6C30EBC6"/>
    <w:lvl w:ilvl="0" w:tplc="F8928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8757BD"/>
    <w:multiLevelType w:val="multilevel"/>
    <w:tmpl w:val="831C64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19"/>
  </w:num>
  <w:num w:numId="6">
    <w:abstractNumId w:val="2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5"/>
  </w:num>
  <w:num w:numId="12">
    <w:abstractNumId w:val="11"/>
  </w:num>
  <w:num w:numId="13">
    <w:abstractNumId w:val="7"/>
  </w:num>
  <w:num w:numId="14">
    <w:abstractNumId w:val="21"/>
  </w:num>
  <w:num w:numId="15">
    <w:abstractNumId w:val="6"/>
  </w:num>
  <w:num w:numId="16">
    <w:abstractNumId w:val="10"/>
  </w:num>
  <w:num w:numId="17">
    <w:abstractNumId w:val="0"/>
  </w:num>
  <w:num w:numId="18">
    <w:abstractNumId w:val="18"/>
  </w:num>
  <w:num w:numId="19">
    <w:abstractNumId w:val="20"/>
  </w:num>
  <w:num w:numId="20">
    <w:abstractNumId w:val="1"/>
  </w:num>
  <w:num w:numId="21">
    <w:abstractNumId w:val="22"/>
  </w:num>
  <w:num w:numId="22">
    <w:abstractNumId w:val="12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0400C"/>
    <w:rsid w:val="00004C0E"/>
    <w:rsid w:val="0001102D"/>
    <w:rsid w:val="00016201"/>
    <w:rsid w:val="00043754"/>
    <w:rsid w:val="000462BE"/>
    <w:rsid w:val="0005538B"/>
    <w:rsid w:val="0008210B"/>
    <w:rsid w:val="00083415"/>
    <w:rsid w:val="000909AA"/>
    <w:rsid w:val="0009682B"/>
    <w:rsid w:val="000A0F9B"/>
    <w:rsid w:val="000A336C"/>
    <w:rsid w:val="000C31DD"/>
    <w:rsid w:val="000C5712"/>
    <w:rsid w:val="000C7817"/>
    <w:rsid w:val="000D3139"/>
    <w:rsid w:val="000D3F48"/>
    <w:rsid w:val="000D47BA"/>
    <w:rsid w:val="000D78F4"/>
    <w:rsid w:val="000E63E3"/>
    <w:rsid w:val="000F031B"/>
    <w:rsid w:val="000F1691"/>
    <w:rsid w:val="000F35BC"/>
    <w:rsid w:val="00100F7A"/>
    <w:rsid w:val="00105948"/>
    <w:rsid w:val="001133B9"/>
    <w:rsid w:val="00123CFF"/>
    <w:rsid w:val="00131A2D"/>
    <w:rsid w:val="00146DCB"/>
    <w:rsid w:val="001509E6"/>
    <w:rsid w:val="00150ED4"/>
    <w:rsid w:val="0015388A"/>
    <w:rsid w:val="00155C4C"/>
    <w:rsid w:val="00162F53"/>
    <w:rsid w:val="001652A0"/>
    <w:rsid w:val="001660B8"/>
    <w:rsid w:val="00172FD5"/>
    <w:rsid w:val="00176EC0"/>
    <w:rsid w:val="001972A1"/>
    <w:rsid w:val="001B27E5"/>
    <w:rsid w:val="001C011C"/>
    <w:rsid w:val="001C35CA"/>
    <w:rsid w:val="001C42BD"/>
    <w:rsid w:val="001D1029"/>
    <w:rsid w:val="001D717E"/>
    <w:rsid w:val="001E22E1"/>
    <w:rsid w:val="0020244A"/>
    <w:rsid w:val="00206CC5"/>
    <w:rsid w:val="00217E7C"/>
    <w:rsid w:val="00221A49"/>
    <w:rsid w:val="002344E4"/>
    <w:rsid w:val="00235D02"/>
    <w:rsid w:val="00236FF3"/>
    <w:rsid w:val="00260095"/>
    <w:rsid w:val="00273EFC"/>
    <w:rsid w:val="0027591A"/>
    <w:rsid w:val="00275E0C"/>
    <w:rsid w:val="00280FF7"/>
    <w:rsid w:val="00283691"/>
    <w:rsid w:val="00283853"/>
    <w:rsid w:val="002B004E"/>
    <w:rsid w:val="002B636A"/>
    <w:rsid w:val="002C0465"/>
    <w:rsid w:val="002C7A77"/>
    <w:rsid w:val="002D05EE"/>
    <w:rsid w:val="002D36AD"/>
    <w:rsid w:val="002D53EE"/>
    <w:rsid w:val="002D722C"/>
    <w:rsid w:val="00301614"/>
    <w:rsid w:val="00306168"/>
    <w:rsid w:val="003064E6"/>
    <w:rsid w:val="00314B64"/>
    <w:rsid w:val="0031736F"/>
    <w:rsid w:val="0032380A"/>
    <w:rsid w:val="00331C7C"/>
    <w:rsid w:val="00331DE0"/>
    <w:rsid w:val="00341296"/>
    <w:rsid w:val="00350CEB"/>
    <w:rsid w:val="00360598"/>
    <w:rsid w:val="00366D77"/>
    <w:rsid w:val="00373F56"/>
    <w:rsid w:val="00374455"/>
    <w:rsid w:val="00375C30"/>
    <w:rsid w:val="00384D6A"/>
    <w:rsid w:val="003A2F22"/>
    <w:rsid w:val="003A5BEE"/>
    <w:rsid w:val="003B79C5"/>
    <w:rsid w:val="003D0D99"/>
    <w:rsid w:val="003D3603"/>
    <w:rsid w:val="003D3E34"/>
    <w:rsid w:val="003F1BF0"/>
    <w:rsid w:val="003F4117"/>
    <w:rsid w:val="003F603F"/>
    <w:rsid w:val="00400AB9"/>
    <w:rsid w:val="00401E9C"/>
    <w:rsid w:val="00402C2A"/>
    <w:rsid w:val="004031BF"/>
    <w:rsid w:val="004152A3"/>
    <w:rsid w:val="00420CFD"/>
    <w:rsid w:val="004228AC"/>
    <w:rsid w:val="00424FFB"/>
    <w:rsid w:val="004346B3"/>
    <w:rsid w:val="0044565D"/>
    <w:rsid w:val="0044645B"/>
    <w:rsid w:val="00455FB1"/>
    <w:rsid w:val="00486DAB"/>
    <w:rsid w:val="004921AA"/>
    <w:rsid w:val="004A451B"/>
    <w:rsid w:val="004C0ADC"/>
    <w:rsid w:val="004C424B"/>
    <w:rsid w:val="004D1D69"/>
    <w:rsid w:val="004D34D5"/>
    <w:rsid w:val="004D51D0"/>
    <w:rsid w:val="004E0B2D"/>
    <w:rsid w:val="004E1764"/>
    <w:rsid w:val="004E5185"/>
    <w:rsid w:val="004F69A1"/>
    <w:rsid w:val="005047F4"/>
    <w:rsid w:val="00517EC3"/>
    <w:rsid w:val="005209DE"/>
    <w:rsid w:val="00523DC0"/>
    <w:rsid w:val="00534036"/>
    <w:rsid w:val="0054750D"/>
    <w:rsid w:val="00547E69"/>
    <w:rsid w:val="00552E79"/>
    <w:rsid w:val="00553CF6"/>
    <w:rsid w:val="00555852"/>
    <w:rsid w:val="00555F39"/>
    <w:rsid w:val="00556020"/>
    <w:rsid w:val="0058073E"/>
    <w:rsid w:val="005838DD"/>
    <w:rsid w:val="00584663"/>
    <w:rsid w:val="0059209D"/>
    <w:rsid w:val="00594542"/>
    <w:rsid w:val="005A0D12"/>
    <w:rsid w:val="005A1CDC"/>
    <w:rsid w:val="005B28F9"/>
    <w:rsid w:val="005B32B3"/>
    <w:rsid w:val="005C39EB"/>
    <w:rsid w:val="005C4DAE"/>
    <w:rsid w:val="005D07D9"/>
    <w:rsid w:val="005D4FA0"/>
    <w:rsid w:val="005D5E15"/>
    <w:rsid w:val="005E3DBB"/>
    <w:rsid w:val="00611B02"/>
    <w:rsid w:val="006213B3"/>
    <w:rsid w:val="00626537"/>
    <w:rsid w:val="00630091"/>
    <w:rsid w:val="00634BB6"/>
    <w:rsid w:val="00637410"/>
    <w:rsid w:val="00643544"/>
    <w:rsid w:val="006456C4"/>
    <w:rsid w:val="00656246"/>
    <w:rsid w:val="00664883"/>
    <w:rsid w:val="00672EAD"/>
    <w:rsid w:val="00673EE9"/>
    <w:rsid w:val="00674516"/>
    <w:rsid w:val="00675031"/>
    <w:rsid w:val="00676E08"/>
    <w:rsid w:val="00682CA4"/>
    <w:rsid w:val="00692C58"/>
    <w:rsid w:val="00693F43"/>
    <w:rsid w:val="00694F9E"/>
    <w:rsid w:val="00695461"/>
    <w:rsid w:val="006A53B1"/>
    <w:rsid w:val="006B1076"/>
    <w:rsid w:val="006B2D16"/>
    <w:rsid w:val="006E65F8"/>
    <w:rsid w:val="006F0B77"/>
    <w:rsid w:val="007042AC"/>
    <w:rsid w:val="007242F1"/>
    <w:rsid w:val="00730395"/>
    <w:rsid w:val="00733239"/>
    <w:rsid w:val="007518EA"/>
    <w:rsid w:val="00762084"/>
    <w:rsid w:val="00766BE7"/>
    <w:rsid w:val="00783C6B"/>
    <w:rsid w:val="00787709"/>
    <w:rsid w:val="007901CB"/>
    <w:rsid w:val="00790436"/>
    <w:rsid w:val="007945AB"/>
    <w:rsid w:val="007977DB"/>
    <w:rsid w:val="007A5664"/>
    <w:rsid w:val="007A5D60"/>
    <w:rsid w:val="007A5E90"/>
    <w:rsid w:val="007C33D9"/>
    <w:rsid w:val="007D5A68"/>
    <w:rsid w:val="007D6ABA"/>
    <w:rsid w:val="007E119D"/>
    <w:rsid w:val="007E3F24"/>
    <w:rsid w:val="00810C1B"/>
    <w:rsid w:val="00830A42"/>
    <w:rsid w:val="008371FC"/>
    <w:rsid w:val="00842B71"/>
    <w:rsid w:val="00850716"/>
    <w:rsid w:val="0085507A"/>
    <w:rsid w:val="00867F48"/>
    <w:rsid w:val="008724D5"/>
    <w:rsid w:val="00874B01"/>
    <w:rsid w:val="0088409F"/>
    <w:rsid w:val="00887F85"/>
    <w:rsid w:val="00897A47"/>
    <w:rsid w:val="008B6427"/>
    <w:rsid w:val="008C6620"/>
    <w:rsid w:val="008E3434"/>
    <w:rsid w:val="008F4EAB"/>
    <w:rsid w:val="0090461B"/>
    <w:rsid w:val="00915986"/>
    <w:rsid w:val="0091718E"/>
    <w:rsid w:val="0092667A"/>
    <w:rsid w:val="00931442"/>
    <w:rsid w:val="00937EB1"/>
    <w:rsid w:val="00942CCF"/>
    <w:rsid w:val="0094344B"/>
    <w:rsid w:val="00943C63"/>
    <w:rsid w:val="009473D1"/>
    <w:rsid w:val="00951D56"/>
    <w:rsid w:val="009625FC"/>
    <w:rsid w:val="00967AFE"/>
    <w:rsid w:val="00977D6F"/>
    <w:rsid w:val="00985B13"/>
    <w:rsid w:val="00990427"/>
    <w:rsid w:val="00991B8A"/>
    <w:rsid w:val="0099257F"/>
    <w:rsid w:val="009945D9"/>
    <w:rsid w:val="009973CD"/>
    <w:rsid w:val="009B1C55"/>
    <w:rsid w:val="009B58B0"/>
    <w:rsid w:val="009B65C9"/>
    <w:rsid w:val="009C3D10"/>
    <w:rsid w:val="009D3FF9"/>
    <w:rsid w:val="009D65A9"/>
    <w:rsid w:val="009E26DF"/>
    <w:rsid w:val="009F1F99"/>
    <w:rsid w:val="009F5A89"/>
    <w:rsid w:val="009F70FD"/>
    <w:rsid w:val="00A02DE4"/>
    <w:rsid w:val="00A05A7D"/>
    <w:rsid w:val="00A05D8E"/>
    <w:rsid w:val="00A1441C"/>
    <w:rsid w:val="00A211C1"/>
    <w:rsid w:val="00A26AE9"/>
    <w:rsid w:val="00A62FE9"/>
    <w:rsid w:val="00A6720F"/>
    <w:rsid w:val="00A67460"/>
    <w:rsid w:val="00A7577D"/>
    <w:rsid w:val="00A76C81"/>
    <w:rsid w:val="00A8099B"/>
    <w:rsid w:val="00A81149"/>
    <w:rsid w:val="00A8438B"/>
    <w:rsid w:val="00A96491"/>
    <w:rsid w:val="00AA38A0"/>
    <w:rsid w:val="00AB150C"/>
    <w:rsid w:val="00AB702B"/>
    <w:rsid w:val="00AB7635"/>
    <w:rsid w:val="00AC7AEE"/>
    <w:rsid w:val="00AD19D5"/>
    <w:rsid w:val="00AD39D3"/>
    <w:rsid w:val="00AE2B8A"/>
    <w:rsid w:val="00AE34B6"/>
    <w:rsid w:val="00AE714F"/>
    <w:rsid w:val="00B0220B"/>
    <w:rsid w:val="00B03004"/>
    <w:rsid w:val="00B11023"/>
    <w:rsid w:val="00B3579B"/>
    <w:rsid w:val="00B37227"/>
    <w:rsid w:val="00B42AC6"/>
    <w:rsid w:val="00B442E5"/>
    <w:rsid w:val="00B538E1"/>
    <w:rsid w:val="00B5493F"/>
    <w:rsid w:val="00B57EEA"/>
    <w:rsid w:val="00B57FEB"/>
    <w:rsid w:val="00B63339"/>
    <w:rsid w:val="00B75F7C"/>
    <w:rsid w:val="00B7620B"/>
    <w:rsid w:val="00B952DD"/>
    <w:rsid w:val="00BB1DC0"/>
    <w:rsid w:val="00BB29FC"/>
    <w:rsid w:val="00BB41F8"/>
    <w:rsid w:val="00BB5B69"/>
    <w:rsid w:val="00BC0153"/>
    <w:rsid w:val="00BC3DF0"/>
    <w:rsid w:val="00BE1947"/>
    <w:rsid w:val="00BE35AC"/>
    <w:rsid w:val="00BF193F"/>
    <w:rsid w:val="00BF5096"/>
    <w:rsid w:val="00C07E9E"/>
    <w:rsid w:val="00C22FD3"/>
    <w:rsid w:val="00C25B17"/>
    <w:rsid w:val="00C315D0"/>
    <w:rsid w:val="00C40DFB"/>
    <w:rsid w:val="00C55B51"/>
    <w:rsid w:val="00C74DC4"/>
    <w:rsid w:val="00C760D4"/>
    <w:rsid w:val="00C853D0"/>
    <w:rsid w:val="00C901B8"/>
    <w:rsid w:val="00CB00FB"/>
    <w:rsid w:val="00CB39BF"/>
    <w:rsid w:val="00CB49F7"/>
    <w:rsid w:val="00CC23D3"/>
    <w:rsid w:val="00CC4C83"/>
    <w:rsid w:val="00CC7E1A"/>
    <w:rsid w:val="00CD5366"/>
    <w:rsid w:val="00CE7EB0"/>
    <w:rsid w:val="00D05840"/>
    <w:rsid w:val="00D06557"/>
    <w:rsid w:val="00D06675"/>
    <w:rsid w:val="00D10D86"/>
    <w:rsid w:val="00D21B29"/>
    <w:rsid w:val="00D279A2"/>
    <w:rsid w:val="00D31994"/>
    <w:rsid w:val="00D34484"/>
    <w:rsid w:val="00D4241E"/>
    <w:rsid w:val="00D50C45"/>
    <w:rsid w:val="00D61B9E"/>
    <w:rsid w:val="00D625C5"/>
    <w:rsid w:val="00D677B8"/>
    <w:rsid w:val="00DA1CE7"/>
    <w:rsid w:val="00DA61C7"/>
    <w:rsid w:val="00DC1D9B"/>
    <w:rsid w:val="00DC365D"/>
    <w:rsid w:val="00DE038E"/>
    <w:rsid w:val="00DF4674"/>
    <w:rsid w:val="00DF4D91"/>
    <w:rsid w:val="00E07A57"/>
    <w:rsid w:val="00E1143A"/>
    <w:rsid w:val="00E127CB"/>
    <w:rsid w:val="00E138ED"/>
    <w:rsid w:val="00E13EE5"/>
    <w:rsid w:val="00E349AF"/>
    <w:rsid w:val="00E407FE"/>
    <w:rsid w:val="00E54753"/>
    <w:rsid w:val="00E62BF3"/>
    <w:rsid w:val="00E64A4B"/>
    <w:rsid w:val="00E742F1"/>
    <w:rsid w:val="00E75907"/>
    <w:rsid w:val="00E813CE"/>
    <w:rsid w:val="00E85534"/>
    <w:rsid w:val="00E85824"/>
    <w:rsid w:val="00E85ECB"/>
    <w:rsid w:val="00E9782E"/>
    <w:rsid w:val="00EA53E0"/>
    <w:rsid w:val="00EB7107"/>
    <w:rsid w:val="00EC11E0"/>
    <w:rsid w:val="00EC334A"/>
    <w:rsid w:val="00ED1E92"/>
    <w:rsid w:val="00ED336A"/>
    <w:rsid w:val="00ED772F"/>
    <w:rsid w:val="00EE1475"/>
    <w:rsid w:val="00F00FFC"/>
    <w:rsid w:val="00F04CCD"/>
    <w:rsid w:val="00F11A61"/>
    <w:rsid w:val="00F12A38"/>
    <w:rsid w:val="00F131EE"/>
    <w:rsid w:val="00F1392D"/>
    <w:rsid w:val="00F20517"/>
    <w:rsid w:val="00F21274"/>
    <w:rsid w:val="00F32E7B"/>
    <w:rsid w:val="00F4283D"/>
    <w:rsid w:val="00F440C5"/>
    <w:rsid w:val="00F55F73"/>
    <w:rsid w:val="00F64076"/>
    <w:rsid w:val="00F642E9"/>
    <w:rsid w:val="00F70AE5"/>
    <w:rsid w:val="00F7492A"/>
    <w:rsid w:val="00F75A28"/>
    <w:rsid w:val="00F83E3B"/>
    <w:rsid w:val="00FB0459"/>
    <w:rsid w:val="00FB2BCF"/>
    <w:rsid w:val="00FB55F8"/>
    <w:rsid w:val="00FC3C3D"/>
    <w:rsid w:val="00FC7D75"/>
    <w:rsid w:val="00FD0EA0"/>
    <w:rsid w:val="00FD448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1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1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amensk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3821-9A59-4FD2-A7F0-339AA6EF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</cp:revision>
  <cp:lastPrinted>2024-04-02T13:22:00Z</cp:lastPrinted>
  <dcterms:created xsi:type="dcterms:W3CDTF">2024-04-03T10:06:00Z</dcterms:created>
  <dcterms:modified xsi:type="dcterms:W3CDTF">2024-04-03T10:06:00Z</dcterms:modified>
</cp:coreProperties>
</file>