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08" w:rsidRDefault="00346A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6A08" w:rsidRDefault="00346A08">
      <w:pPr>
        <w:pStyle w:val="ConsPlusNormal"/>
        <w:outlineLvl w:val="0"/>
      </w:pPr>
    </w:p>
    <w:p w:rsidR="00346A08" w:rsidRDefault="00346A08">
      <w:pPr>
        <w:pStyle w:val="ConsPlusTitle"/>
        <w:jc w:val="center"/>
        <w:outlineLvl w:val="0"/>
      </w:pPr>
      <w:r>
        <w:t>ГЛАВА МУНИЦИПАЛЬНОГО ОБРАЗОВАНИЯ КАМЕНСКИЙ ГОРОДСКОЙ ОКРУГ</w:t>
      </w:r>
    </w:p>
    <w:p w:rsidR="00346A08" w:rsidRDefault="00346A08">
      <w:pPr>
        <w:pStyle w:val="ConsPlusTitle"/>
        <w:jc w:val="center"/>
      </w:pPr>
    </w:p>
    <w:p w:rsidR="00346A08" w:rsidRDefault="00346A08">
      <w:pPr>
        <w:pStyle w:val="ConsPlusTitle"/>
        <w:jc w:val="center"/>
      </w:pPr>
      <w:r>
        <w:t>ПОСТАНОВЛЕНИЕ</w:t>
      </w:r>
    </w:p>
    <w:p w:rsidR="00346A08" w:rsidRDefault="00346A08">
      <w:pPr>
        <w:pStyle w:val="ConsPlusTitle"/>
        <w:jc w:val="center"/>
      </w:pPr>
      <w:r>
        <w:t>от 18 апреля 2018 г. N 601</w:t>
      </w:r>
    </w:p>
    <w:p w:rsidR="00346A08" w:rsidRDefault="00346A08">
      <w:pPr>
        <w:pStyle w:val="ConsPlusTitle"/>
        <w:jc w:val="center"/>
      </w:pPr>
    </w:p>
    <w:p w:rsidR="00346A08" w:rsidRDefault="00346A08">
      <w:pPr>
        <w:pStyle w:val="ConsPlusTitle"/>
        <w:jc w:val="center"/>
      </w:pPr>
      <w:r>
        <w:t>ОБ УТВЕРЖДЕНИИ ПОЛОЖЕНИЯ О ПОРЯДКЕ ПРИНЯТИЯ</w:t>
      </w:r>
    </w:p>
    <w:p w:rsidR="00346A08" w:rsidRDefault="00346A08">
      <w:pPr>
        <w:pStyle w:val="ConsPlusTitle"/>
        <w:jc w:val="center"/>
      </w:pPr>
      <w:r>
        <w:t>МУНИЦИПАЛЬНЫМИ СЛУЖАЩИМИ, ЗАМЕЩАЮЩИМИ ДОЛЖНОСТИ</w:t>
      </w:r>
    </w:p>
    <w:p w:rsidR="00346A08" w:rsidRDefault="00346A08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346A08" w:rsidRDefault="00346A08">
      <w:pPr>
        <w:pStyle w:val="ConsPlusTitle"/>
        <w:jc w:val="center"/>
      </w:pPr>
      <w:r>
        <w:t>КАМЕНСКОГО ГОРОДСКОГО ОКРУГА, НАГРАД, ПОЧЕТНЫХ И</w:t>
      </w:r>
    </w:p>
    <w:p w:rsidR="00346A08" w:rsidRDefault="00346A08">
      <w:pPr>
        <w:pStyle w:val="ConsPlusTitle"/>
        <w:jc w:val="center"/>
      </w:pPr>
      <w:r>
        <w:t>СПЕЦИАЛЬНЫХ ЗВАНИЙ ИНОСТРАННЫХ ГОСУДАРСТВ,</w:t>
      </w:r>
    </w:p>
    <w:p w:rsidR="00346A08" w:rsidRDefault="00346A08">
      <w:pPr>
        <w:pStyle w:val="ConsPlusTitle"/>
        <w:jc w:val="center"/>
      </w:pPr>
      <w:r>
        <w:t>МЕЖДУНАРОДНЫХ ОРГАНИЗАЦИЙ, ПОЛИТИЧЕСКИХ ПАРТИЙ,</w:t>
      </w:r>
    </w:p>
    <w:p w:rsidR="00346A08" w:rsidRDefault="00346A08">
      <w:pPr>
        <w:pStyle w:val="ConsPlusTitle"/>
        <w:jc w:val="center"/>
      </w:pPr>
      <w:r>
        <w:t>ДРУГИХ ОБЩЕСТВЕННЫХ ОБЪЕДИНЕНИЙ И РЕЛИГИОЗНЫХ ОБЪЕДИНЕНИЙ</w:t>
      </w:r>
    </w:p>
    <w:p w:rsidR="00346A08" w:rsidRDefault="00346A0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6A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A08" w:rsidRDefault="00346A0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A08" w:rsidRDefault="00346A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A08" w:rsidRDefault="00346A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A08" w:rsidRDefault="00346A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МО Каменский городской округ</w:t>
            </w:r>
          </w:p>
          <w:p w:rsidR="00346A08" w:rsidRDefault="00346A08">
            <w:pPr>
              <w:pStyle w:val="ConsPlusNormal"/>
              <w:jc w:val="center"/>
            </w:pPr>
            <w:r>
              <w:rPr>
                <w:color w:val="392C69"/>
              </w:rPr>
              <w:t>от 06.07.2018 N 956)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A08" w:rsidRDefault="00346A08"/>
        </w:tc>
      </w:tr>
    </w:tbl>
    <w:p w:rsidR="00346A08" w:rsidRDefault="00346A08">
      <w:pPr>
        <w:pStyle w:val="ConsPlusNormal"/>
      </w:pPr>
    </w:p>
    <w:p w:rsidR="00346A08" w:rsidRDefault="00346A08">
      <w:pPr>
        <w:pStyle w:val="ConsPlusNormal"/>
        <w:ind w:firstLine="540"/>
        <w:jc w:val="both"/>
      </w:pPr>
      <w:r>
        <w:t xml:space="preserve">В целях обеспечения соблюдения муниципальными служащими, замещающими должности муниципальной службы в органах местного самоуправления Каменского городского округа запретов, связанных с муниципальной службой, руководствуясь </w:t>
      </w:r>
      <w:hyperlink r:id="rId6" w:history="1">
        <w:r>
          <w:rPr>
            <w:color w:val="0000FF"/>
          </w:rPr>
          <w:t>пунктом 10 части 1 статьи 14</w:t>
        </w:r>
      </w:hyperlink>
      <w:r>
        <w:t xml:space="preserve"> Федерального закона от 02 марта 2007 года N 25-ФЗ "О муниципальной службе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Каменского городского округа постановляю: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принятия муниципальными служащими, замещающими должности муниципальной службы в органах местного самоуправления Каменского городского округа, наград, 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 (прилагается).</w:t>
      </w:r>
    </w:p>
    <w:p w:rsidR="00346A08" w:rsidRDefault="00346A0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Главы МО Каменский городской округ от 06.07.2018 N 956)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2. Руководителям органов местного самоуправления Каменского городского округа, отделу по правовой и кадровой работе Администрации Каменского городского округа организовать работу по ознакомлению с настоящим Постановлением муниципальных служащих, замещающих должности муниципальной службы.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3. Разместить настоящее Постановление на официальном сайте муниципального образования "Каменский городской округ", опубликовать в газете "Пламя".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возложить на заместителя Главы Администрации Каменского городского округа по вопросам организации управления и социальной политике И.В. Кырчикову.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  <w:jc w:val="right"/>
      </w:pPr>
      <w:r>
        <w:t>Глава</w:t>
      </w:r>
    </w:p>
    <w:p w:rsidR="00346A08" w:rsidRDefault="00346A08">
      <w:pPr>
        <w:pStyle w:val="ConsPlusNormal"/>
        <w:jc w:val="right"/>
      </w:pPr>
      <w:r>
        <w:t>городского округа</w:t>
      </w:r>
    </w:p>
    <w:p w:rsidR="00346A08" w:rsidRDefault="00346A08">
      <w:pPr>
        <w:pStyle w:val="ConsPlusNormal"/>
        <w:jc w:val="right"/>
      </w:pPr>
      <w:r>
        <w:t>С.А.БЕЛОУСОВ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  <w:jc w:val="right"/>
        <w:outlineLvl w:val="0"/>
      </w:pPr>
      <w:r>
        <w:t>Утверждено</w:t>
      </w:r>
    </w:p>
    <w:p w:rsidR="00346A08" w:rsidRDefault="00346A08">
      <w:pPr>
        <w:pStyle w:val="ConsPlusNormal"/>
        <w:jc w:val="right"/>
      </w:pPr>
      <w:r>
        <w:lastRenderedPageBreak/>
        <w:t>Постановлением Главы</w:t>
      </w:r>
    </w:p>
    <w:p w:rsidR="00346A08" w:rsidRDefault="00346A08">
      <w:pPr>
        <w:pStyle w:val="ConsPlusNormal"/>
        <w:jc w:val="right"/>
      </w:pPr>
      <w:r>
        <w:t>Каменского городского округа</w:t>
      </w:r>
    </w:p>
    <w:p w:rsidR="00346A08" w:rsidRDefault="00346A08">
      <w:pPr>
        <w:pStyle w:val="ConsPlusNormal"/>
        <w:jc w:val="right"/>
      </w:pPr>
      <w:r>
        <w:t>от 18 апреля 2018 г. N 601</w:t>
      </w:r>
    </w:p>
    <w:p w:rsidR="00346A08" w:rsidRDefault="00346A08">
      <w:pPr>
        <w:pStyle w:val="ConsPlusNormal"/>
      </w:pPr>
    </w:p>
    <w:p w:rsidR="00346A08" w:rsidRDefault="00346A08">
      <w:pPr>
        <w:pStyle w:val="ConsPlusTitle"/>
        <w:jc w:val="center"/>
      </w:pPr>
      <w:bookmarkStart w:id="0" w:name="P37"/>
      <w:bookmarkEnd w:id="0"/>
      <w:r>
        <w:t>ПОЛОЖЕНИЕ</w:t>
      </w:r>
    </w:p>
    <w:p w:rsidR="00346A08" w:rsidRDefault="00346A08">
      <w:pPr>
        <w:pStyle w:val="ConsPlusTitle"/>
        <w:jc w:val="center"/>
      </w:pPr>
      <w:r>
        <w:t>О ПОРЯДКЕ ПРИНЯТИЯ МУНИЦИПАЛЬНЫМИ СЛУЖАЩИМИ,</w:t>
      </w:r>
    </w:p>
    <w:p w:rsidR="00346A08" w:rsidRDefault="00346A08">
      <w:pPr>
        <w:pStyle w:val="ConsPlusTitle"/>
        <w:jc w:val="center"/>
      </w:pPr>
      <w:r>
        <w:t>ЗАМЕЩАЮЩИМИ ДОЛЖНОСТИ МУНИЦИПАЛЬНОЙ СЛУЖБЫ</w:t>
      </w:r>
    </w:p>
    <w:p w:rsidR="00346A08" w:rsidRDefault="00346A08">
      <w:pPr>
        <w:pStyle w:val="ConsPlusTitle"/>
        <w:jc w:val="center"/>
      </w:pPr>
      <w:r>
        <w:t>В ОРГАНАХ МЕСТНОГО САМОУПРАВЛЕНИЯ</w:t>
      </w:r>
    </w:p>
    <w:p w:rsidR="00346A08" w:rsidRDefault="00346A08">
      <w:pPr>
        <w:pStyle w:val="ConsPlusTitle"/>
        <w:jc w:val="center"/>
      </w:pPr>
      <w:r>
        <w:t>КАМЕНСКОГО ГОРОДСКОГО ОКРУГА НАГРАД, ПОЧЕТНЫХ И</w:t>
      </w:r>
    </w:p>
    <w:p w:rsidR="00346A08" w:rsidRDefault="00346A08">
      <w:pPr>
        <w:pStyle w:val="ConsPlusTitle"/>
        <w:jc w:val="center"/>
      </w:pPr>
      <w:r>
        <w:t>СПЕЦИАЛЬНЫХ ЗВАНИЙ ИНОСТРАННЫХ ГОСУДАРСТВ,</w:t>
      </w:r>
    </w:p>
    <w:p w:rsidR="00346A08" w:rsidRDefault="00346A08">
      <w:pPr>
        <w:pStyle w:val="ConsPlusTitle"/>
        <w:jc w:val="center"/>
      </w:pPr>
      <w:r>
        <w:t>МЕЖДУНАРОДНЫХ ОРГАНИЗАЦИЙ, ПОЛИТИЧЕСКИХ ПАРТИЙ,</w:t>
      </w:r>
    </w:p>
    <w:p w:rsidR="00346A08" w:rsidRDefault="00346A08">
      <w:pPr>
        <w:pStyle w:val="ConsPlusTitle"/>
        <w:jc w:val="center"/>
      </w:pPr>
      <w:r>
        <w:t>ДРУГИХ ОБЩЕСТВЕННЫХ ОБЪЕДИНЕНИЙ И РЕЛИГИОЗНЫХ ОБЪЕДИНЕНИЙ</w:t>
      </w:r>
    </w:p>
    <w:p w:rsidR="00346A08" w:rsidRDefault="00346A0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6A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A08" w:rsidRDefault="00346A0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A08" w:rsidRDefault="00346A0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A08" w:rsidRDefault="00346A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A08" w:rsidRDefault="00346A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МО Каменский городской округ</w:t>
            </w:r>
          </w:p>
          <w:p w:rsidR="00346A08" w:rsidRDefault="00346A08">
            <w:pPr>
              <w:pStyle w:val="ConsPlusNormal"/>
              <w:jc w:val="center"/>
            </w:pPr>
            <w:r>
              <w:rPr>
                <w:color w:val="392C69"/>
              </w:rPr>
              <w:t>от 06.07.2018 N 956)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A08" w:rsidRDefault="00346A08"/>
        </w:tc>
      </w:tr>
    </w:tbl>
    <w:p w:rsidR="00346A08" w:rsidRDefault="00346A08">
      <w:pPr>
        <w:pStyle w:val="ConsPlusNormal"/>
      </w:pPr>
    </w:p>
    <w:p w:rsidR="00346A08" w:rsidRDefault="00346A08">
      <w:pPr>
        <w:pStyle w:val="ConsPlusNormal"/>
        <w:ind w:firstLine="540"/>
        <w:jc w:val="both"/>
      </w:pPr>
      <w:r>
        <w:t xml:space="preserve">1. Настоящее Положение устанавливает порядок принятия с письменного разрешения Главы Каменского городского округа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 (далее - награда, звание) муниципальными служащими, замещающими должности муниципальной службы в органах местного самоуправления Каменского городского округа (далее - муниципальный служащий), на которых распространяются запреты, установленные </w:t>
      </w:r>
      <w:hyperlink r:id="rId10" w:history="1">
        <w:r>
          <w:rPr>
            <w:color w:val="0000FF"/>
          </w:rPr>
          <w:t>пунктом 10 части 1 статьи 14</w:t>
        </w:r>
      </w:hyperlink>
      <w:r>
        <w:t xml:space="preserve"> Федерального закона от 02 марта 2007 года N 25-ФЗ "О муниципальной службе в Российской Федерации".</w:t>
      </w:r>
    </w:p>
    <w:p w:rsidR="00346A08" w:rsidRDefault="00346A08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2. Муниципальный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их получении, в течение трех рабочих дней представляет Главе Каменского городского округа </w:t>
      </w:r>
      <w:hyperlink w:anchor="P97" w:history="1">
        <w:r>
          <w:rPr>
            <w:color w:val="0000FF"/>
          </w:rPr>
          <w:t>ходатайство</w:t>
        </w:r>
      </w:hyperlink>
      <w:r>
        <w:t xml:space="preserve"> с просьбой о разрешении принять награду, звание (далее - ходатайство), составленное по форме согласно Приложению N 1 к настоящему Положению.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Муниципальный служащий может также дополнительно представить письменные пояснения по данному вопросу.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 xml:space="preserve">3. Муниципальный служащий, отказавшийся от награды, звания, в течение трех рабочих дней представляет в отдел по правовой и кадровой работе Администрации Каменского городского округа уведомление об отказе в получении награды, звания, иностранного государства, международной организации, политической партии, другого общественного объединения или религиозного объединения (далее - уведомление), составленное по форме согласно </w:t>
      </w:r>
      <w:hyperlink w:anchor="P155" w:history="1">
        <w:r>
          <w:rPr>
            <w:color w:val="0000FF"/>
          </w:rPr>
          <w:t>Приложению N 2</w:t>
        </w:r>
      </w:hyperlink>
      <w:r>
        <w:t xml:space="preserve"> или </w:t>
      </w:r>
      <w:hyperlink w:anchor="P200" w:history="1">
        <w:r>
          <w:rPr>
            <w:color w:val="0000FF"/>
          </w:rPr>
          <w:t>N 3</w:t>
        </w:r>
      </w:hyperlink>
      <w:r>
        <w:t xml:space="preserve"> к настоящему Положению.</w:t>
      </w:r>
    </w:p>
    <w:p w:rsidR="00346A08" w:rsidRDefault="00346A08">
      <w:pPr>
        <w:pStyle w:val="ConsPlusNormal"/>
        <w:spacing w:before="220"/>
        <w:ind w:firstLine="540"/>
        <w:jc w:val="both"/>
      </w:pPr>
      <w:bookmarkStart w:id="2" w:name="P53"/>
      <w:bookmarkEnd w:id="2"/>
      <w:r>
        <w:t>4. Муниципальный служащий, получивший награду, звание до принятия Главой Каменского городского округа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отдел по правовой и кадровой работе Администрации Каменского городского округа по акту приема-передачи в течение трех рабочих дней со дня их получения.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5. В случае если муниципальный служащий получил награду, звание или отказался от них во время служебной командировки,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 xml:space="preserve">6. В случае если муниципальный служащий по не зависящей от него причине не может </w:t>
      </w:r>
      <w:r>
        <w:lastRenderedPageBreak/>
        <w:t xml:space="preserve">представить ходатайство либо уведомление, передать награду и оригиналы документов к ней, оригиналы документов к званию в сроки, указанные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- </w:t>
      </w:r>
      <w:hyperlink w:anchor="P53" w:history="1">
        <w:r>
          <w:rPr>
            <w:color w:val="0000FF"/>
          </w:rPr>
          <w:t>4</w:t>
        </w:r>
      </w:hyperlink>
      <w:r>
        <w:t xml:space="preserve"> настоящего Положения,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346A08" w:rsidRDefault="00346A0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МО Каменский городской округ от 06.07.2018 N 956)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7. Глава Каменского городского округа рассматривает ходатайства в месячный срок со дня их внесения.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Глава Каменского городского округа при рассмотрении ходатайства дает указание о запросе мнения Комиссии по соблюдению требований к служебному поведению муниципальных служащих и урегулированию конфликта интересов.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8. Обеспечение рассмотрения Главой Каменского городского округа ходатайств, информирование лица, представившего ходатайство Главе Каменского городского округа, о решении, принятом Главой Каменского городского округа по результатам рассмотрения ходатайств, а также учет уведомлений, указанных в настоящем Положении, осуществляется отделом по правовой и кадровой работе Администрации Каменского городского округа.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9. О принятом Главой Каменского городского округа решении по ходатайству отдел по правовой и кадровой работе Администрации Каменского городского округа в течение двух рабочих дней уведомляет муниципального служащего.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 xml:space="preserve">10. При удовлетворении Главой Каменского городского округа ходатайства муниципального служащего, указанного в </w:t>
      </w:r>
      <w:hyperlink w:anchor="P53" w:history="1">
        <w:r>
          <w:rPr>
            <w:color w:val="0000FF"/>
          </w:rPr>
          <w:t>пункте 4</w:t>
        </w:r>
      </w:hyperlink>
      <w:r>
        <w:t xml:space="preserve"> настоящего Положения, о принятии награды, звания отдел по правовой и кадровой работе Администрации Каменского городского округа в течение десяти рабочих дней возвращает муниципальному служащему награду и оригиналы документов к ней, оригиналы документов к званию.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 xml:space="preserve">11. В случае отказа Главой Каменского городского округа в удовлетворении ходатайства муниципального служащего, указанного в </w:t>
      </w:r>
      <w:hyperlink w:anchor="P53" w:history="1">
        <w:r>
          <w:rPr>
            <w:color w:val="0000FF"/>
          </w:rPr>
          <w:t>пункте 4</w:t>
        </w:r>
      </w:hyperlink>
      <w:r>
        <w:t xml:space="preserve"> настоящего Положения, о принятии звания, награды отдел по правовой и кадровой работе Администрации Каменского городского округа в течение десяти рабочих дней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иное общественное объединение или религиозное объединение.</w:t>
      </w:r>
    </w:p>
    <w:p w:rsidR="00346A08" w:rsidRDefault="00346A0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Главы МО Каменский городской округ от 06.07.2018 N 956)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12. Рассмотренные Главой Каменского городского округа ходатайства и уведомления приобщаются отделом по правовой и кадровой работе Администрации Каменского городского округа к личному делу муниципального служащего.</w:t>
      </w:r>
    </w:p>
    <w:p w:rsidR="00346A08" w:rsidRDefault="00346A08">
      <w:pPr>
        <w:pStyle w:val="ConsPlusNormal"/>
        <w:spacing w:before="220"/>
        <w:ind w:firstLine="540"/>
        <w:jc w:val="both"/>
      </w:pPr>
      <w:r>
        <w:t>Отдел по правовой и кадровой работе Администрации Каменского городского округа ведет реестр муниципальных служащих, получивших или отказавшихся от получения награды, звания.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  <w:jc w:val="right"/>
        <w:outlineLvl w:val="1"/>
      </w:pPr>
      <w:r>
        <w:t>Приложение N 1</w:t>
      </w:r>
    </w:p>
    <w:p w:rsidR="00346A08" w:rsidRDefault="00346A08">
      <w:pPr>
        <w:pStyle w:val="ConsPlusNormal"/>
        <w:jc w:val="right"/>
      </w:pPr>
      <w:r>
        <w:t>к Положению о порядке принятия</w:t>
      </w:r>
    </w:p>
    <w:p w:rsidR="00346A08" w:rsidRDefault="00346A08">
      <w:pPr>
        <w:pStyle w:val="ConsPlusNormal"/>
        <w:jc w:val="right"/>
      </w:pPr>
      <w:r>
        <w:t>муниципальными служащими,</w:t>
      </w:r>
    </w:p>
    <w:p w:rsidR="00346A08" w:rsidRDefault="00346A08">
      <w:pPr>
        <w:pStyle w:val="ConsPlusNormal"/>
        <w:jc w:val="right"/>
      </w:pPr>
      <w:r>
        <w:t>замещающими должности</w:t>
      </w:r>
    </w:p>
    <w:p w:rsidR="00346A08" w:rsidRDefault="00346A08">
      <w:pPr>
        <w:pStyle w:val="ConsPlusNormal"/>
        <w:jc w:val="right"/>
      </w:pPr>
      <w:r>
        <w:t>муниципальной службы</w:t>
      </w:r>
    </w:p>
    <w:p w:rsidR="00346A08" w:rsidRDefault="00346A08">
      <w:pPr>
        <w:pStyle w:val="ConsPlusNormal"/>
        <w:jc w:val="right"/>
      </w:pPr>
      <w:r>
        <w:lastRenderedPageBreak/>
        <w:t>в органах местного самоуправления</w:t>
      </w:r>
    </w:p>
    <w:p w:rsidR="00346A08" w:rsidRDefault="00346A08">
      <w:pPr>
        <w:pStyle w:val="ConsPlusNormal"/>
        <w:jc w:val="right"/>
      </w:pPr>
      <w:r>
        <w:t>Каменского городского округа</w:t>
      </w:r>
    </w:p>
    <w:p w:rsidR="00346A08" w:rsidRDefault="00346A08">
      <w:pPr>
        <w:pStyle w:val="ConsPlusNormal"/>
        <w:jc w:val="right"/>
      </w:pPr>
      <w:r>
        <w:t>наград, почетных и специальных званий</w:t>
      </w:r>
    </w:p>
    <w:p w:rsidR="00346A08" w:rsidRDefault="00346A08">
      <w:pPr>
        <w:pStyle w:val="ConsPlusNormal"/>
        <w:jc w:val="right"/>
      </w:pPr>
      <w:r>
        <w:t>иностранных государств,</w:t>
      </w:r>
    </w:p>
    <w:p w:rsidR="00346A08" w:rsidRDefault="00346A08">
      <w:pPr>
        <w:pStyle w:val="ConsPlusNormal"/>
        <w:jc w:val="right"/>
      </w:pPr>
      <w:r>
        <w:t>международных организаций,</w:t>
      </w:r>
    </w:p>
    <w:p w:rsidR="00346A08" w:rsidRDefault="00346A08">
      <w:pPr>
        <w:pStyle w:val="ConsPlusNormal"/>
        <w:jc w:val="right"/>
      </w:pPr>
      <w:r>
        <w:t>политических партий,</w:t>
      </w:r>
    </w:p>
    <w:p w:rsidR="00346A08" w:rsidRDefault="00346A08">
      <w:pPr>
        <w:pStyle w:val="ConsPlusNormal"/>
        <w:jc w:val="right"/>
      </w:pPr>
      <w:r>
        <w:t>других общественных объединений</w:t>
      </w:r>
    </w:p>
    <w:p w:rsidR="00346A08" w:rsidRDefault="00346A08">
      <w:pPr>
        <w:pStyle w:val="ConsPlusNormal"/>
        <w:jc w:val="right"/>
      </w:pPr>
      <w:r>
        <w:t>и религиозных объединений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  <w:jc w:val="both"/>
      </w:pPr>
      <w:r>
        <w:t>Форма</w:t>
      </w:r>
    </w:p>
    <w:p w:rsidR="00346A08" w:rsidRDefault="00346A08">
      <w:pPr>
        <w:pStyle w:val="ConsPlusNormal"/>
      </w:pPr>
    </w:p>
    <w:p w:rsidR="00346A08" w:rsidRDefault="00346A08">
      <w:pPr>
        <w:pStyle w:val="ConsPlusNonformat"/>
        <w:jc w:val="both"/>
      </w:pPr>
      <w:r>
        <w:t xml:space="preserve">                               Главе Каменского городского округа</w:t>
      </w:r>
    </w:p>
    <w:p w:rsidR="00346A08" w:rsidRDefault="00346A0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(инициалы, фамилия в дательном падеже)</w:t>
      </w:r>
    </w:p>
    <w:p w:rsidR="00346A08" w:rsidRDefault="00346A08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346A08" w:rsidRDefault="00346A0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 (наименование замещаемой должности</w:t>
      </w:r>
    </w:p>
    <w:p w:rsidR="00346A08" w:rsidRDefault="00346A0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  с указанием подразделения органа)</w:t>
      </w:r>
    </w:p>
    <w:p w:rsidR="00346A08" w:rsidRDefault="00346A08">
      <w:pPr>
        <w:pStyle w:val="ConsPlusNonformat"/>
        <w:jc w:val="both"/>
      </w:pPr>
    </w:p>
    <w:p w:rsidR="00346A08" w:rsidRDefault="00346A08">
      <w:pPr>
        <w:pStyle w:val="ConsPlusNonformat"/>
        <w:jc w:val="both"/>
      </w:pPr>
      <w:bookmarkStart w:id="3" w:name="P97"/>
      <w:bookmarkEnd w:id="3"/>
      <w:r>
        <w:t xml:space="preserve">                                Ходатайство</w:t>
      </w:r>
    </w:p>
    <w:p w:rsidR="00346A08" w:rsidRDefault="00346A08">
      <w:pPr>
        <w:pStyle w:val="ConsPlusNonformat"/>
        <w:jc w:val="both"/>
      </w:pPr>
      <w:r>
        <w:t xml:space="preserve">          о разрешении принять награду, почетное или специальное</w:t>
      </w:r>
    </w:p>
    <w:p w:rsidR="00346A08" w:rsidRDefault="00346A08">
      <w:pPr>
        <w:pStyle w:val="ConsPlusNonformat"/>
        <w:jc w:val="both"/>
      </w:pPr>
      <w:r>
        <w:t xml:space="preserve">       звание, иностранного государства, международной организации,</w:t>
      </w:r>
    </w:p>
    <w:p w:rsidR="00346A08" w:rsidRDefault="00346A08">
      <w:pPr>
        <w:pStyle w:val="ConsPlusNonformat"/>
        <w:jc w:val="both"/>
      </w:pPr>
      <w:r>
        <w:t xml:space="preserve">          политической партии, других общественных объединений и</w:t>
      </w:r>
    </w:p>
    <w:p w:rsidR="00346A08" w:rsidRDefault="00346A08">
      <w:pPr>
        <w:pStyle w:val="ConsPlusNonformat"/>
        <w:jc w:val="both"/>
      </w:pPr>
      <w:r>
        <w:t xml:space="preserve">                          религиозных объединений</w:t>
      </w:r>
    </w:p>
    <w:p w:rsidR="00346A08" w:rsidRDefault="00346A08">
      <w:pPr>
        <w:pStyle w:val="ConsPlusNonformat"/>
        <w:jc w:val="both"/>
      </w:pPr>
    </w:p>
    <w:p w:rsidR="00346A08" w:rsidRDefault="00346A08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(дата и место вручения награды, документов к почетному</w:t>
      </w:r>
    </w:p>
    <w:p w:rsidR="00346A08" w:rsidRDefault="00346A08">
      <w:pPr>
        <w:pStyle w:val="ConsPlusNonformat"/>
        <w:jc w:val="both"/>
      </w:pPr>
      <w:r>
        <w:t xml:space="preserve">                         или специальному званию)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</w:t>
      </w:r>
      <w:proofErr w:type="gramStart"/>
      <w:r>
        <w:t>Награда  и</w:t>
      </w:r>
      <w:proofErr w:type="gramEnd"/>
      <w:r>
        <w:t xml:space="preserve">  документы  к  ней,  документы  к почетному или специальному</w:t>
      </w:r>
    </w:p>
    <w:p w:rsidR="00346A08" w:rsidRDefault="00346A08">
      <w:pPr>
        <w:pStyle w:val="ConsPlusNonformat"/>
        <w:jc w:val="both"/>
      </w:pPr>
      <w:r>
        <w:t>званию (нужное подчеркнуть) _______________________________________________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(наименование документов к награде, почетному или специальному званию)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>сданы по акту приема-передачи N _____________ от "__" _____________ 20__ г.</w:t>
      </w:r>
    </w:p>
    <w:p w:rsidR="00346A08" w:rsidRDefault="00346A08">
      <w:pPr>
        <w:pStyle w:val="ConsPlusNonformat"/>
        <w:jc w:val="both"/>
      </w:pPr>
      <w:proofErr w:type="gramStart"/>
      <w:r>
        <w:t>в  отдел</w:t>
      </w:r>
      <w:proofErr w:type="gramEnd"/>
      <w:r>
        <w:t xml:space="preserve">  по правовой и кадровой работе Администрации Каменского городского</w:t>
      </w:r>
    </w:p>
    <w:p w:rsidR="00346A08" w:rsidRDefault="00346A08">
      <w:pPr>
        <w:pStyle w:val="ConsPlusNonformat"/>
        <w:jc w:val="both"/>
      </w:pPr>
      <w:r>
        <w:t>округа.</w:t>
      </w:r>
    </w:p>
    <w:p w:rsidR="00346A08" w:rsidRDefault="00346A08">
      <w:pPr>
        <w:pStyle w:val="ConsPlusNonformat"/>
        <w:jc w:val="both"/>
      </w:pPr>
      <w:r>
        <w:t>"__" _______________ 20__ г.    _______________    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  <w:jc w:val="right"/>
        <w:outlineLvl w:val="1"/>
      </w:pPr>
      <w:r>
        <w:t>Приложение N 2</w:t>
      </w:r>
    </w:p>
    <w:p w:rsidR="00346A08" w:rsidRDefault="00346A08">
      <w:pPr>
        <w:pStyle w:val="ConsPlusNormal"/>
        <w:jc w:val="right"/>
      </w:pPr>
      <w:r>
        <w:t>к Положению о порядке принятия</w:t>
      </w:r>
    </w:p>
    <w:p w:rsidR="00346A08" w:rsidRDefault="00346A08">
      <w:pPr>
        <w:pStyle w:val="ConsPlusNormal"/>
        <w:jc w:val="right"/>
      </w:pPr>
      <w:r>
        <w:t>муниципальными служащими,</w:t>
      </w:r>
    </w:p>
    <w:p w:rsidR="00346A08" w:rsidRDefault="00346A08">
      <w:pPr>
        <w:pStyle w:val="ConsPlusNormal"/>
        <w:jc w:val="right"/>
      </w:pPr>
      <w:r>
        <w:t>замещающими должности</w:t>
      </w:r>
    </w:p>
    <w:p w:rsidR="00346A08" w:rsidRDefault="00346A08">
      <w:pPr>
        <w:pStyle w:val="ConsPlusNormal"/>
        <w:jc w:val="right"/>
      </w:pPr>
      <w:r>
        <w:t>муниципальной службы</w:t>
      </w:r>
    </w:p>
    <w:p w:rsidR="00346A08" w:rsidRDefault="00346A08">
      <w:pPr>
        <w:pStyle w:val="ConsPlusNormal"/>
        <w:jc w:val="right"/>
      </w:pPr>
      <w:r>
        <w:t>в органах местного самоуправления</w:t>
      </w:r>
    </w:p>
    <w:p w:rsidR="00346A08" w:rsidRDefault="00346A08">
      <w:pPr>
        <w:pStyle w:val="ConsPlusNormal"/>
        <w:jc w:val="right"/>
      </w:pPr>
      <w:r>
        <w:t>Каменского городского округа</w:t>
      </w:r>
    </w:p>
    <w:p w:rsidR="00346A08" w:rsidRDefault="00346A08">
      <w:pPr>
        <w:pStyle w:val="ConsPlusNormal"/>
        <w:jc w:val="right"/>
      </w:pPr>
      <w:r>
        <w:lastRenderedPageBreak/>
        <w:t>наград, почетных и специальных званий</w:t>
      </w:r>
    </w:p>
    <w:p w:rsidR="00346A08" w:rsidRDefault="00346A08">
      <w:pPr>
        <w:pStyle w:val="ConsPlusNormal"/>
        <w:jc w:val="right"/>
      </w:pPr>
      <w:r>
        <w:t>иностранных государств,</w:t>
      </w:r>
    </w:p>
    <w:p w:rsidR="00346A08" w:rsidRDefault="00346A08">
      <w:pPr>
        <w:pStyle w:val="ConsPlusNormal"/>
        <w:jc w:val="right"/>
      </w:pPr>
      <w:r>
        <w:t>международных организаций,</w:t>
      </w:r>
    </w:p>
    <w:p w:rsidR="00346A08" w:rsidRDefault="00346A08">
      <w:pPr>
        <w:pStyle w:val="ConsPlusNormal"/>
        <w:jc w:val="right"/>
      </w:pPr>
      <w:r>
        <w:t>политических партий,</w:t>
      </w:r>
    </w:p>
    <w:p w:rsidR="00346A08" w:rsidRDefault="00346A08">
      <w:pPr>
        <w:pStyle w:val="ConsPlusNormal"/>
        <w:jc w:val="right"/>
      </w:pPr>
      <w:r>
        <w:t>других общественных объединений</w:t>
      </w:r>
    </w:p>
    <w:p w:rsidR="00346A08" w:rsidRDefault="00346A08">
      <w:pPr>
        <w:pStyle w:val="ConsPlusNormal"/>
        <w:jc w:val="right"/>
      </w:pPr>
      <w:r>
        <w:t>и религиозных объединений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  <w:jc w:val="both"/>
      </w:pPr>
      <w:r>
        <w:t>Форма</w:t>
      </w:r>
    </w:p>
    <w:p w:rsidR="00346A08" w:rsidRDefault="00346A08">
      <w:pPr>
        <w:pStyle w:val="ConsPlusNormal"/>
      </w:pPr>
    </w:p>
    <w:p w:rsidR="00346A08" w:rsidRDefault="00346A08">
      <w:pPr>
        <w:pStyle w:val="ConsPlusNonformat"/>
        <w:jc w:val="both"/>
      </w:pPr>
      <w:r>
        <w:t xml:space="preserve">                               Главе Каменского городского округа</w:t>
      </w:r>
    </w:p>
    <w:p w:rsidR="00346A08" w:rsidRDefault="00346A0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(инициалы, фамилия в дательном падеже)</w:t>
      </w:r>
    </w:p>
    <w:p w:rsidR="00346A08" w:rsidRDefault="00346A08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      (фамилия, имя, отчество)</w:t>
      </w:r>
    </w:p>
    <w:p w:rsidR="00346A08" w:rsidRDefault="00346A0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 (наименование замещаемой должности</w:t>
      </w:r>
    </w:p>
    <w:p w:rsidR="00346A08" w:rsidRDefault="00346A0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  с указанием подразделения органа)</w:t>
      </w:r>
    </w:p>
    <w:p w:rsidR="00346A08" w:rsidRDefault="00346A08">
      <w:pPr>
        <w:pStyle w:val="ConsPlusNonformat"/>
        <w:jc w:val="both"/>
      </w:pPr>
    </w:p>
    <w:p w:rsidR="00346A08" w:rsidRDefault="00346A08">
      <w:pPr>
        <w:pStyle w:val="ConsPlusNonformat"/>
        <w:jc w:val="both"/>
      </w:pPr>
      <w:bookmarkStart w:id="4" w:name="P155"/>
      <w:bookmarkEnd w:id="4"/>
      <w:r>
        <w:t xml:space="preserve">                                Уведомление</w:t>
      </w:r>
    </w:p>
    <w:p w:rsidR="00346A08" w:rsidRDefault="00346A08">
      <w:pPr>
        <w:pStyle w:val="ConsPlusNonformat"/>
        <w:jc w:val="both"/>
      </w:pPr>
      <w:r>
        <w:t xml:space="preserve">        об отказе от получения награды, почетного или специального</w:t>
      </w:r>
    </w:p>
    <w:p w:rsidR="00346A08" w:rsidRDefault="00346A08">
      <w:pPr>
        <w:pStyle w:val="ConsPlusNonformat"/>
        <w:jc w:val="both"/>
      </w:pPr>
      <w:r>
        <w:t xml:space="preserve">        звания иностранного государства, международной организации,</w:t>
      </w:r>
    </w:p>
    <w:p w:rsidR="00346A08" w:rsidRDefault="00346A08">
      <w:pPr>
        <w:pStyle w:val="ConsPlusNonformat"/>
        <w:jc w:val="both"/>
      </w:pPr>
      <w:r>
        <w:t xml:space="preserve">          политической партии, других общественных объединений и</w:t>
      </w:r>
    </w:p>
    <w:p w:rsidR="00346A08" w:rsidRDefault="00346A08">
      <w:pPr>
        <w:pStyle w:val="ConsPlusNonformat"/>
        <w:jc w:val="both"/>
      </w:pPr>
      <w:r>
        <w:t xml:space="preserve">                          религиозных объединений</w:t>
      </w:r>
    </w:p>
    <w:p w:rsidR="00346A08" w:rsidRDefault="00346A08">
      <w:pPr>
        <w:pStyle w:val="ConsPlusNonformat"/>
        <w:jc w:val="both"/>
      </w:pPr>
    </w:p>
    <w:p w:rsidR="00346A08" w:rsidRDefault="00346A08">
      <w:pPr>
        <w:pStyle w:val="ConsPlusNonformat"/>
        <w:jc w:val="both"/>
      </w:pPr>
      <w:r>
        <w:t xml:space="preserve">    Уведомляю о принятом мною решении отказаться от получения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346A08" w:rsidRDefault="00346A08">
      <w:pPr>
        <w:pStyle w:val="ConsPlusNonformat"/>
        <w:jc w:val="both"/>
      </w:pPr>
    </w:p>
    <w:p w:rsidR="00346A08" w:rsidRDefault="00346A08">
      <w:pPr>
        <w:pStyle w:val="ConsPlusNonformat"/>
        <w:jc w:val="both"/>
      </w:pPr>
      <w:r>
        <w:t>"__" _______________ 20__ г.    _______________    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  <w:jc w:val="right"/>
        <w:outlineLvl w:val="1"/>
      </w:pPr>
      <w:r>
        <w:t>Приложение N 3</w:t>
      </w:r>
    </w:p>
    <w:p w:rsidR="00346A08" w:rsidRDefault="00346A08">
      <w:pPr>
        <w:pStyle w:val="ConsPlusNormal"/>
        <w:jc w:val="right"/>
      </w:pPr>
      <w:r>
        <w:t>к Положению о порядке принятия</w:t>
      </w:r>
    </w:p>
    <w:p w:rsidR="00346A08" w:rsidRDefault="00346A08">
      <w:pPr>
        <w:pStyle w:val="ConsPlusNormal"/>
        <w:jc w:val="right"/>
      </w:pPr>
      <w:r>
        <w:t>муниципальными служащими,</w:t>
      </w:r>
    </w:p>
    <w:p w:rsidR="00346A08" w:rsidRDefault="00346A08">
      <w:pPr>
        <w:pStyle w:val="ConsPlusNormal"/>
        <w:jc w:val="right"/>
      </w:pPr>
      <w:r>
        <w:t>замещающими должности</w:t>
      </w:r>
    </w:p>
    <w:p w:rsidR="00346A08" w:rsidRDefault="00346A08">
      <w:pPr>
        <w:pStyle w:val="ConsPlusNormal"/>
        <w:jc w:val="right"/>
      </w:pPr>
      <w:r>
        <w:t>муниципальной службы</w:t>
      </w:r>
    </w:p>
    <w:p w:rsidR="00346A08" w:rsidRDefault="00346A08">
      <w:pPr>
        <w:pStyle w:val="ConsPlusNormal"/>
        <w:jc w:val="right"/>
      </w:pPr>
      <w:r>
        <w:t>в органах местного самоуправления</w:t>
      </w:r>
    </w:p>
    <w:p w:rsidR="00346A08" w:rsidRDefault="00346A08">
      <w:pPr>
        <w:pStyle w:val="ConsPlusNormal"/>
        <w:jc w:val="right"/>
      </w:pPr>
      <w:r>
        <w:t>Каменского городского округа</w:t>
      </w:r>
    </w:p>
    <w:p w:rsidR="00346A08" w:rsidRDefault="00346A08">
      <w:pPr>
        <w:pStyle w:val="ConsPlusNormal"/>
        <w:jc w:val="right"/>
      </w:pPr>
      <w:r>
        <w:t>наград, почетных и специальных званий</w:t>
      </w:r>
    </w:p>
    <w:p w:rsidR="00346A08" w:rsidRDefault="00346A08">
      <w:pPr>
        <w:pStyle w:val="ConsPlusNormal"/>
        <w:jc w:val="right"/>
      </w:pPr>
      <w:r>
        <w:t>иностранных государств,</w:t>
      </w:r>
    </w:p>
    <w:p w:rsidR="00346A08" w:rsidRDefault="00346A08">
      <w:pPr>
        <w:pStyle w:val="ConsPlusNormal"/>
        <w:jc w:val="right"/>
      </w:pPr>
      <w:r>
        <w:t>международных организаций,</w:t>
      </w:r>
    </w:p>
    <w:p w:rsidR="00346A08" w:rsidRDefault="00346A08">
      <w:pPr>
        <w:pStyle w:val="ConsPlusNormal"/>
        <w:jc w:val="right"/>
      </w:pPr>
      <w:r>
        <w:t>политических партий,</w:t>
      </w:r>
    </w:p>
    <w:p w:rsidR="00346A08" w:rsidRDefault="00346A08">
      <w:pPr>
        <w:pStyle w:val="ConsPlusNormal"/>
        <w:jc w:val="right"/>
      </w:pPr>
      <w:r>
        <w:t>других общественных объединений</w:t>
      </w:r>
    </w:p>
    <w:p w:rsidR="00346A08" w:rsidRDefault="00346A08">
      <w:pPr>
        <w:pStyle w:val="ConsPlusNormal"/>
        <w:jc w:val="right"/>
      </w:pPr>
      <w:r>
        <w:t>и религиозных объединений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  <w:jc w:val="both"/>
      </w:pPr>
      <w:r>
        <w:t>Форма</w:t>
      </w:r>
    </w:p>
    <w:p w:rsidR="00346A08" w:rsidRDefault="00346A08">
      <w:pPr>
        <w:pStyle w:val="ConsPlusNormal"/>
      </w:pPr>
    </w:p>
    <w:p w:rsidR="00346A08" w:rsidRDefault="00346A08">
      <w:pPr>
        <w:pStyle w:val="ConsPlusNonformat"/>
        <w:jc w:val="both"/>
      </w:pPr>
      <w:r>
        <w:t xml:space="preserve">                              Главе Каменского городского округа</w:t>
      </w:r>
    </w:p>
    <w:p w:rsidR="00346A08" w:rsidRDefault="00346A0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(инициалы, фамилия в дательном падеже)</w:t>
      </w:r>
    </w:p>
    <w:p w:rsidR="00346A08" w:rsidRDefault="00346A08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346A08" w:rsidRDefault="00346A08">
      <w:pPr>
        <w:pStyle w:val="ConsPlusNonformat"/>
        <w:jc w:val="both"/>
      </w:pPr>
      <w:r>
        <w:lastRenderedPageBreak/>
        <w:t xml:space="preserve">                                        (фамилия, имя, отчество)</w:t>
      </w:r>
    </w:p>
    <w:p w:rsidR="00346A08" w:rsidRDefault="00346A0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(наименование замещаемой должности</w:t>
      </w:r>
    </w:p>
    <w:p w:rsidR="00346A08" w:rsidRDefault="00346A0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 с указанием подразделения органа)</w:t>
      </w:r>
    </w:p>
    <w:p w:rsidR="00346A08" w:rsidRDefault="00346A08">
      <w:pPr>
        <w:pStyle w:val="ConsPlusNonformat"/>
        <w:jc w:val="both"/>
      </w:pPr>
    </w:p>
    <w:p w:rsidR="00346A08" w:rsidRDefault="00346A08">
      <w:pPr>
        <w:pStyle w:val="ConsPlusNonformat"/>
        <w:jc w:val="both"/>
      </w:pPr>
      <w:bookmarkStart w:id="5" w:name="P200"/>
      <w:bookmarkEnd w:id="5"/>
      <w:r>
        <w:t xml:space="preserve">                                Уведомление</w:t>
      </w:r>
    </w:p>
    <w:p w:rsidR="00346A08" w:rsidRDefault="00346A08">
      <w:pPr>
        <w:pStyle w:val="ConsPlusNonformat"/>
        <w:jc w:val="both"/>
      </w:pPr>
      <w:r>
        <w:t xml:space="preserve">        об отказе от получения награды, почетного или специального</w:t>
      </w:r>
    </w:p>
    <w:p w:rsidR="00346A08" w:rsidRDefault="00346A08">
      <w:pPr>
        <w:pStyle w:val="ConsPlusNonformat"/>
        <w:jc w:val="both"/>
      </w:pPr>
      <w:r>
        <w:t xml:space="preserve">        звания иностранного государства, международной организации,</w:t>
      </w:r>
    </w:p>
    <w:p w:rsidR="00346A08" w:rsidRDefault="00346A08">
      <w:pPr>
        <w:pStyle w:val="ConsPlusNonformat"/>
        <w:jc w:val="both"/>
      </w:pPr>
      <w:r>
        <w:t xml:space="preserve">          политической партии, других общественных объединений и</w:t>
      </w:r>
    </w:p>
    <w:p w:rsidR="00346A08" w:rsidRDefault="00346A08">
      <w:pPr>
        <w:pStyle w:val="ConsPlusNonformat"/>
        <w:jc w:val="both"/>
      </w:pPr>
      <w:r>
        <w:t xml:space="preserve">        религиозных объединений и сдаче награды и документов к ней</w:t>
      </w:r>
    </w:p>
    <w:p w:rsidR="00346A08" w:rsidRDefault="00346A08">
      <w:pPr>
        <w:pStyle w:val="ConsPlusNonformat"/>
        <w:jc w:val="both"/>
      </w:pPr>
      <w:r>
        <w:t xml:space="preserve">                           (документов к званию)</w:t>
      </w:r>
    </w:p>
    <w:p w:rsidR="00346A08" w:rsidRDefault="00346A08">
      <w:pPr>
        <w:pStyle w:val="ConsPlusNonformat"/>
        <w:jc w:val="both"/>
      </w:pPr>
    </w:p>
    <w:p w:rsidR="00346A08" w:rsidRDefault="00346A08">
      <w:pPr>
        <w:pStyle w:val="ConsPlusNonformat"/>
        <w:jc w:val="both"/>
      </w:pPr>
      <w:r>
        <w:t xml:space="preserve">    Уведомляю о принятом мною решении отказаться от получения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346A08" w:rsidRDefault="00346A08">
      <w:pPr>
        <w:pStyle w:val="ConsPlusNonformat"/>
        <w:jc w:val="both"/>
      </w:pPr>
      <w:r>
        <w:t xml:space="preserve">    Награда и документы к ней, </w:t>
      </w:r>
      <w:proofErr w:type="gramStart"/>
      <w:r>
        <w:t>документы  к</w:t>
      </w:r>
      <w:proofErr w:type="gramEnd"/>
      <w:r>
        <w:t xml:space="preserve">  почетному   или   специальному</w:t>
      </w:r>
    </w:p>
    <w:p w:rsidR="00346A08" w:rsidRDefault="00346A08">
      <w:pPr>
        <w:pStyle w:val="ConsPlusNonformat"/>
        <w:jc w:val="both"/>
      </w:pPr>
      <w:r>
        <w:t>званию (нужное подчеркнуть) _______________________________________________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(наименование почетного или специального звания, награды</w:t>
      </w:r>
    </w:p>
    <w:p w:rsidR="00346A08" w:rsidRDefault="00346A08">
      <w:pPr>
        <w:pStyle w:val="ConsPlusNonformat"/>
        <w:jc w:val="both"/>
      </w:pPr>
      <w:r>
        <w:t xml:space="preserve">                         или иного знака отличия)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(наименование документов к почетному или специальному званию,</w:t>
      </w:r>
    </w:p>
    <w:p w:rsidR="00346A08" w:rsidRDefault="00346A08">
      <w:pPr>
        <w:pStyle w:val="ConsPlusNonformat"/>
        <w:jc w:val="both"/>
      </w:pPr>
      <w:r>
        <w:t>___________________________________________________________________________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346A08" w:rsidRDefault="00346A08">
      <w:pPr>
        <w:pStyle w:val="ConsPlusNonformat"/>
        <w:jc w:val="both"/>
      </w:pPr>
      <w:r>
        <w:t>сданы по акту приема-передачи N ____________ от "__" ______________ 20__ г.</w:t>
      </w:r>
    </w:p>
    <w:p w:rsidR="00346A08" w:rsidRDefault="00346A08">
      <w:pPr>
        <w:pStyle w:val="ConsPlusNonformat"/>
        <w:jc w:val="both"/>
      </w:pPr>
      <w:proofErr w:type="gramStart"/>
      <w:r>
        <w:t>в  отдел</w:t>
      </w:r>
      <w:proofErr w:type="gramEnd"/>
      <w:r>
        <w:t xml:space="preserve">  по правовой и кадровой работе Администрации Каменского городского</w:t>
      </w:r>
    </w:p>
    <w:p w:rsidR="00346A08" w:rsidRDefault="00346A08">
      <w:pPr>
        <w:pStyle w:val="ConsPlusNonformat"/>
        <w:jc w:val="both"/>
      </w:pPr>
      <w:r>
        <w:t>округа.</w:t>
      </w:r>
    </w:p>
    <w:p w:rsidR="00346A08" w:rsidRDefault="00346A08">
      <w:pPr>
        <w:pStyle w:val="ConsPlusNonformat"/>
        <w:jc w:val="both"/>
      </w:pPr>
    </w:p>
    <w:p w:rsidR="00346A08" w:rsidRDefault="00346A08">
      <w:pPr>
        <w:pStyle w:val="ConsPlusNonformat"/>
        <w:jc w:val="both"/>
      </w:pPr>
      <w:r>
        <w:t>"__" _______________ 20__ г.    _______________    ________________________</w:t>
      </w:r>
    </w:p>
    <w:p w:rsidR="00346A08" w:rsidRDefault="00346A08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346A08" w:rsidRDefault="00346A08">
      <w:pPr>
        <w:pStyle w:val="ConsPlusNormal"/>
      </w:pPr>
    </w:p>
    <w:p w:rsidR="00346A08" w:rsidRDefault="00346A08">
      <w:pPr>
        <w:pStyle w:val="ConsPlusNormal"/>
      </w:pPr>
    </w:p>
    <w:p w:rsidR="00346A08" w:rsidRDefault="00346A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1FB" w:rsidRDefault="001831FB">
      <w:bookmarkStart w:id="6" w:name="_GoBack"/>
      <w:bookmarkEnd w:id="6"/>
    </w:p>
    <w:sectPr w:rsidR="001831FB" w:rsidSect="00F5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08"/>
    <w:rsid w:val="001831FB"/>
    <w:rsid w:val="003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7DF1-55F6-4454-AF4D-B3F9309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A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A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143984B81451F9951C2C06B3E615C255102788168770B108102317ADD9E22D828E14DB663DEF730B99A641B20B5F81A547B0A956505D2DEAD1B9421O4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9143984B81451F9951C2C06B3E615C25510278806A760F148902317ADD9E22D828E14DB663DEF730B99A651820B5F81A547B0A956505D2DEAD1B9421O4L" TargetMode="External"/><Relationship Id="rId12" Type="http://schemas.openxmlformats.org/officeDocument/2006/relationships/hyperlink" Target="consultantplus://offline/ref=4D9143984B81451F9951C2C06B3E615C255102788168770B108102317ADD9E22D828E14DB663DEF730B99A651C20B5F81A547B0A956505D2DEAD1B9421O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9143984B81451F9951C2D668523F5627525F70816E755F4CD50466258D98779868E710FE7382B265B49862022BE9B75C017420O9L" TargetMode="External"/><Relationship Id="rId11" Type="http://schemas.openxmlformats.org/officeDocument/2006/relationships/hyperlink" Target="consultantplus://offline/ref=4D9143984B81451F9951C2C06B3E615C255102788168770B108102317ADD9E22D828E14DB663DEF730B99A641520B5F81A547B0A956505D2DEAD1B9421O4L" TargetMode="External"/><Relationship Id="rId5" Type="http://schemas.openxmlformats.org/officeDocument/2006/relationships/hyperlink" Target="consultantplus://offline/ref=4D9143984B81451F9951C2C06B3E615C255102788168770B108102317ADD9E22D828E14DB663DEF730B99A641920B5F81A547B0A956505D2DEAD1B9421O4L" TargetMode="External"/><Relationship Id="rId10" Type="http://schemas.openxmlformats.org/officeDocument/2006/relationships/hyperlink" Target="consultantplus://offline/ref=4D9143984B81451F9951C2D668523F5627525F70816E755F4CD50466258D98779868E710FE7382B265B49862022BE9B75C017420O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D9143984B81451F9951C2C06B3E615C255102788168770B108102317ADD9E22D828E14DB663DEF730B99A641420B5F81A547B0A956505D2DEAD1B9421O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2021-08-26T11:14:00Z</dcterms:created>
  <dcterms:modified xsi:type="dcterms:W3CDTF">2021-08-26T11:15:00Z</dcterms:modified>
</cp:coreProperties>
</file>