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A" w:rsidRDefault="0007484A" w:rsidP="0007484A">
      <w:pPr>
        <w:ind w:left="-567" w:firstLine="567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523D0092" wp14:editId="094BAFDE">
            <wp:extent cx="541020" cy="685800"/>
            <wp:effectExtent l="0" t="0" r="0" b="0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ГЛАВА МУНИЦИПАЛЬНОГО ОБРАЗОВАНИЯ</w:t>
      </w:r>
    </w:p>
    <w:p w:rsidR="0007484A" w:rsidRDefault="0007484A" w:rsidP="0007484A">
      <w:pPr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«КАМЕНСКИЙ ГОРОДСКОЙ ОКРУГ»</w:t>
      </w:r>
    </w:p>
    <w:p w:rsidR="0007484A" w:rsidRDefault="0007484A" w:rsidP="0007484A">
      <w:pPr>
        <w:keepNext/>
        <w:pBdr>
          <w:bottom w:val="double" w:sz="6" w:space="1" w:color="auto"/>
        </w:pBdr>
        <w:jc w:val="center"/>
        <w:outlineLvl w:val="5"/>
        <w:rPr>
          <w:rFonts w:ascii="Liberation Serif" w:hAnsi="Liberation Serif"/>
          <w:b/>
          <w:bCs/>
          <w:spacing w:val="100"/>
          <w:sz w:val="28"/>
          <w:szCs w:val="28"/>
        </w:rPr>
      </w:pPr>
      <w:r>
        <w:rPr>
          <w:rFonts w:ascii="Liberation Serif" w:hAnsi="Liberation Serif"/>
          <w:b/>
          <w:bCs/>
          <w:spacing w:val="100"/>
          <w:sz w:val="28"/>
          <w:szCs w:val="28"/>
        </w:rPr>
        <w:t>ПОСТАНОВЛЕНИЕ</w:t>
      </w:r>
    </w:p>
    <w:p w:rsidR="0007484A" w:rsidRDefault="0007484A" w:rsidP="0007484A">
      <w:pPr>
        <w:rPr>
          <w:rFonts w:ascii="Liberation Serif" w:hAnsi="Liberation Serif"/>
          <w:sz w:val="28"/>
          <w:szCs w:val="28"/>
        </w:rPr>
      </w:pPr>
    </w:p>
    <w:p w:rsidR="0007484A" w:rsidRDefault="00D83E75" w:rsidP="0007484A">
      <w:pPr>
        <w:rPr>
          <w:rFonts w:ascii="Liberation Serif" w:hAnsi="Liberation Serif"/>
          <w:sz w:val="28"/>
          <w:szCs w:val="28"/>
          <w:u w:val="single"/>
        </w:rPr>
      </w:pPr>
      <w:r w:rsidRPr="00D83E75">
        <w:rPr>
          <w:rFonts w:ascii="Liberation Serif" w:hAnsi="Liberation Serif"/>
          <w:sz w:val="28"/>
          <w:szCs w:val="28"/>
        </w:rPr>
        <w:t xml:space="preserve">___________  </w:t>
      </w:r>
      <w:r>
        <w:rPr>
          <w:rFonts w:ascii="Liberation Serif" w:hAnsi="Liberation Serif"/>
          <w:sz w:val="28"/>
          <w:szCs w:val="28"/>
        </w:rPr>
        <w:t xml:space="preserve">        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 w:rsidR="0007484A">
        <w:rPr>
          <w:rFonts w:ascii="Liberation Serif" w:hAnsi="Liberation Serif"/>
          <w:sz w:val="28"/>
          <w:szCs w:val="28"/>
        </w:rPr>
        <w:t xml:space="preserve">    № </w:t>
      </w:r>
      <w:r>
        <w:rPr>
          <w:rFonts w:ascii="Liberation Serif" w:hAnsi="Liberation Serif"/>
          <w:sz w:val="28"/>
          <w:szCs w:val="28"/>
        </w:rPr>
        <w:t>_______</w:t>
      </w:r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п. Мартюш</w:t>
      </w:r>
    </w:p>
    <w:p w:rsidR="0007484A" w:rsidRDefault="0007484A" w:rsidP="0007484A">
      <w:pPr>
        <w:jc w:val="center"/>
        <w:rPr>
          <w:rFonts w:ascii="Liberation Serif" w:hAnsi="Liberation Serif"/>
          <w:sz w:val="28"/>
          <w:szCs w:val="28"/>
        </w:rPr>
      </w:pPr>
    </w:p>
    <w:p w:rsidR="009F2A9A" w:rsidRDefault="009F2A9A" w:rsidP="0007484A">
      <w:pPr>
        <w:jc w:val="center"/>
        <w:rPr>
          <w:rFonts w:ascii="Liberation Serif" w:hAnsi="Liberation Serif"/>
          <w:sz w:val="28"/>
          <w:szCs w:val="28"/>
        </w:rPr>
      </w:pPr>
    </w:p>
    <w:p w:rsidR="0007484A" w:rsidRPr="00D83E75" w:rsidRDefault="0007484A" w:rsidP="0007484A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i/>
          <w:sz w:val="28"/>
          <w:szCs w:val="28"/>
        </w:rPr>
      </w:pPr>
      <w:r w:rsidRPr="00D83E75">
        <w:rPr>
          <w:rFonts w:ascii="Liberation Serif" w:hAnsi="Liberation Serif"/>
          <w:b/>
          <w:i/>
          <w:sz w:val="28"/>
          <w:szCs w:val="28"/>
        </w:rPr>
        <w:t xml:space="preserve">Об утверждении административного регламента </w:t>
      </w:r>
      <w:r w:rsidR="00D83E75" w:rsidRPr="00D83E75">
        <w:rPr>
          <w:rStyle w:val="1"/>
          <w:rFonts w:ascii="Liberation Serif" w:hAnsi="Liberation Serif" w:cs="Liberation Serif"/>
          <w:b/>
          <w:i/>
          <w:color w:val="000000"/>
          <w:sz w:val="28"/>
          <w:szCs w:val="28"/>
        </w:rPr>
        <w:t>по предоставлению муниципальной услуги «Присвоение адреса объекту адресации, изменение и аннулирование такого адреса»</w:t>
      </w:r>
    </w:p>
    <w:p w:rsidR="0007484A" w:rsidRDefault="0007484A" w:rsidP="0007484A">
      <w:pPr>
        <w:ind w:left="34" w:firstLine="533"/>
        <w:jc w:val="both"/>
        <w:rPr>
          <w:rFonts w:ascii="Liberation Serif" w:hAnsi="Liberation Serif" w:cs="Liberation Serif"/>
          <w:sz w:val="28"/>
          <w:szCs w:val="28"/>
        </w:rPr>
      </w:pPr>
    </w:p>
    <w:p w:rsidR="009F2A9A" w:rsidRDefault="009F2A9A" w:rsidP="0007484A">
      <w:pPr>
        <w:ind w:left="34" w:firstLine="533"/>
        <w:jc w:val="both"/>
        <w:rPr>
          <w:rFonts w:ascii="Liberation Serif" w:hAnsi="Liberation Serif" w:cs="Liberation Serif"/>
          <w:sz w:val="28"/>
          <w:szCs w:val="28"/>
        </w:rPr>
      </w:pPr>
      <w:bookmarkStart w:id="0" w:name="_GoBack"/>
      <w:bookmarkEnd w:id="0"/>
    </w:p>
    <w:p w:rsidR="00D83E75" w:rsidRPr="008C65C6" w:rsidRDefault="00D83E75" w:rsidP="009F2A9A">
      <w:pPr>
        <w:ind w:firstLine="708"/>
        <w:jc w:val="both"/>
      </w:pPr>
      <w:proofErr w:type="gramStart"/>
      <w:r>
        <w:rPr>
          <w:rFonts w:ascii="Liberation Serif" w:hAnsi="Liberation Serif"/>
          <w:sz w:val="28"/>
          <w:szCs w:val="28"/>
        </w:rPr>
        <w:t>В</w:t>
      </w:r>
      <w:r>
        <w:rPr>
          <w:rFonts w:ascii="Liberation Serif" w:hAnsi="Liberation Serif"/>
          <w:sz w:val="28"/>
          <w:szCs w:val="28"/>
        </w:rPr>
        <w:t xml:space="preserve"> целях приведения административного регламента в со</w:t>
      </w:r>
      <w:r>
        <w:rPr>
          <w:rFonts w:ascii="Liberation Serif" w:hAnsi="Liberation Serif"/>
          <w:sz w:val="28"/>
          <w:szCs w:val="28"/>
        </w:rPr>
        <w:t>ответствии с т</w:t>
      </w:r>
      <w:r>
        <w:rPr>
          <w:rFonts w:ascii="Liberation Serif" w:hAnsi="Liberation Serif"/>
          <w:sz w:val="28"/>
          <w:szCs w:val="28"/>
        </w:rPr>
        <w:t>иповым регламентом</w:t>
      </w:r>
      <w:r>
        <w:rPr>
          <w:rFonts w:ascii="Liberation Serif" w:hAnsi="Liberation Serif"/>
          <w:sz w:val="28"/>
          <w:szCs w:val="28"/>
        </w:rPr>
        <w:t xml:space="preserve">, </w:t>
      </w:r>
      <w:r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 xml:space="preserve">согласованного  </w:t>
      </w:r>
      <w:r>
        <w:rPr>
          <w:rFonts w:ascii="Liberation Serif" w:hAnsi="Liberation Serif"/>
          <w:sz w:val="28"/>
          <w:szCs w:val="28"/>
        </w:rPr>
        <w:t xml:space="preserve">Министерством </w:t>
      </w:r>
      <w:r>
        <w:rPr>
          <w:rFonts w:ascii="Liberation Serif" w:hAnsi="Liberation Serif"/>
          <w:sz w:val="28"/>
          <w:szCs w:val="28"/>
        </w:rPr>
        <w:t>экономики и территориального развития Свердловской области, Министерством  цифрового  развития Свердловской области, прокуратурой Свердловской области и размещенного  в информационно-телекоммуникационной сети интернет на сайте «Административная реформа в Свердловской области» в разделе «Типовые административные регламенты предоставления муниципальных услуг, разработанные в соответствии с типовыми административными регламентами федеральных органов исполнительной власти (ТАР ФОИВ</w:t>
      </w:r>
      <w:proofErr w:type="gramEnd"/>
      <w:r>
        <w:rPr>
          <w:rFonts w:ascii="Liberation Serif" w:hAnsi="Liberation Serif"/>
          <w:sz w:val="28"/>
          <w:szCs w:val="28"/>
        </w:rPr>
        <w:t>)»</w:t>
      </w:r>
      <w:r w:rsidR="009F2A9A"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534946">
        <w:rPr>
          <w:rFonts w:ascii="Liberation Serif" w:hAnsi="Liberation Serif"/>
          <w:sz w:val="28"/>
          <w:szCs w:val="28"/>
        </w:rPr>
        <w:t>руководствуясь Фед</w:t>
      </w:r>
      <w:r>
        <w:rPr>
          <w:rFonts w:ascii="Liberation Serif" w:hAnsi="Liberation Serif"/>
          <w:sz w:val="28"/>
          <w:szCs w:val="28"/>
        </w:rPr>
        <w:t>еральным законом от 27.07.2010</w:t>
      </w:r>
      <w:r w:rsidRPr="00534946">
        <w:rPr>
          <w:rFonts w:ascii="Liberation Serif" w:hAnsi="Liberation Serif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>
        <w:rPr>
          <w:rFonts w:ascii="Liberation Serif" w:hAnsi="Liberation Serif"/>
          <w:sz w:val="28"/>
          <w:szCs w:val="28"/>
        </w:rPr>
        <w:t xml:space="preserve">, руководствуясь </w:t>
      </w:r>
      <w:r w:rsidRPr="008C65C6">
        <w:rPr>
          <w:rFonts w:ascii="Liberation Serif" w:hAnsi="Liberation Serif"/>
          <w:sz w:val="28"/>
          <w:szCs w:val="28"/>
        </w:rPr>
        <w:t xml:space="preserve">Уставом </w:t>
      </w:r>
      <w:r>
        <w:rPr>
          <w:rFonts w:ascii="Liberation Serif" w:hAnsi="Liberation Serif"/>
          <w:sz w:val="28"/>
          <w:szCs w:val="28"/>
        </w:rPr>
        <w:t>муниципального образования «Каменский городской округ»</w:t>
      </w:r>
    </w:p>
    <w:p w:rsidR="0007484A" w:rsidRDefault="0007484A" w:rsidP="0007484A">
      <w:pPr>
        <w:pStyle w:val="a3"/>
        <w:spacing w:before="0" w:beforeAutospacing="0" w:after="0" w:afterAutospacing="0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ПОСТАНОВЛЯЮ: </w:t>
      </w:r>
    </w:p>
    <w:p w:rsidR="0007484A" w:rsidRDefault="0007484A" w:rsidP="0007484A">
      <w:pPr>
        <w:pStyle w:val="a3"/>
        <w:spacing w:before="0" w:beforeAutospacing="0" w:after="0" w:afterAutospacing="0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 Утвердить административный регламент предоставления муниципальной </w:t>
      </w:r>
      <w:r w:rsidRPr="009F2A9A">
        <w:rPr>
          <w:rFonts w:ascii="Liberation Serif" w:hAnsi="Liberation Serif"/>
          <w:sz w:val="28"/>
          <w:szCs w:val="28"/>
        </w:rPr>
        <w:t xml:space="preserve">услуги </w:t>
      </w:r>
      <w:r w:rsidR="009F2A9A" w:rsidRPr="009F2A9A">
        <w:rPr>
          <w:rStyle w:val="1"/>
          <w:rFonts w:ascii="Liberation Serif" w:hAnsi="Liberation Serif" w:cs="Liberation Serif"/>
          <w:color w:val="000000"/>
          <w:sz w:val="28"/>
          <w:szCs w:val="28"/>
        </w:rPr>
        <w:t>«Присвоение адреса объекту адресации, изменение и аннулирование такого адреса»</w:t>
      </w:r>
      <w:r w:rsidRPr="009F2A9A">
        <w:rPr>
          <w:rFonts w:ascii="Liberation Serif" w:hAnsi="Liberation Serif"/>
          <w:sz w:val="28"/>
          <w:szCs w:val="28"/>
        </w:rPr>
        <w:t xml:space="preserve"> (прилагается</w:t>
      </w:r>
      <w:r>
        <w:rPr>
          <w:rFonts w:ascii="Liberation Serif" w:hAnsi="Liberation Serif"/>
          <w:sz w:val="28"/>
          <w:szCs w:val="28"/>
        </w:rPr>
        <w:t>), (размещен на официальном сайте муниципального образования «Каменский городской округ» в сети Интернет http://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kamensk</w:t>
      </w:r>
      <w:proofErr w:type="spellEnd"/>
      <w:r>
        <w:rPr>
          <w:rFonts w:ascii="Liberation Serif" w:hAnsi="Liberation Serif"/>
          <w:sz w:val="28"/>
          <w:szCs w:val="28"/>
        </w:rPr>
        <w:t>-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adm</w:t>
      </w:r>
      <w:proofErr w:type="spellEnd"/>
      <w:r>
        <w:rPr>
          <w:rFonts w:ascii="Liberation Serif" w:hAnsi="Liberation Serif"/>
          <w:sz w:val="28"/>
          <w:szCs w:val="28"/>
        </w:rPr>
        <w:t>.</w:t>
      </w:r>
      <w:proofErr w:type="spellStart"/>
      <w:r>
        <w:rPr>
          <w:rFonts w:ascii="Liberation Serif" w:hAnsi="Liberation Serif"/>
          <w:sz w:val="28"/>
          <w:szCs w:val="28"/>
          <w:lang w:val="en-US"/>
        </w:rPr>
        <w:t>ru</w:t>
      </w:r>
      <w:proofErr w:type="spellEnd"/>
      <w:r>
        <w:rPr>
          <w:rFonts w:ascii="Liberation Serif" w:hAnsi="Liberation Serif"/>
          <w:sz w:val="28"/>
          <w:szCs w:val="28"/>
        </w:rPr>
        <w:t xml:space="preserve">/).                                              </w:t>
      </w:r>
    </w:p>
    <w:p w:rsidR="0007484A" w:rsidRPr="009F2A9A" w:rsidRDefault="0007484A" w:rsidP="0007484A">
      <w:pPr>
        <w:pStyle w:val="a3"/>
        <w:spacing w:before="0" w:beforeAutospacing="0"/>
        <w:ind w:firstLine="709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9F2A9A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Постановление Главы МО «Каменский город</w:t>
      </w:r>
      <w:r w:rsidR="009F2A9A">
        <w:rPr>
          <w:rFonts w:ascii="Liberation Serif" w:hAnsi="Liberation Serif"/>
          <w:sz w:val="28"/>
          <w:szCs w:val="28"/>
        </w:rPr>
        <w:t>ской округ» от 25.11.2022 № 2510</w:t>
      </w:r>
      <w:r>
        <w:rPr>
          <w:rFonts w:ascii="Liberation Serif" w:hAnsi="Liberation Serif"/>
          <w:sz w:val="28"/>
          <w:szCs w:val="28"/>
        </w:rPr>
        <w:t xml:space="preserve"> «Об </w:t>
      </w:r>
      <w:r w:rsidRPr="009F2A9A">
        <w:rPr>
          <w:rFonts w:ascii="Liberation Serif" w:hAnsi="Liberation Serif"/>
          <w:sz w:val="28"/>
          <w:szCs w:val="28"/>
        </w:rPr>
        <w:t xml:space="preserve">утверждении административного регламента предоставления муниципальной услуги </w:t>
      </w:r>
      <w:r w:rsidR="009F2A9A" w:rsidRPr="009F2A9A">
        <w:rPr>
          <w:rStyle w:val="1"/>
          <w:rFonts w:ascii="Liberation Serif" w:hAnsi="Liberation Serif" w:cs="Liberation Serif"/>
          <w:color w:val="000000"/>
          <w:sz w:val="28"/>
          <w:szCs w:val="28"/>
        </w:rPr>
        <w:t>«Присвоение адреса объекту адресации, изменение и аннулирование такого адреса»</w:t>
      </w:r>
      <w:r w:rsidRPr="009F2A9A">
        <w:rPr>
          <w:rFonts w:ascii="Liberation Serif" w:hAnsi="Liberation Serif"/>
          <w:sz w:val="28"/>
          <w:szCs w:val="28"/>
        </w:rPr>
        <w:t xml:space="preserve"> признать утратившим силу. </w:t>
      </w:r>
    </w:p>
    <w:p w:rsidR="0007484A" w:rsidRDefault="0007484A" w:rsidP="0007484A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 w:rsidRPr="009F2A9A">
        <w:rPr>
          <w:rFonts w:ascii="Liberation Serif" w:hAnsi="Liberation Serif"/>
          <w:sz w:val="28"/>
          <w:szCs w:val="28"/>
        </w:rPr>
        <w:t>3. Опубликовать настоящее</w:t>
      </w:r>
      <w:r>
        <w:rPr>
          <w:rFonts w:ascii="Liberation Serif" w:hAnsi="Liberation Serif"/>
          <w:sz w:val="28"/>
          <w:szCs w:val="28"/>
        </w:rPr>
        <w:t xml:space="preserve"> постановление в газете «Пламя» и разместить на официальном сайте муниципального образования «Каменский городской округ».                  </w:t>
      </w:r>
    </w:p>
    <w:p w:rsidR="0007484A" w:rsidRDefault="0007484A" w:rsidP="0007484A">
      <w:pPr>
        <w:pStyle w:val="a3"/>
        <w:spacing w:before="0" w:beforeAutospacing="0"/>
        <w:ind w:firstLine="708"/>
        <w:contextualSpacing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4.</w:t>
      </w:r>
      <w:r w:rsidR="009F2A9A">
        <w:rPr>
          <w:rFonts w:ascii="Liberation Serif" w:hAnsi="Liberation Serif"/>
          <w:sz w:val="28"/>
          <w:szCs w:val="28"/>
        </w:rPr>
        <w:t xml:space="preserve"> </w:t>
      </w:r>
      <w:proofErr w:type="gramStart"/>
      <w:r>
        <w:rPr>
          <w:rFonts w:ascii="Liberation Serif" w:hAnsi="Liberation Serif" w:cs="Times New Roman CYR"/>
          <w:sz w:val="28"/>
          <w:szCs w:val="28"/>
        </w:rPr>
        <w:t>Контроль за</w:t>
      </w:r>
      <w:proofErr w:type="gramEnd"/>
      <w:r>
        <w:rPr>
          <w:rFonts w:ascii="Liberation Serif" w:hAnsi="Liberation Serif" w:cs="Times New Roman CYR"/>
          <w:sz w:val="28"/>
          <w:szCs w:val="28"/>
        </w:rPr>
        <w:t xml:space="preserve"> исполнением настоящего постановления возложить на председателя отраслевого органа - Комитет по ар</w:t>
      </w:r>
      <w:r>
        <w:rPr>
          <w:rFonts w:ascii="Liberation Serif" w:hAnsi="Liberation Serif"/>
          <w:sz w:val="28"/>
          <w:szCs w:val="28"/>
        </w:rPr>
        <w:t>хитектуре и градостроительству Администрации муниципального образования «Каменский городской округ» Е.А. Чистякову.</w:t>
      </w: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   </w:t>
      </w:r>
    </w:p>
    <w:p w:rsidR="009F2A9A" w:rsidRDefault="009F2A9A" w:rsidP="009F2A9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 городского округа</w:t>
      </w:r>
      <w:r>
        <w:rPr>
          <w:rFonts w:ascii="Liberation Serif" w:hAnsi="Liberation Serif"/>
          <w:sz w:val="28"/>
          <w:szCs w:val="28"/>
        </w:rPr>
        <w:tab/>
        <w:t xml:space="preserve">                      </w:t>
      </w:r>
      <w:r>
        <w:rPr>
          <w:rFonts w:ascii="Liberation Serif" w:hAnsi="Liberation Serif"/>
          <w:sz w:val="28"/>
          <w:szCs w:val="28"/>
        </w:rPr>
        <w:tab/>
        <w:t xml:space="preserve">                         А.Ю. </w:t>
      </w:r>
      <w:proofErr w:type="spellStart"/>
      <w:r>
        <w:rPr>
          <w:rFonts w:ascii="Liberation Serif" w:hAnsi="Liberation Serif"/>
          <w:sz w:val="28"/>
          <w:szCs w:val="28"/>
        </w:rPr>
        <w:t>Кошкаров</w:t>
      </w:r>
      <w:proofErr w:type="spellEnd"/>
    </w:p>
    <w:p w:rsidR="0007484A" w:rsidRDefault="0007484A" w:rsidP="0007484A">
      <w:pPr>
        <w:pStyle w:val="a3"/>
        <w:spacing w:before="0" w:beforeAutospacing="0"/>
        <w:jc w:val="both"/>
        <w:rPr>
          <w:rFonts w:ascii="Liberation Serif" w:hAnsi="Liberation Serif"/>
          <w:sz w:val="28"/>
          <w:szCs w:val="28"/>
        </w:rPr>
      </w:pPr>
    </w:p>
    <w:p w:rsidR="005A466E" w:rsidRDefault="005A466E"/>
    <w:sectPr w:rsidR="005A466E" w:rsidSect="009F2A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9F7"/>
    <w:rsid w:val="0007484A"/>
    <w:rsid w:val="005A466E"/>
    <w:rsid w:val="009F2A9A"/>
    <w:rsid w:val="00B819F7"/>
    <w:rsid w:val="00D83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8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83E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E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D83E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7484A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83E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3E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шрифт абзаца1"/>
    <w:rsid w:val="00D83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2024-06-19T09:02:00Z</cp:lastPrinted>
  <dcterms:created xsi:type="dcterms:W3CDTF">2024-06-19T09:03:00Z</dcterms:created>
  <dcterms:modified xsi:type="dcterms:W3CDTF">2024-06-19T09:03:00Z</dcterms:modified>
</cp:coreProperties>
</file>