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F736BB" w:rsidRPr="00F736BB" w:rsidTr="00671B4D">
        <w:trPr>
          <w:trHeight w:val="276"/>
        </w:trPr>
        <w:tc>
          <w:tcPr>
            <w:tcW w:w="16221" w:type="dxa"/>
            <w:gridSpan w:val="10"/>
            <w:tcBorders>
              <w:top w:val="single" w:sz="4" w:space="0" w:color="auto"/>
              <w:left w:val="single" w:sz="4" w:space="0" w:color="auto"/>
              <w:bottom w:val="single" w:sz="4" w:space="0" w:color="auto"/>
              <w:right w:val="single" w:sz="4" w:space="0" w:color="auto"/>
            </w:tcBorders>
          </w:tcPr>
          <w:p w:rsidR="00F736BB" w:rsidRPr="00F736BB" w:rsidRDefault="00F736BB" w:rsidP="00671B4D">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w:t>
            </w:r>
            <w:proofErr w:type="gramStart"/>
            <w:r w:rsidRPr="00F736BB">
              <w:rPr>
                <w:rFonts w:ascii="Liberation Serif" w:hAnsi="Liberation Serif" w:cs="Times New Roman"/>
                <w:b/>
                <w:bCs/>
                <w:kern w:val="36"/>
                <w:sz w:val="32"/>
              </w:rPr>
              <w:t>в</w:t>
            </w:r>
            <w:proofErr w:type="gramEnd"/>
            <w:r w:rsidRPr="00F736BB">
              <w:rPr>
                <w:rFonts w:ascii="Liberation Serif" w:hAnsi="Liberation Serif" w:cs="Times New Roman"/>
                <w:b/>
                <w:bCs/>
                <w:kern w:val="36"/>
                <w:sz w:val="32"/>
              </w:rPr>
              <w:t xml:space="preserve"> </w:t>
            </w:r>
          </w:p>
          <w:p w:rsidR="00F736BB" w:rsidRPr="00F736BB" w:rsidRDefault="00F736BB" w:rsidP="00671B4D">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Администрации</w:t>
            </w:r>
          </w:p>
          <w:p w:rsidR="00F736BB" w:rsidRPr="00F736BB" w:rsidRDefault="00F736BB" w:rsidP="00671B4D">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 Каменского городского округа</w:t>
            </w:r>
          </w:p>
          <w:p w:rsidR="00F736BB" w:rsidRPr="00F736BB" w:rsidRDefault="00F736BB" w:rsidP="00671B4D">
            <w:pPr>
              <w:ind w:left="-567" w:right="-1068"/>
              <w:jc w:val="center"/>
              <w:outlineLvl w:val="0"/>
              <w:rPr>
                <w:rFonts w:ascii="Liberation Serif" w:hAnsi="Liberation Serif" w:cs="Times New Roman"/>
                <w:kern w:val="36"/>
                <w:sz w:val="20"/>
                <w:szCs w:val="20"/>
              </w:rPr>
            </w:pPr>
            <w:r w:rsidRPr="00F736BB">
              <w:rPr>
                <w:rFonts w:ascii="Liberation Serif" w:hAnsi="Liberation Serif" w:cs="Times New Roman"/>
                <w:b/>
                <w:bCs/>
                <w:kern w:val="36"/>
                <w:sz w:val="32"/>
              </w:rPr>
              <w:t xml:space="preserve"> на </w:t>
            </w:r>
            <w:r>
              <w:rPr>
                <w:rFonts w:ascii="Liberation Serif" w:hAnsi="Liberation Serif" w:cs="Times New Roman"/>
                <w:b/>
                <w:bCs/>
                <w:kern w:val="36"/>
                <w:sz w:val="32"/>
                <w:u w:val="single"/>
              </w:rPr>
              <w:t>30</w:t>
            </w:r>
            <w:r w:rsidRPr="00F736BB">
              <w:rPr>
                <w:rFonts w:ascii="Liberation Serif" w:hAnsi="Liberation Serif" w:cs="Times New Roman"/>
                <w:b/>
                <w:bCs/>
                <w:kern w:val="36"/>
                <w:sz w:val="32"/>
                <w:u w:val="single"/>
              </w:rPr>
              <w:t xml:space="preserve"> июля 2024 года</w:t>
            </w:r>
          </w:p>
        </w:tc>
      </w:tr>
      <w:tr w:rsidR="00F736BB" w:rsidRPr="00F736BB" w:rsidTr="00671B4D">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F736BB" w:rsidRPr="00F736BB" w:rsidRDefault="00F736BB" w:rsidP="00671B4D">
            <w:pPr>
              <w:widowControl w:val="0"/>
              <w:autoSpaceDE w:val="0"/>
              <w:autoSpaceDN w:val="0"/>
              <w:adjustRightInd w:val="0"/>
              <w:ind w:right="-62"/>
              <w:jc w:val="center"/>
              <w:rPr>
                <w:rFonts w:ascii="Liberation Serif" w:hAnsi="Liberation Serif" w:cs="Times New Roman"/>
                <w:b/>
                <w:sz w:val="20"/>
                <w:szCs w:val="20"/>
              </w:rPr>
            </w:pPr>
          </w:p>
          <w:p w:rsidR="00F736BB" w:rsidRPr="00F736BB" w:rsidRDefault="00F736BB" w:rsidP="00671B4D">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736BB" w:rsidRPr="00F736BB" w:rsidRDefault="00F736BB" w:rsidP="00671B4D">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F736BB" w:rsidRPr="00F736BB" w:rsidRDefault="00F736BB" w:rsidP="00671B4D">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736BB" w:rsidRPr="00F736BB" w:rsidRDefault="00F736BB" w:rsidP="00671B4D">
            <w:pPr>
              <w:spacing w:before="100" w:beforeAutospacing="1" w:after="100" w:afterAutospacing="1"/>
              <w:jc w:val="center"/>
              <w:rPr>
                <w:rFonts w:ascii="Liberation Serif" w:hAnsi="Liberation Serif" w:cs="Times New Roman"/>
                <w:b/>
                <w:bCs/>
                <w:sz w:val="20"/>
                <w:szCs w:val="20"/>
              </w:rPr>
            </w:pPr>
          </w:p>
        </w:tc>
      </w:tr>
      <w:tr w:rsidR="00F736BB" w:rsidRPr="00F736BB" w:rsidTr="00671B4D">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36BB" w:rsidRPr="00F736BB" w:rsidRDefault="00F736BB" w:rsidP="00671B4D">
            <w:pPr>
              <w:spacing w:after="200"/>
              <w:rPr>
                <w:rFonts w:ascii="Liberation Serif" w:hAnsi="Liberation Serif" w:cs="Times New Roman"/>
                <w:sz w:val="18"/>
                <w:szCs w:val="18"/>
              </w:rPr>
            </w:pPr>
          </w:p>
        </w:tc>
      </w:tr>
      <w:tr w:rsidR="00F736BB" w:rsidRPr="00F736BB" w:rsidTr="00671B4D">
        <w:trPr>
          <w:trHeight w:val="1736"/>
        </w:trPr>
        <w:tc>
          <w:tcPr>
            <w:tcW w:w="1620" w:type="dxa"/>
            <w:gridSpan w:val="2"/>
            <w:tcBorders>
              <w:top w:val="single" w:sz="4" w:space="0" w:color="auto"/>
              <w:left w:val="single" w:sz="4" w:space="0" w:color="auto"/>
              <w:bottom w:val="single" w:sz="4" w:space="0" w:color="auto"/>
              <w:right w:val="single" w:sz="4" w:space="0" w:color="auto"/>
            </w:tcBorders>
          </w:tcPr>
          <w:p w:rsidR="00F736BB" w:rsidRPr="00F736BB" w:rsidRDefault="00F736BB" w:rsidP="00671B4D">
            <w:pPr>
              <w:widowControl w:val="0"/>
              <w:autoSpaceDE w:val="0"/>
              <w:autoSpaceDN w:val="0"/>
              <w:adjustRightInd w:val="0"/>
              <w:rPr>
                <w:rFonts w:ascii="Liberation Serif" w:hAnsi="Liberation Serif" w:cs="Liberation Serif"/>
                <w:b/>
                <w:bCs/>
                <w:sz w:val="20"/>
                <w:szCs w:val="20"/>
              </w:rPr>
            </w:pPr>
            <w:r w:rsidRPr="00F736BB">
              <w:rPr>
                <w:rFonts w:ascii="Liberation Serif" w:hAnsi="Liberation Serif" w:cs="Liberation Serif"/>
                <w:b/>
                <w:bCs/>
                <w:sz w:val="20"/>
                <w:szCs w:val="20"/>
              </w:rPr>
              <w:t xml:space="preserve">должность муниципальной службы в Администрации Каменского городского округа </w:t>
            </w:r>
            <w:proofErr w:type="gramStart"/>
            <w:r w:rsidRPr="00F736BB">
              <w:rPr>
                <w:rFonts w:ascii="Liberation Serif" w:hAnsi="Liberation Serif" w:cs="Liberation Serif"/>
                <w:b/>
                <w:bCs/>
                <w:sz w:val="20"/>
                <w:szCs w:val="20"/>
              </w:rPr>
              <w:t>-з</w:t>
            </w:r>
            <w:proofErr w:type="gramEnd"/>
            <w:r w:rsidRPr="00F736BB">
              <w:rPr>
                <w:rFonts w:ascii="Liberation Serif" w:hAnsi="Liberation Serif" w:cs="Liberation Serif"/>
                <w:b/>
                <w:bCs/>
                <w:sz w:val="20"/>
                <w:szCs w:val="20"/>
              </w:rPr>
              <w:t xml:space="preserve">аместитель главы администрации по экономике и финансам </w:t>
            </w:r>
          </w:p>
          <w:p w:rsidR="00F736BB" w:rsidRPr="00F736BB" w:rsidRDefault="00F736BB" w:rsidP="00671B4D">
            <w:pPr>
              <w:widowControl w:val="0"/>
              <w:autoSpaceDE w:val="0"/>
              <w:autoSpaceDN w:val="0"/>
              <w:adjustRightInd w:val="0"/>
              <w:rPr>
                <w:rFonts w:ascii="Liberation Serif" w:hAnsi="Liberation Serif" w:cs="Liberation Serif"/>
                <w:b/>
                <w:bCs/>
                <w:sz w:val="20"/>
                <w:szCs w:val="20"/>
              </w:rPr>
            </w:pPr>
          </w:p>
          <w:p w:rsidR="00F736BB" w:rsidRPr="00F736BB" w:rsidRDefault="00F736BB" w:rsidP="00671B4D">
            <w:pPr>
              <w:widowControl w:val="0"/>
              <w:autoSpaceDE w:val="0"/>
              <w:autoSpaceDN w:val="0"/>
              <w:adjustRightInd w:val="0"/>
              <w:ind w:firstLine="709"/>
              <w:outlineLvl w:val="0"/>
              <w:rPr>
                <w:rFonts w:ascii="Liberation Serif" w:hAnsi="Liberation Serif" w:cs="Liberation Serif"/>
                <w:sz w:val="20"/>
                <w:szCs w:val="20"/>
              </w:rPr>
            </w:pPr>
          </w:p>
          <w:p w:rsidR="00F736BB" w:rsidRPr="00F736BB" w:rsidRDefault="00F736BB" w:rsidP="00671B4D">
            <w:pPr>
              <w:autoSpaceDE w:val="0"/>
              <w:autoSpaceDN w:val="0"/>
              <w:adjustRightInd w:val="0"/>
              <w:rPr>
                <w:rFonts w:ascii="Liberation Serif" w:hAnsi="Liberation Serif" w:cs="Liberation Serif"/>
                <w:sz w:val="20"/>
                <w:szCs w:val="20"/>
              </w:rPr>
            </w:pPr>
          </w:p>
        </w:tc>
        <w:tc>
          <w:tcPr>
            <w:tcW w:w="1277" w:type="dxa"/>
            <w:tcBorders>
              <w:top w:val="single" w:sz="4" w:space="0" w:color="auto"/>
              <w:left w:val="single" w:sz="4" w:space="0" w:color="auto"/>
              <w:bottom w:val="single" w:sz="4" w:space="0" w:color="auto"/>
              <w:right w:val="single" w:sz="4" w:space="0" w:color="auto"/>
            </w:tcBorders>
          </w:tcPr>
          <w:p w:rsidR="00F736BB" w:rsidRPr="00F736BB" w:rsidRDefault="00F736BB" w:rsidP="00671B4D">
            <w:pPr>
              <w:spacing w:before="100" w:beforeAutospacing="1" w:after="100" w:afterAutospacing="1"/>
              <w:rPr>
                <w:rFonts w:ascii="Liberation Serif" w:hAnsi="Liberation Serif" w:cs="Liberation Serif"/>
                <w:sz w:val="20"/>
                <w:szCs w:val="20"/>
              </w:rPr>
            </w:pPr>
            <w:r w:rsidRPr="00F736BB">
              <w:rPr>
                <w:rFonts w:ascii="Liberation Serif" w:hAnsi="Liberation Serif" w:cs="Liberation Serif"/>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F736BB" w:rsidRPr="00F736BB" w:rsidRDefault="00F736BB" w:rsidP="00671B4D">
            <w:pPr>
              <w:spacing w:before="100" w:beforeAutospacing="1" w:after="100" w:afterAutospacing="1"/>
              <w:rPr>
                <w:rFonts w:ascii="Liberation Serif" w:hAnsi="Liberation Serif" w:cs="Liberation Serif"/>
                <w:sz w:val="20"/>
                <w:szCs w:val="20"/>
              </w:rPr>
            </w:pPr>
            <w:r w:rsidRPr="00F736BB">
              <w:rPr>
                <w:rFonts w:ascii="Liberation Serif" w:hAnsi="Liberation Serif" w:cs="Liberation Serif"/>
                <w:sz w:val="20"/>
                <w:szCs w:val="20"/>
              </w:rPr>
              <w:t>Срочный трудовой договор</w:t>
            </w:r>
          </w:p>
          <w:p w:rsidR="00F736BB" w:rsidRPr="00F736BB" w:rsidRDefault="00F736BB" w:rsidP="00671B4D">
            <w:pPr>
              <w:spacing w:before="100" w:beforeAutospacing="1" w:after="100" w:afterAutospacing="1"/>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F736BB" w:rsidRPr="00F736BB" w:rsidRDefault="00F736BB" w:rsidP="00671B4D">
            <w:pPr>
              <w:rPr>
                <w:rFonts w:ascii="Liberation Serif" w:hAnsi="Liberation Serif" w:cs="Liberation Serif"/>
                <w:sz w:val="20"/>
                <w:szCs w:val="20"/>
              </w:rPr>
            </w:pPr>
            <w:r w:rsidRPr="00F736BB">
              <w:rPr>
                <w:rFonts w:ascii="Liberation Serif" w:hAnsi="Liberation Serif" w:cs="Liberation Serif"/>
                <w:sz w:val="20"/>
                <w:szCs w:val="20"/>
              </w:rPr>
              <w:t>90 000 руб.</w:t>
            </w:r>
          </w:p>
          <w:p w:rsidR="00F736BB" w:rsidRPr="00F736BB" w:rsidRDefault="00F736BB" w:rsidP="00671B4D">
            <w:pPr>
              <w:rPr>
                <w:rFonts w:ascii="Liberation Serif" w:hAnsi="Liberation Serif" w:cs="Liberation Serif"/>
                <w:sz w:val="20"/>
                <w:szCs w:val="20"/>
              </w:rPr>
            </w:pPr>
          </w:p>
          <w:p w:rsidR="00F736BB" w:rsidRPr="00F736BB" w:rsidRDefault="00F736BB" w:rsidP="00671B4D">
            <w:pPr>
              <w:rPr>
                <w:rFonts w:ascii="Liberation Serif" w:hAnsi="Liberation Serif" w:cs="Liberation Serif"/>
                <w:sz w:val="20"/>
                <w:szCs w:val="20"/>
              </w:rPr>
            </w:pPr>
          </w:p>
          <w:p w:rsidR="00F736BB" w:rsidRPr="00F736BB" w:rsidRDefault="00F736BB" w:rsidP="00671B4D">
            <w:pPr>
              <w:rPr>
                <w:rFonts w:ascii="Liberation Serif" w:hAnsi="Liberation Serif" w:cs="Liberation Serif"/>
                <w:sz w:val="20"/>
                <w:szCs w:val="20"/>
              </w:rPr>
            </w:pPr>
          </w:p>
          <w:p w:rsidR="00F736BB" w:rsidRPr="00F736BB" w:rsidRDefault="00F736BB" w:rsidP="00671B4D">
            <w:pPr>
              <w:rPr>
                <w:rFonts w:ascii="Liberation Serif" w:hAnsi="Liberation Serif" w:cs="Liberation Serif"/>
                <w:sz w:val="20"/>
                <w:szCs w:val="20"/>
              </w:rPr>
            </w:pPr>
          </w:p>
          <w:p w:rsidR="00F736BB" w:rsidRPr="00F736BB" w:rsidRDefault="00F736BB" w:rsidP="00671B4D">
            <w:pPr>
              <w:rPr>
                <w:rFonts w:ascii="Liberation Serif" w:hAnsi="Liberation Serif" w:cs="Liberation Serif"/>
                <w:sz w:val="20"/>
                <w:szCs w:val="20"/>
              </w:rPr>
            </w:pPr>
          </w:p>
          <w:p w:rsidR="00F736BB" w:rsidRPr="00F736BB" w:rsidRDefault="00F736BB" w:rsidP="00671B4D">
            <w:pPr>
              <w:rPr>
                <w:rFonts w:ascii="Liberation Serif" w:hAnsi="Liberation Serif" w:cs="Liberation Serif"/>
                <w:sz w:val="20"/>
                <w:szCs w:val="20"/>
              </w:rPr>
            </w:pPr>
          </w:p>
          <w:p w:rsidR="00F736BB" w:rsidRPr="00F736BB" w:rsidRDefault="00F736BB" w:rsidP="00671B4D">
            <w:pPr>
              <w:rPr>
                <w:rFonts w:ascii="Liberation Serif" w:hAnsi="Liberation Serif" w:cs="Liberation Serif"/>
                <w:sz w:val="20"/>
                <w:szCs w:val="20"/>
              </w:rPr>
            </w:pPr>
          </w:p>
        </w:tc>
        <w:tc>
          <w:tcPr>
            <w:tcW w:w="1699" w:type="dxa"/>
            <w:gridSpan w:val="2"/>
            <w:tcBorders>
              <w:top w:val="single" w:sz="4" w:space="0" w:color="auto"/>
              <w:left w:val="single" w:sz="4" w:space="0" w:color="auto"/>
              <w:bottom w:val="single" w:sz="4" w:space="0" w:color="auto"/>
              <w:right w:val="single" w:sz="4" w:space="0" w:color="auto"/>
            </w:tcBorders>
          </w:tcPr>
          <w:p w:rsidR="00F736BB" w:rsidRPr="00F736BB" w:rsidRDefault="00F736BB" w:rsidP="00671B4D">
            <w:pPr>
              <w:spacing w:before="100" w:beforeAutospacing="1" w:after="100" w:afterAutospacing="1"/>
              <w:rPr>
                <w:rFonts w:ascii="Liberation Serif" w:hAnsi="Liberation Serif" w:cs="Liberation Serif"/>
                <w:sz w:val="20"/>
                <w:szCs w:val="20"/>
              </w:rPr>
            </w:pPr>
            <w:r w:rsidRPr="00F736BB">
              <w:rPr>
                <w:rFonts w:ascii="Liberation Serif" w:hAnsi="Liberation Serif" w:cs="Liberation Serif"/>
                <w:sz w:val="20"/>
                <w:szCs w:val="20"/>
              </w:rPr>
              <w:t>ненормированный рабочий день</w:t>
            </w:r>
          </w:p>
          <w:p w:rsidR="00F736BB" w:rsidRPr="00F736BB" w:rsidRDefault="00F736BB" w:rsidP="00671B4D">
            <w:pPr>
              <w:spacing w:before="100" w:beforeAutospacing="1" w:after="100" w:afterAutospacing="1"/>
              <w:rPr>
                <w:rFonts w:ascii="Liberation Serif" w:hAnsi="Liberation Serif" w:cs="Liberation Serif"/>
                <w:sz w:val="20"/>
                <w:szCs w:val="20"/>
              </w:rPr>
            </w:pPr>
          </w:p>
          <w:p w:rsidR="00F736BB" w:rsidRPr="00F736BB" w:rsidRDefault="00F736BB" w:rsidP="00671B4D">
            <w:pPr>
              <w:spacing w:before="100" w:beforeAutospacing="1" w:after="100" w:afterAutospacing="1"/>
              <w:rPr>
                <w:rFonts w:ascii="Liberation Serif" w:hAnsi="Liberation Serif" w:cs="Liberation Serif"/>
                <w:sz w:val="20"/>
                <w:szCs w:val="20"/>
              </w:rPr>
            </w:pPr>
          </w:p>
          <w:p w:rsidR="00F736BB" w:rsidRPr="00F736BB" w:rsidRDefault="00F736BB" w:rsidP="00671B4D">
            <w:pPr>
              <w:spacing w:before="100" w:beforeAutospacing="1" w:after="100" w:afterAutospacing="1"/>
              <w:rPr>
                <w:rFonts w:ascii="Liberation Serif" w:hAnsi="Liberation Serif" w:cs="Liberation Serif"/>
                <w:sz w:val="20"/>
                <w:szCs w:val="20"/>
              </w:rPr>
            </w:pPr>
          </w:p>
        </w:tc>
        <w:tc>
          <w:tcPr>
            <w:tcW w:w="5388" w:type="dxa"/>
            <w:tcBorders>
              <w:top w:val="single" w:sz="4" w:space="0" w:color="auto"/>
              <w:left w:val="single" w:sz="4" w:space="0" w:color="auto"/>
              <w:bottom w:val="single" w:sz="4" w:space="0" w:color="auto"/>
              <w:right w:val="single" w:sz="4" w:space="0" w:color="auto"/>
            </w:tcBorders>
          </w:tcPr>
          <w:p w:rsidR="00F736BB" w:rsidRPr="00F736BB" w:rsidRDefault="00F736BB" w:rsidP="00671B4D">
            <w:pPr>
              <w:spacing w:line="280" w:lineRule="atLeast"/>
              <w:rPr>
                <w:rFonts w:ascii="Liberation Serif" w:hAnsi="Liberation Serif" w:cs="Liberation Serif"/>
                <w:b/>
                <w:sz w:val="20"/>
                <w:szCs w:val="20"/>
                <w:u w:val="single"/>
              </w:rPr>
            </w:pPr>
            <w:r w:rsidRPr="00F736BB">
              <w:rPr>
                <w:rFonts w:ascii="Liberation Serif" w:hAnsi="Liberation Serif" w:cs="Liberation Serif"/>
                <w:b/>
                <w:sz w:val="20"/>
                <w:szCs w:val="20"/>
                <w:u w:val="single"/>
              </w:rPr>
              <w:t>1.1. Базовые квалификационные требования:</w:t>
            </w:r>
          </w:p>
          <w:p w:rsidR="00F736BB" w:rsidRPr="00F736BB" w:rsidRDefault="00F736BB" w:rsidP="00671B4D">
            <w:pPr>
              <w:autoSpaceDE w:val="0"/>
              <w:autoSpaceDN w:val="0"/>
              <w:adjustRightInd w:val="0"/>
              <w:rPr>
                <w:rFonts w:ascii="Liberation Serif" w:hAnsi="Liberation Serif" w:cs="Liberation Serif"/>
                <w:sz w:val="20"/>
                <w:szCs w:val="20"/>
              </w:rPr>
            </w:pPr>
            <w:r w:rsidRPr="00F736BB">
              <w:rPr>
                <w:rFonts w:ascii="Liberation Serif" w:hAnsi="Liberation Serif" w:cs="Liberation Serif"/>
                <w:sz w:val="20"/>
                <w:szCs w:val="20"/>
              </w:rPr>
              <w:t xml:space="preserve">1.1.1. Муниципальный служащий, замещающий должность заместителя главы Администрации Каменского городского округа должен иметь: </w:t>
            </w:r>
          </w:p>
          <w:p w:rsidR="00F736BB" w:rsidRPr="00F736BB" w:rsidRDefault="00F736BB" w:rsidP="00671B4D">
            <w:pPr>
              <w:widowControl w:val="0"/>
              <w:autoSpaceDE w:val="0"/>
              <w:autoSpaceDN w:val="0"/>
              <w:adjustRightInd w:val="0"/>
              <w:rPr>
                <w:rFonts w:ascii="Liberation Serif" w:hAnsi="Liberation Serif" w:cs="Liberation Serif"/>
                <w:sz w:val="20"/>
                <w:szCs w:val="20"/>
              </w:rPr>
            </w:pPr>
            <w:r w:rsidRPr="00F736BB">
              <w:rPr>
                <w:rFonts w:ascii="Liberation Serif" w:hAnsi="Liberation Serif" w:cs="Liberation Serif"/>
                <w:sz w:val="20"/>
                <w:szCs w:val="20"/>
              </w:rPr>
              <w:t xml:space="preserve"> - высшее образование не ниже уровня </w:t>
            </w:r>
            <w:proofErr w:type="spellStart"/>
            <w:r w:rsidRPr="00F736BB">
              <w:rPr>
                <w:rFonts w:ascii="Liberation Serif" w:hAnsi="Liberation Serif" w:cs="Liberation Serif"/>
                <w:sz w:val="20"/>
                <w:szCs w:val="20"/>
              </w:rPr>
              <w:t>специалитета</w:t>
            </w:r>
            <w:proofErr w:type="spellEnd"/>
            <w:r w:rsidRPr="00F736BB">
              <w:rPr>
                <w:rFonts w:ascii="Liberation Serif" w:hAnsi="Liberation Serif" w:cs="Liberation Serif"/>
                <w:sz w:val="20"/>
                <w:szCs w:val="20"/>
              </w:rPr>
              <w:t xml:space="preserve">, магистратуры по специальности, направлению подготовки: «Экономика», «Государственное и муниципальное управление», «Менеджмент», «Юриспруденция"», </w:t>
            </w:r>
          </w:p>
          <w:p w:rsidR="00F736BB" w:rsidRPr="00F736BB" w:rsidRDefault="00F736BB" w:rsidP="00671B4D">
            <w:pPr>
              <w:widowControl w:val="0"/>
              <w:autoSpaceDE w:val="0"/>
              <w:autoSpaceDN w:val="0"/>
              <w:adjustRightInd w:val="0"/>
              <w:rPr>
                <w:rFonts w:ascii="Liberation Serif" w:hAnsi="Liberation Serif" w:cs="Liberation Serif"/>
                <w:sz w:val="20"/>
                <w:szCs w:val="20"/>
              </w:rPr>
            </w:pPr>
            <w:r w:rsidRPr="00F736BB">
              <w:rPr>
                <w:rFonts w:ascii="Liberation Serif" w:hAnsi="Liberation Serif" w:cs="Liberation Serif"/>
                <w:sz w:val="20"/>
                <w:szCs w:val="20"/>
              </w:rPr>
              <w:t xml:space="preserve"> - стаж муниципальной службы или стаж работы по специальности, направлению подготовки не менее четырех лет; </w:t>
            </w:r>
          </w:p>
          <w:p w:rsidR="00F736BB" w:rsidRPr="00F736BB" w:rsidRDefault="00F736BB" w:rsidP="00671B4D">
            <w:pPr>
              <w:autoSpaceDE w:val="0"/>
              <w:autoSpaceDN w:val="0"/>
              <w:adjustRightInd w:val="0"/>
              <w:rPr>
                <w:rFonts w:ascii="Liberation Serif" w:hAnsi="Liberation Serif" w:cs="Liberation Serif"/>
                <w:sz w:val="20"/>
                <w:szCs w:val="20"/>
              </w:rPr>
            </w:pPr>
            <w:r w:rsidRPr="00F736BB">
              <w:rPr>
                <w:rFonts w:ascii="Liberation Serif" w:hAnsi="Liberation Serif" w:cs="Liberation Serif"/>
                <w:sz w:val="20"/>
                <w:szCs w:val="20"/>
              </w:rPr>
              <w:t>- допу</w:t>
            </w:r>
            <w:proofErr w:type="gramStart"/>
            <w:r w:rsidRPr="00F736BB">
              <w:rPr>
                <w:rFonts w:ascii="Liberation Serif" w:hAnsi="Liberation Serif" w:cs="Liberation Serif"/>
                <w:sz w:val="20"/>
                <w:szCs w:val="20"/>
              </w:rPr>
              <w:t>ск к св</w:t>
            </w:r>
            <w:proofErr w:type="gramEnd"/>
            <w:r w:rsidRPr="00F736BB">
              <w:rPr>
                <w:rFonts w:ascii="Liberation Serif" w:hAnsi="Liberation Serif" w:cs="Liberation Serif"/>
                <w:sz w:val="20"/>
                <w:szCs w:val="20"/>
              </w:rPr>
              <w:t>едениям, составляющим государственную тайну.</w:t>
            </w:r>
          </w:p>
          <w:p w:rsidR="00F736BB" w:rsidRPr="00F736BB" w:rsidRDefault="00F736BB" w:rsidP="00671B4D">
            <w:pPr>
              <w:rPr>
                <w:rFonts w:ascii="Liberation Serif" w:hAnsi="Liberation Serif" w:cs="Liberation Serif"/>
                <w:b/>
                <w:sz w:val="20"/>
                <w:szCs w:val="20"/>
                <w:u w:val="single"/>
              </w:rPr>
            </w:pPr>
          </w:p>
          <w:p w:rsidR="00F736BB" w:rsidRPr="00F736BB" w:rsidRDefault="00F736BB" w:rsidP="00671B4D">
            <w:pPr>
              <w:ind w:firstLine="9"/>
              <w:rPr>
                <w:rFonts w:ascii="Liberation Serif" w:hAnsi="Liberation Serif" w:cs="Liberation Serif"/>
                <w:b/>
                <w:sz w:val="20"/>
                <w:szCs w:val="20"/>
                <w:u w:val="single"/>
              </w:rPr>
            </w:pPr>
            <w:r w:rsidRPr="00F736BB">
              <w:rPr>
                <w:rFonts w:ascii="Liberation Serif" w:hAnsi="Liberation Serif" w:cs="Liberation Serif"/>
                <w:b/>
                <w:sz w:val="20"/>
                <w:szCs w:val="20"/>
                <w:u w:val="single"/>
              </w:rPr>
              <w:t>1.2. Область профессиональной служебной деятельности, в соответствии с которой муниципальный служащий исполняет должностные обязанности:</w:t>
            </w:r>
          </w:p>
          <w:p w:rsidR="00F736BB" w:rsidRPr="00F736BB" w:rsidRDefault="00F736BB" w:rsidP="00671B4D">
            <w:pPr>
              <w:autoSpaceDE w:val="0"/>
              <w:autoSpaceDN w:val="0"/>
              <w:adjustRightInd w:val="0"/>
              <w:ind w:firstLine="9"/>
              <w:rPr>
                <w:rFonts w:ascii="Liberation Serif" w:hAnsi="Liberation Serif" w:cs="Liberation Serif"/>
                <w:sz w:val="20"/>
                <w:szCs w:val="20"/>
              </w:rPr>
            </w:pPr>
            <w:r w:rsidRPr="00F736BB">
              <w:rPr>
                <w:rFonts w:ascii="Liberation Serif" w:hAnsi="Liberation Serif" w:cs="Liberation Serif"/>
                <w:sz w:val="20"/>
                <w:szCs w:val="20"/>
              </w:rPr>
              <w:t>1. обеспечение инвестиционной деятельности; международная деятельность;</w:t>
            </w:r>
          </w:p>
          <w:p w:rsidR="00F736BB" w:rsidRPr="00F736BB" w:rsidRDefault="00F736BB" w:rsidP="00671B4D">
            <w:pPr>
              <w:autoSpaceDE w:val="0"/>
              <w:autoSpaceDN w:val="0"/>
              <w:adjustRightInd w:val="0"/>
              <w:ind w:firstLine="9"/>
              <w:rPr>
                <w:rFonts w:ascii="Liberation Serif" w:hAnsi="Liberation Serif" w:cs="Liberation Serif"/>
                <w:sz w:val="20"/>
                <w:szCs w:val="20"/>
              </w:rPr>
            </w:pPr>
            <w:r w:rsidRPr="00F736BB">
              <w:rPr>
                <w:rFonts w:ascii="Liberation Serif" w:hAnsi="Liberation Serif" w:cs="Liberation Serif"/>
                <w:sz w:val="20"/>
                <w:szCs w:val="20"/>
              </w:rPr>
              <w:t>2. бюджетная политика;</w:t>
            </w:r>
          </w:p>
          <w:p w:rsidR="00F736BB" w:rsidRPr="00F736BB" w:rsidRDefault="00F736BB" w:rsidP="00671B4D">
            <w:pPr>
              <w:autoSpaceDE w:val="0"/>
              <w:autoSpaceDN w:val="0"/>
              <w:adjustRightInd w:val="0"/>
              <w:ind w:firstLine="9"/>
              <w:rPr>
                <w:rFonts w:ascii="Liberation Serif" w:hAnsi="Liberation Serif" w:cs="Liberation Serif"/>
                <w:sz w:val="20"/>
                <w:szCs w:val="20"/>
              </w:rPr>
            </w:pPr>
            <w:r w:rsidRPr="00F736BB">
              <w:rPr>
                <w:rFonts w:ascii="Liberation Serif" w:hAnsi="Liberation Serif" w:cs="Liberation Serif"/>
                <w:sz w:val="20"/>
                <w:szCs w:val="20"/>
              </w:rPr>
              <w:t>3. регулирование экономики, деятельности хозяйствующих субъектов и предпринимательства;</w:t>
            </w:r>
          </w:p>
          <w:p w:rsidR="00F736BB" w:rsidRPr="00F736BB" w:rsidRDefault="00F736BB" w:rsidP="00671B4D">
            <w:pPr>
              <w:autoSpaceDE w:val="0"/>
              <w:autoSpaceDN w:val="0"/>
              <w:adjustRightInd w:val="0"/>
              <w:ind w:firstLine="9"/>
              <w:rPr>
                <w:rFonts w:ascii="Liberation Serif" w:hAnsi="Liberation Serif" w:cs="Liberation Serif"/>
                <w:sz w:val="20"/>
                <w:szCs w:val="20"/>
              </w:rPr>
            </w:pPr>
            <w:r w:rsidRPr="00F736BB">
              <w:rPr>
                <w:rFonts w:ascii="Liberation Serif" w:hAnsi="Liberation Serif" w:cs="Liberation Serif"/>
                <w:sz w:val="20"/>
                <w:szCs w:val="20"/>
              </w:rPr>
              <w:t>4. обеспечение деятельности органа местного самоуправления.</w:t>
            </w:r>
          </w:p>
          <w:p w:rsidR="00F736BB" w:rsidRPr="00F736BB" w:rsidRDefault="00F736BB" w:rsidP="00671B4D">
            <w:pPr>
              <w:ind w:firstLine="9"/>
              <w:rPr>
                <w:rFonts w:ascii="Liberation Serif" w:hAnsi="Liberation Serif" w:cs="Liberation Serif"/>
                <w:b/>
                <w:sz w:val="20"/>
                <w:szCs w:val="20"/>
                <w:u w:val="single"/>
              </w:rPr>
            </w:pPr>
            <w:r w:rsidRPr="00F736BB">
              <w:rPr>
                <w:rFonts w:ascii="Liberation Serif" w:hAnsi="Liberation Serif" w:cs="Liberation Serif"/>
                <w:b/>
                <w:sz w:val="20"/>
                <w:szCs w:val="20"/>
                <w:u w:val="single"/>
              </w:rPr>
              <w:t>1.3. Вид профессиональной служебной деятельности, в соответствии с которой муниципальный служащий исполняет должностные обязанности:</w:t>
            </w:r>
          </w:p>
          <w:p w:rsidR="00F736BB" w:rsidRPr="00F736BB" w:rsidRDefault="00F736BB" w:rsidP="00671B4D">
            <w:pPr>
              <w:autoSpaceDE w:val="0"/>
              <w:autoSpaceDN w:val="0"/>
              <w:adjustRightInd w:val="0"/>
              <w:ind w:firstLine="9"/>
              <w:rPr>
                <w:rFonts w:ascii="Liberation Serif" w:hAnsi="Liberation Serif" w:cs="Liberation Serif"/>
                <w:sz w:val="20"/>
                <w:szCs w:val="20"/>
              </w:rPr>
            </w:pPr>
            <w:r w:rsidRPr="00F736BB">
              <w:rPr>
                <w:rFonts w:ascii="Liberation Serif" w:hAnsi="Liberation Serif" w:cs="Liberation Serif"/>
                <w:sz w:val="20"/>
                <w:szCs w:val="20"/>
              </w:rPr>
              <w:t>1. координация инвестиционной политики, реализации инвестиционных проектов; осуществление международных и внешнеэкономических связей;</w:t>
            </w:r>
          </w:p>
          <w:p w:rsidR="00F736BB" w:rsidRPr="00F736BB" w:rsidRDefault="00F736BB" w:rsidP="00671B4D">
            <w:pPr>
              <w:autoSpaceDE w:val="0"/>
              <w:autoSpaceDN w:val="0"/>
              <w:adjustRightInd w:val="0"/>
              <w:ind w:firstLine="9"/>
              <w:rPr>
                <w:rFonts w:ascii="Liberation Serif" w:hAnsi="Liberation Serif" w:cs="Liberation Serif"/>
                <w:sz w:val="20"/>
                <w:szCs w:val="20"/>
              </w:rPr>
            </w:pPr>
            <w:r w:rsidRPr="00F736BB">
              <w:rPr>
                <w:rFonts w:ascii="Liberation Serif" w:hAnsi="Liberation Serif" w:cs="Liberation Serif"/>
                <w:sz w:val="20"/>
                <w:szCs w:val="20"/>
              </w:rPr>
              <w:t xml:space="preserve">2. долгосрочное стратегическое планирование муниципальной политики в сфере финансов; бюджетное </w:t>
            </w:r>
            <w:r w:rsidRPr="00F736BB">
              <w:rPr>
                <w:rFonts w:ascii="Liberation Serif" w:hAnsi="Liberation Serif" w:cs="Liberation Serif"/>
                <w:sz w:val="20"/>
                <w:szCs w:val="20"/>
              </w:rPr>
              <w:lastRenderedPageBreak/>
              <w:t xml:space="preserve">регулирование; осуществление </w:t>
            </w:r>
            <w:proofErr w:type="gramStart"/>
            <w:r w:rsidRPr="00F736BB">
              <w:rPr>
                <w:rFonts w:ascii="Liberation Serif" w:hAnsi="Liberation Serif" w:cs="Liberation Serif"/>
                <w:sz w:val="20"/>
                <w:szCs w:val="20"/>
              </w:rPr>
              <w:t>контроля за</w:t>
            </w:r>
            <w:proofErr w:type="gramEnd"/>
            <w:r w:rsidRPr="00F736BB">
              <w:rPr>
                <w:rFonts w:ascii="Liberation Serif" w:hAnsi="Liberation Serif" w:cs="Liberation Serif"/>
                <w:sz w:val="20"/>
                <w:szCs w:val="20"/>
              </w:rPr>
              <w:t xml:space="preserve"> исполнением, составлением и утверждением отчета об исполнении бюджета;</w:t>
            </w:r>
          </w:p>
          <w:p w:rsidR="00F736BB" w:rsidRPr="00F736BB" w:rsidRDefault="00F736BB" w:rsidP="00671B4D">
            <w:pPr>
              <w:autoSpaceDE w:val="0"/>
              <w:autoSpaceDN w:val="0"/>
              <w:adjustRightInd w:val="0"/>
              <w:ind w:firstLine="9"/>
              <w:rPr>
                <w:rFonts w:ascii="Liberation Serif" w:hAnsi="Liberation Serif" w:cs="Liberation Serif"/>
                <w:sz w:val="20"/>
                <w:szCs w:val="20"/>
              </w:rPr>
            </w:pPr>
            <w:r w:rsidRPr="00F736BB">
              <w:rPr>
                <w:rFonts w:ascii="Liberation Serif" w:hAnsi="Liberation Serif" w:cs="Liberation Serif"/>
                <w:sz w:val="20"/>
                <w:szCs w:val="20"/>
              </w:rPr>
              <w:t xml:space="preserve">3. осуществление финансового обеспечения деятельности муниципальных учреждений и финансового обеспечения выполнения муниципального задания муниципальными учреждениями, а также осуществление закупок товаров, работ, услуг для обеспечения муниципальных нужд; разработка, рассмотрение, утверждение и реализация документов стратегического планирования; </w:t>
            </w:r>
            <w:proofErr w:type="gramStart"/>
            <w:r w:rsidRPr="00F736BB">
              <w:rPr>
                <w:rFonts w:ascii="Liberation Serif" w:hAnsi="Liberation Serif" w:cs="Liberation Serif"/>
                <w:sz w:val="20"/>
                <w:szCs w:val="20"/>
              </w:rPr>
              <w:t>контроль за</w:t>
            </w:r>
            <w:proofErr w:type="gramEnd"/>
            <w:r w:rsidRPr="00F736BB">
              <w:rPr>
                <w:rFonts w:ascii="Liberation Serif" w:hAnsi="Liberation Serif" w:cs="Liberation Serif"/>
                <w:sz w:val="20"/>
                <w:szCs w:val="20"/>
              </w:rPr>
              <w:t xml:space="preserve"> выполнением муниципальных правовых актов по развитию экономики муниципального образования;</w:t>
            </w:r>
          </w:p>
          <w:p w:rsidR="00F736BB" w:rsidRPr="00F736BB" w:rsidRDefault="00F736BB" w:rsidP="00671B4D">
            <w:pPr>
              <w:autoSpaceDE w:val="0"/>
              <w:autoSpaceDN w:val="0"/>
              <w:adjustRightInd w:val="0"/>
              <w:ind w:firstLine="9"/>
              <w:rPr>
                <w:rFonts w:ascii="Liberation Serif" w:hAnsi="Liberation Serif" w:cs="Liberation Serif"/>
                <w:sz w:val="20"/>
                <w:szCs w:val="20"/>
              </w:rPr>
            </w:pPr>
            <w:r w:rsidRPr="00F736BB">
              <w:rPr>
                <w:rFonts w:ascii="Liberation Serif" w:hAnsi="Liberation Serif" w:cs="Liberation Serif"/>
                <w:sz w:val="20"/>
                <w:szCs w:val="20"/>
              </w:rPr>
              <w:t>4. экспертиза финансово-хозяйственной деятельности муниципальных предприятий;</w:t>
            </w:r>
          </w:p>
          <w:p w:rsidR="00F736BB" w:rsidRPr="00F736BB" w:rsidRDefault="00F736BB" w:rsidP="00671B4D">
            <w:pPr>
              <w:autoSpaceDE w:val="0"/>
              <w:autoSpaceDN w:val="0"/>
              <w:adjustRightInd w:val="0"/>
              <w:ind w:firstLine="9"/>
              <w:rPr>
                <w:rFonts w:ascii="Liberation Serif" w:hAnsi="Liberation Serif" w:cs="Liberation Serif"/>
                <w:sz w:val="20"/>
                <w:szCs w:val="20"/>
              </w:rPr>
            </w:pPr>
            <w:r w:rsidRPr="00F736BB">
              <w:rPr>
                <w:rFonts w:ascii="Liberation Serif" w:hAnsi="Liberation Serif" w:cs="Liberation Serif"/>
                <w:sz w:val="20"/>
                <w:szCs w:val="20"/>
              </w:rPr>
              <w:t>5. регулирование систем оплаты труда в муниципальных учреждениях и тарифов на услуги и работы, предоставляемые и выполняемые муниципальными предприятиями и учреждениями;</w:t>
            </w:r>
          </w:p>
          <w:p w:rsidR="00F736BB" w:rsidRPr="00F736BB" w:rsidRDefault="00F736BB" w:rsidP="00671B4D">
            <w:pPr>
              <w:autoSpaceDE w:val="0"/>
              <w:autoSpaceDN w:val="0"/>
              <w:adjustRightInd w:val="0"/>
              <w:ind w:firstLine="9"/>
              <w:rPr>
                <w:rFonts w:ascii="Liberation Serif" w:hAnsi="Liberation Serif" w:cs="Liberation Serif"/>
                <w:sz w:val="20"/>
                <w:szCs w:val="20"/>
              </w:rPr>
            </w:pPr>
            <w:r w:rsidRPr="00F736BB">
              <w:rPr>
                <w:rFonts w:ascii="Liberation Serif" w:hAnsi="Liberation Serif" w:cs="Liberation Serif"/>
                <w:sz w:val="20"/>
                <w:szCs w:val="20"/>
              </w:rPr>
              <w:t>6. контроль подготовки и проведения мероприятий, работа с обращениями и прием граждан.</w:t>
            </w:r>
          </w:p>
          <w:p w:rsidR="00F736BB" w:rsidRPr="00F736BB" w:rsidRDefault="00F736BB" w:rsidP="00671B4D">
            <w:pPr>
              <w:ind w:firstLine="9"/>
              <w:rPr>
                <w:rFonts w:ascii="Liberation Serif" w:hAnsi="Liberation Serif" w:cs="Liberation Serif"/>
                <w:b/>
                <w:sz w:val="20"/>
                <w:szCs w:val="20"/>
                <w:u w:val="single"/>
              </w:rPr>
            </w:pPr>
          </w:p>
          <w:p w:rsidR="00F736BB" w:rsidRPr="00F736BB" w:rsidRDefault="00F736BB" w:rsidP="00671B4D">
            <w:pPr>
              <w:widowControl w:val="0"/>
              <w:autoSpaceDE w:val="0"/>
              <w:autoSpaceDN w:val="0"/>
              <w:adjustRightInd w:val="0"/>
              <w:ind w:firstLine="9"/>
              <w:rPr>
                <w:rFonts w:ascii="Liberation Serif" w:eastAsia="Calibri" w:hAnsi="Liberation Serif" w:cs="Liberation Serif"/>
                <w:b/>
                <w:sz w:val="20"/>
                <w:szCs w:val="20"/>
                <w:lang w:eastAsia="en-US"/>
              </w:rPr>
            </w:pPr>
            <w:r w:rsidRPr="00F736BB">
              <w:rPr>
                <w:rFonts w:ascii="Liberation Serif" w:eastAsia="Calibri" w:hAnsi="Liberation Serif" w:cs="Liberation Serif"/>
                <w:b/>
                <w:sz w:val="20"/>
                <w:szCs w:val="20"/>
                <w:lang w:eastAsia="en-US"/>
              </w:rPr>
              <w:t>1.4. Выполнение обязанностей в соответствии с должностной инструкцией.</w:t>
            </w:r>
          </w:p>
          <w:p w:rsidR="00F736BB" w:rsidRPr="00F736BB" w:rsidRDefault="00F736BB" w:rsidP="00671B4D">
            <w:pPr>
              <w:widowControl w:val="0"/>
              <w:tabs>
                <w:tab w:val="left" w:pos="1134"/>
              </w:tabs>
              <w:spacing w:after="200" w:line="276" w:lineRule="auto"/>
              <w:ind w:firstLine="567"/>
              <w:rPr>
                <w:rFonts w:ascii="Liberation Serif" w:eastAsia="Calibri" w:hAnsi="Liberation Serif" w:cs="Liberation Serif"/>
                <w:color w:val="000000"/>
                <w:sz w:val="20"/>
                <w:szCs w:val="20"/>
                <w:lang w:eastAsia="en-US"/>
              </w:rPr>
            </w:pPr>
          </w:p>
          <w:p w:rsidR="00F736BB" w:rsidRPr="00F736BB" w:rsidRDefault="00F736BB" w:rsidP="00671B4D">
            <w:pPr>
              <w:widowControl w:val="0"/>
              <w:tabs>
                <w:tab w:val="left" w:pos="1134"/>
              </w:tabs>
              <w:spacing w:after="200" w:line="276" w:lineRule="auto"/>
              <w:ind w:firstLine="567"/>
              <w:rPr>
                <w:rFonts w:ascii="Liberation Serif" w:eastAsia="Calibri" w:hAnsi="Liberation Serif" w:cs="Liberation Serif"/>
                <w:color w:val="000000"/>
                <w:sz w:val="20"/>
                <w:szCs w:val="20"/>
                <w:lang w:eastAsia="en-US"/>
              </w:rPr>
            </w:pPr>
          </w:p>
          <w:p w:rsidR="00F736BB" w:rsidRPr="00F736BB" w:rsidRDefault="00F736BB" w:rsidP="00671B4D">
            <w:pPr>
              <w:widowControl w:val="0"/>
              <w:tabs>
                <w:tab w:val="left" w:pos="1134"/>
              </w:tabs>
              <w:spacing w:after="200" w:line="276" w:lineRule="auto"/>
              <w:ind w:firstLine="567"/>
              <w:rPr>
                <w:rFonts w:ascii="Liberation Serif" w:eastAsia="Calibri" w:hAnsi="Liberation Serif" w:cs="Liberation Serif"/>
                <w:color w:val="000000"/>
                <w:sz w:val="20"/>
                <w:szCs w:val="20"/>
                <w:lang w:eastAsia="en-US"/>
              </w:rPr>
            </w:pPr>
          </w:p>
          <w:p w:rsidR="00F736BB" w:rsidRPr="00F736BB" w:rsidRDefault="00F736BB" w:rsidP="00671B4D">
            <w:pPr>
              <w:widowControl w:val="0"/>
              <w:tabs>
                <w:tab w:val="left" w:pos="1134"/>
              </w:tabs>
              <w:spacing w:after="200" w:line="276" w:lineRule="auto"/>
              <w:ind w:firstLine="567"/>
              <w:rPr>
                <w:rFonts w:ascii="Liberation Serif" w:eastAsia="Calibri" w:hAnsi="Liberation Serif" w:cs="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F736BB" w:rsidRPr="00F736BB" w:rsidRDefault="00F736BB" w:rsidP="00671B4D">
            <w:pPr>
              <w:widowControl w:val="0"/>
              <w:tabs>
                <w:tab w:val="left" w:pos="913"/>
              </w:tabs>
              <w:ind w:left="9"/>
              <w:rPr>
                <w:rFonts w:ascii="Liberation Serif" w:hAnsi="Liberation Serif" w:cs="Liberation Serif"/>
                <w:color w:val="000000"/>
                <w:spacing w:val="10"/>
                <w:sz w:val="20"/>
                <w:szCs w:val="20"/>
              </w:rPr>
            </w:pPr>
            <w:r w:rsidRPr="00F736BB">
              <w:rPr>
                <w:rFonts w:ascii="Liberation Serif" w:hAnsi="Liberation Serif" w:cs="Liberation Serif"/>
                <w:sz w:val="20"/>
                <w:szCs w:val="20"/>
              </w:rPr>
              <w:lastRenderedPageBreak/>
              <w:t xml:space="preserve">Муниципальный служащий, замещающий должность заместителя главы Администрации Каменского городского округа </w:t>
            </w:r>
            <w:r w:rsidRPr="00F736BB">
              <w:rPr>
                <w:rFonts w:ascii="Liberation Serif" w:hAnsi="Liberation Serif" w:cs="Liberation Serif"/>
                <w:color w:val="000000"/>
                <w:spacing w:val="10"/>
                <w:sz w:val="20"/>
                <w:szCs w:val="20"/>
              </w:rPr>
              <w:t>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F736BB" w:rsidRPr="00F736BB" w:rsidRDefault="00F736BB" w:rsidP="00671B4D">
            <w:pPr>
              <w:widowControl w:val="0"/>
              <w:tabs>
                <w:tab w:val="left" w:pos="913"/>
              </w:tabs>
              <w:rPr>
                <w:rFonts w:ascii="Liberation Serif" w:hAnsi="Liberation Serif" w:cs="Liberation Serif"/>
                <w:color w:val="000000"/>
                <w:spacing w:val="10"/>
                <w:sz w:val="20"/>
                <w:szCs w:val="20"/>
              </w:rPr>
            </w:pPr>
          </w:p>
          <w:p w:rsidR="00F736BB" w:rsidRPr="00F736BB" w:rsidRDefault="00F736BB" w:rsidP="00671B4D">
            <w:pPr>
              <w:widowControl w:val="0"/>
              <w:tabs>
                <w:tab w:val="left" w:pos="913"/>
              </w:tabs>
              <w:rPr>
                <w:rFonts w:ascii="Liberation Serif" w:hAnsi="Liberation Serif" w:cs="Liberation Serif"/>
                <w:color w:val="000000"/>
                <w:spacing w:val="10"/>
                <w:sz w:val="20"/>
                <w:szCs w:val="20"/>
              </w:rPr>
            </w:pPr>
          </w:p>
          <w:p w:rsidR="00F736BB" w:rsidRPr="00F736BB" w:rsidRDefault="00F736BB" w:rsidP="00671B4D">
            <w:pPr>
              <w:autoSpaceDE w:val="0"/>
              <w:autoSpaceDN w:val="0"/>
              <w:adjustRightInd w:val="0"/>
              <w:ind w:firstLine="709"/>
              <w:rPr>
                <w:rFonts w:ascii="Liberation Serif" w:hAnsi="Liberation Serif" w:cs="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F736BB" w:rsidRPr="00F736BB" w:rsidRDefault="00F736BB" w:rsidP="00671B4D">
            <w:pPr>
              <w:spacing w:after="200"/>
              <w:rPr>
                <w:rFonts w:ascii="Liberation Serif" w:hAnsi="Liberation Serif" w:cs="Liberation Serif"/>
                <w:sz w:val="20"/>
                <w:szCs w:val="20"/>
              </w:rPr>
            </w:pPr>
            <w:r w:rsidRPr="00F736BB">
              <w:rPr>
                <w:rFonts w:ascii="Liberation Serif" w:hAnsi="Liberation Serif" w:cs="Liberation Serif"/>
                <w:sz w:val="20"/>
                <w:szCs w:val="20"/>
              </w:rPr>
              <w:t>Администрация Каменский городской округ</w:t>
            </w:r>
          </w:p>
          <w:p w:rsidR="00F736BB" w:rsidRPr="00F736BB" w:rsidRDefault="00F736BB" w:rsidP="00671B4D">
            <w:pPr>
              <w:spacing w:after="200"/>
              <w:rPr>
                <w:rFonts w:ascii="Liberation Serif" w:hAnsi="Liberation Serif" w:cs="Liberation Serif"/>
                <w:sz w:val="20"/>
                <w:szCs w:val="20"/>
              </w:rPr>
            </w:pPr>
            <w:r w:rsidRPr="00F736BB">
              <w:rPr>
                <w:rFonts w:ascii="Liberation Serif" w:hAnsi="Liberation Serif" w:cs="Liberation Serif"/>
                <w:sz w:val="20"/>
                <w:szCs w:val="20"/>
              </w:rPr>
              <w:t>г. Каменск-Уральский, Проспект Победы, 38</w:t>
            </w:r>
            <w:proofErr w:type="gramStart"/>
            <w:r w:rsidRPr="00F736BB">
              <w:rPr>
                <w:rFonts w:ascii="Liberation Serif" w:hAnsi="Liberation Serif" w:cs="Liberation Serif"/>
                <w:sz w:val="20"/>
                <w:szCs w:val="20"/>
              </w:rPr>
              <w:t xml:space="preserve"> А</w:t>
            </w:r>
            <w:proofErr w:type="gramEnd"/>
          </w:p>
          <w:p w:rsidR="00F736BB" w:rsidRPr="00F736BB" w:rsidRDefault="00F736BB" w:rsidP="00671B4D">
            <w:pPr>
              <w:spacing w:after="200"/>
              <w:rPr>
                <w:rFonts w:ascii="Liberation Serif" w:hAnsi="Liberation Serif" w:cs="Liberation Serif"/>
                <w:sz w:val="20"/>
                <w:szCs w:val="20"/>
              </w:rPr>
            </w:pPr>
            <w:r w:rsidRPr="00F736BB">
              <w:rPr>
                <w:rFonts w:ascii="Liberation Serif" w:hAnsi="Liberation Serif" w:cs="Liberation Serif"/>
                <w:sz w:val="20"/>
                <w:szCs w:val="20"/>
              </w:rPr>
              <w:t>Телефон</w:t>
            </w:r>
            <w:proofErr w:type="gramStart"/>
            <w:r w:rsidRPr="00F736BB">
              <w:rPr>
                <w:rFonts w:ascii="Liberation Serif" w:hAnsi="Liberation Serif" w:cs="Liberation Serif"/>
                <w:sz w:val="20"/>
                <w:szCs w:val="20"/>
              </w:rPr>
              <w:t xml:space="preserve"> :</w:t>
            </w:r>
            <w:proofErr w:type="gramEnd"/>
          </w:p>
          <w:p w:rsidR="00F736BB" w:rsidRPr="00F736BB" w:rsidRDefault="00F736BB" w:rsidP="00671B4D">
            <w:pPr>
              <w:autoSpaceDE w:val="0"/>
              <w:autoSpaceDN w:val="0"/>
              <w:adjustRightInd w:val="0"/>
              <w:rPr>
                <w:rFonts w:ascii="Liberation Serif" w:hAnsi="Liberation Serif" w:cs="Liberation Serif"/>
                <w:sz w:val="20"/>
                <w:szCs w:val="20"/>
              </w:rPr>
            </w:pPr>
            <w:r w:rsidRPr="00F736BB">
              <w:rPr>
                <w:rFonts w:ascii="Liberation Serif" w:hAnsi="Liberation Serif" w:cs="Liberation Serif"/>
                <w:sz w:val="20"/>
                <w:szCs w:val="20"/>
              </w:rPr>
              <w:t>8(3439)370-227</w:t>
            </w:r>
          </w:p>
        </w:tc>
      </w:tr>
      <w:tr w:rsidR="00F513A8" w:rsidRPr="00F736BB" w:rsidTr="00671B4D">
        <w:trPr>
          <w:trHeight w:val="1158"/>
        </w:trPr>
        <w:tc>
          <w:tcPr>
            <w:tcW w:w="1603" w:type="dxa"/>
            <w:tcBorders>
              <w:top w:val="single" w:sz="4" w:space="0" w:color="auto"/>
              <w:left w:val="single" w:sz="4" w:space="0" w:color="auto"/>
              <w:bottom w:val="single" w:sz="4" w:space="0" w:color="auto"/>
              <w:right w:val="single" w:sz="4" w:space="0" w:color="auto"/>
            </w:tcBorders>
          </w:tcPr>
          <w:p w:rsidR="00F513A8" w:rsidRPr="00A13AB2" w:rsidRDefault="00F513A8" w:rsidP="00671B4D">
            <w:pPr>
              <w:autoSpaceDE w:val="0"/>
              <w:autoSpaceDN w:val="0"/>
              <w:adjustRightInd w:val="0"/>
              <w:rPr>
                <w:rFonts w:ascii="Liberation Serif" w:hAnsi="Liberation Serif"/>
                <w:b/>
                <w:sz w:val="20"/>
                <w:szCs w:val="20"/>
              </w:rPr>
            </w:pPr>
            <w:r w:rsidRPr="00A13AB2">
              <w:rPr>
                <w:rFonts w:ascii="Liberation Serif" w:hAnsi="Liberation Serif"/>
                <w:b/>
                <w:sz w:val="20"/>
                <w:szCs w:val="20"/>
              </w:rPr>
              <w:lastRenderedPageBreak/>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F513A8" w:rsidRPr="00A13AB2" w:rsidRDefault="00F513A8" w:rsidP="00671B4D">
            <w:pPr>
              <w:autoSpaceDE w:val="0"/>
              <w:autoSpaceDN w:val="0"/>
              <w:adjustRightInd w:val="0"/>
              <w:rPr>
                <w:rFonts w:ascii="Liberation Serif" w:hAnsi="Liberation Serif"/>
                <w:b/>
                <w:sz w:val="20"/>
                <w:szCs w:val="20"/>
              </w:rPr>
            </w:pPr>
            <w:r w:rsidRPr="00A13AB2">
              <w:rPr>
                <w:rFonts w:ascii="Liberation Serif" w:hAnsi="Liberation Serif"/>
                <w:b/>
                <w:sz w:val="20"/>
                <w:szCs w:val="20"/>
              </w:rPr>
              <w:t>(юрист)</w:t>
            </w:r>
          </w:p>
          <w:p w:rsidR="00F513A8" w:rsidRPr="00A13AB2" w:rsidRDefault="00F513A8" w:rsidP="00671B4D">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Pr>
                <w:rFonts w:ascii="Liberation Serif" w:hAnsi="Liberation Serif"/>
                <w:b/>
                <w:u w:val="single"/>
              </w:rPr>
              <w:t>05.08.2024</w:t>
            </w:r>
          </w:p>
          <w:p w:rsidR="00F513A8" w:rsidRPr="00A13AB2" w:rsidRDefault="00F513A8" w:rsidP="00671B4D">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F513A8" w:rsidRPr="00A13AB2" w:rsidRDefault="00F513A8" w:rsidP="00671B4D">
            <w:pPr>
              <w:pStyle w:val="a7"/>
              <w:rPr>
                <w:rFonts w:ascii="Liberation Serif" w:hAnsi="Liberation Serif"/>
                <w:sz w:val="20"/>
                <w:szCs w:val="20"/>
              </w:rPr>
            </w:pPr>
            <w:r w:rsidRPr="00A13AB2">
              <w:rPr>
                <w:rFonts w:ascii="Liberation Serif" w:hAnsi="Liberation Serif"/>
                <w:sz w:val="20"/>
                <w:szCs w:val="20"/>
              </w:rPr>
              <w:t>1</w:t>
            </w:r>
          </w:p>
          <w:p w:rsidR="00F513A8" w:rsidRPr="00A13AB2" w:rsidRDefault="00F513A8" w:rsidP="00671B4D">
            <w:pPr>
              <w:pStyle w:val="a7"/>
              <w:rPr>
                <w:rFonts w:ascii="Liberation Serif" w:hAnsi="Liberation Serif"/>
                <w:sz w:val="20"/>
                <w:szCs w:val="20"/>
              </w:rPr>
            </w:pPr>
          </w:p>
          <w:p w:rsidR="00F513A8" w:rsidRPr="00A13AB2" w:rsidRDefault="00F513A8" w:rsidP="00671B4D">
            <w:pPr>
              <w:pStyle w:val="a7"/>
              <w:rPr>
                <w:rFonts w:ascii="Liberation Serif" w:hAnsi="Liberation Serif"/>
                <w:sz w:val="20"/>
                <w:szCs w:val="20"/>
              </w:rPr>
            </w:pPr>
          </w:p>
          <w:p w:rsidR="00F513A8" w:rsidRPr="00A13AB2" w:rsidRDefault="00F513A8" w:rsidP="00671B4D">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13A8" w:rsidRPr="00A13AB2" w:rsidRDefault="00F513A8" w:rsidP="00671B4D">
            <w:pPr>
              <w:pStyle w:val="a7"/>
              <w:rPr>
                <w:rFonts w:ascii="Liberation Serif" w:hAnsi="Liberation Serif"/>
                <w:sz w:val="20"/>
                <w:szCs w:val="20"/>
              </w:rPr>
            </w:pPr>
            <w:r w:rsidRPr="00A13AB2">
              <w:rPr>
                <w:rFonts w:ascii="Liberation Serif" w:hAnsi="Liberation Serif"/>
                <w:sz w:val="20"/>
                <w:szCs w:val="20"/>
              </w:rPr>
              <w:t>Постоянно</w:t>
            </w:r>
          </w:p>
          <w:p w:rsidR="00F513A8" w:rsidRPr="00A13AB2" w:rsidRDefault="00F513A8" w:rsidP="00671B4D">
            <w:pPr>
              <w:pStyle w:val="a7"/>
              <w:rPr>
                <w:rFonts w:ascii="Liberation Serif" w:hAnsi="Liberation Serif"/>
                <w:sz w:val="20"/>
                <w:szCs w:val="20"/>
              </w:rPr>
            </w:pPr>
          </w:p>
          <w:p w:rsidR="00F513A8" w:rsidRPr="00A13AB2" w:rsidRDefault="00F513A8" w:rsidP="00671B4D">
            <w:pPr>
              <w:pStyle w:val="a7"/>
              <w:rPr>
                <w:rFonts w:ascii="Liberation Serif" w:hAnsi="Liberation Serif"/>
                <w:sz w:val="20"/>
                <w:szCs w:val="20"/>
              </w:rPr>
            </w:pPr>
          </w:p>
          <w:p w:rsidR="00F513A8" w:rsidRPr="00A13AB2" w:rsidRDefault="00F513A8" w:rsidP="00671B4D">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13A8" w:rsidRPr="00A13AB2" w:rsidRDefault="00671B4D" w:rsidP="00671B4D">
            <w:pPr>
              <w:pStyle w:val="a7"/>
              <w:spacing w:before="0" w:beforeAutospacing="0" w:after="0" w:afterAutospacing="0"/>
              <w:rPr>
                <w:rFonts w:ascii="Liberation Serif" w:hAnsi="Liberation Serif"/>
                <w:sz w:val="20"/>
                <w:szCs w:val="20"/>
              </w:rPr>
            </w:pPr>
            <w:r>
              <w:rPr>
                <w:rFonts w:ascii="Liberation Serif" w:hAnsi="Liberation Serif"/>
                <w:sz w:val="20"/>
                <w:szCs w:val="20"/>
              </w:rPr>
              <w:t>40 200</w:t>
            </w:r>
            <w:r w:rsidR="00F513A8" w:rsidRPr="00A13AB2">
              <w:rPr>
                <w:rFonts w:ascii="Liberation Serif" w:hAnsi="Liberation Serif"/>
                <w:sz w:val="20"/>
                <w:szCs w:val="20"/>
              </w:rPr>
              <w:t xml:space="preserve"> руб.</w:t>
            </w:r>
          </w:p>
          <w:p w:rsidR="00F513A8" w:rsidRPr="00A13AB2" w:rsidRDefault="00F513A8" w:rsidP="00671B4D">
            <w:pPr>
              <w:pStyle w:val="a7"/>
              <w:spacing w:before="0" w:beforeAutospacing="0" w:after="0" w:afterAutospacing="0"/>
              <w:rPr>
                <w:rFonts w:ascii="Liberation Serif" w:hAnsi="Liberation Serif"/>
                <w:sz w:val="20"/>
                <w:szCs w:val="20"/>
              </w:rPr>
            </w:pPr>
          </w:p>
          <w:p w:rsidR="00F513A8" w:rsidRPr="00A13AB2" w:rsidRDefault="00F513A8" w:rsidP="00671B4D">
            <w:pPr>
              <w:pStyle w:val="a7"/>
              <w:spacing w:before="0" w:beforeAutospacing="0" w:after="0" w:afterAutospacing="0"/>
              <w:rPr>
                <w:rFonts w:ascii="Liberation Serif" w:hAnsi="Liberation Serif"/>
                <w:sz w:val="20"/>
                <w:szCs w:val="20"/>
              </w:rPr>
            </w:pPr>
          </w:p>
          <w:p w:rsidR="00F513A8" w:rsidRPr="00A13AB2" w:rsidRDefault="00F513A8" w:rsidP="00671B4D">
            <w:pPr>
              <w:pStyle w:val="a7"/>
              <w:spacing w:before="0" w:beforeAutospacing="0" w:after="0" w:afterAutospacing="0"/>
              <w:rPr>
                <w:rFonts w:ascii="Liberation Serif" w:hAnsi="Liberation Serif"/>
                <w:sz w:val="20"/>
                <w:szCs w:val="20"/>
              </w:rPr>
            </w:pPr>
          </w:p>
          <w:p w:rsidR="00F513A8" w:rsidRPr="00A13AB2" w:rsidRDefault="00F513A8" w:rsidP="00671B4D">
            <w:pPr>
              <w:pStyle w:val="a7"/>
              <w:spacing w:before="0" w:beforeAutospacing="0" w:after="0" w:afterAutospacing="0"/>
              <w:rPr>
                <w:rFonts w:ascii="Liberation Serif" w:hAnsi="Liberation Serif"/>
                <w:sz w:val="20"/>
                <w:szCs w:val="20"/>
              </w:rPr>
            </w:pPr>
          </w:p>
          <w:p w:rsidR="00F513A8" w:rsidRPr="00A13AB2" w:rsidRDefault="00F513A8" w:rsidP="00671B4D">
            <w:pPr>
              <w:pStyle w:val="a7"/>
              <w:spacing w:before="0" w:beforeAutospacing="0" w:after="0" w:afterAutospacing="0"/>
              <w:rPr>
                <w:rFonts w:ascii="Liberation Serif" w:hAnsi="Liberation Serif"/>
                <w:sz w:val="20"/>
                <w:szCs w:val="20"/>
              </w:rPr>
            </w:pPr>
          </w:p>
          <w:p w:rsidR="00F513A8" w:rsidRPr="00A13AB2" w:rsidRDefault="00F513A8" w:rsidP="00671B4D">
            <w:pPr>
              <w:pStyle w:val="a7"/>
              <w:spacing w:before="0" w:beforeAutospacing="0" w:after="0" w:afterAutospacing="0"/>
              <w:rPr>
                <w:rFonts w:ascii="Liberation Serif" w:hAnsi="Liberation Serif"/>
                <w:sz w:val="20"/>
                <w:szCs w:val="20"/>
              </w:rPr>
            </w:pPr>
          </w:p>
          <w:p w:rsidR="00F513A8" w:rsidRPr="00A13AB2" w:rsidRDefault="00F513A8" w:rsidP="00671B4D">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F513A8" w:rsidRPr="00A13AB2" w:rsidRDefault="00F513A8" w:rsidP="00671B4D">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F513A8" w:rsidRPr="00A13AB2" w:rsidRDefault="00F513A8" w:rsidP="00671B4D">
            <w:pPr>
              <w:pStyle w:val="a7"/>
              <w:rPr>
                <w:rFonts w:ascii="Liberation Serif" w:hAnsi="Liberation Serif"/>
                <w:sz w:val="20"/>
                <w:szCs w:val="20"/>
              </w:rPr>
            </w:pPr>
          </w:p>
          <w:p w:rsidR="00F513A8" w:rsidRPr="00A13AB2" w:rsidRDefault="00F513A8" w:rsidP="00671B4D">
            <w:pPr>
              <w:pStyle w:val="a7"/>
              <w:rPr>
                <w:rFonts w:ascii="Liberation Serif" w:hAnsi="Liberation Serif"/>
                <w:sz w:val="20"/>
                <w:szCs w:val="20"/>
              </w:rPr>
            </w:pPr>
          </w:p>
          <w:p w:rsidR="00F513A8" w:rsidRPr="00A13AB2" w:rsidRDefault="00F513A8" w:rsidP="00671B4D">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F513A8" w:rsidRPr="00A13AB2" w:rsidRDefault="00F513A8" w:rsidP="00671B4D">
            <w:pPr>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F513A8" w:rsidRPr="00A13AB2" w:rsidRDefault="00F513A8" w:rsidP="00671B4D">
            <w:pPr>
              <w:autoSpaceDE w:val="0"/>
              <w:autoSpaceDN w:val="0"/>
              <w:adjustRightInd w:val="0"/>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F513A8" w:rsidRPr="00A13AB2" w:rsidRDefault="00F513A8" w:rsidP="00671B4D">
            <w:pPr>
              <w:pStyle w:val="ConsPlusNormal"/>
              <w:ind w:firstLine="540"/>
              <w:rPr>
                <w:rFonts w:ascii="Liberation Serif" w:hAnsi="Liberation Serif" w:cs="Times New Roman"/>
              </w:rPr>
            </w:pPr>
            <w:r w:rsidRPr="00A13AB2">
              <w:rPr>
                <w:rFonts w:ascii="Liberation Serif" w:hAnsi="Liberation Serif" w:cs="Times New Roman"/>
              </w:rPr>
              <w:t xml:space="preserve">- </w:t>
            </w:r>
            <w:r w:rsidR="00087BDC">
              <w:rPr>
                <w:rFonts w:ascii="Liberation Serif" w:hAnsi="Liberation Serif" w:cs="Times New Roman"/>
              </w:rPr>
              <w:t>профессиональное</w:t>
            </w:r>
            <w:r w:rsidRPr="00A13AB2">
              <w:rPr>
                <w:rFonts w:ascii="Liberation Serif" w:hAnsi="Liberation Serif" w:cs="Times New Roman"/>
              </w:rPr>
              <w:t xml:space="preserve"> образование по специальности, направлению подготовки:</w:t>
            </w:r>
            <w:r w:rsidRPr="00A13AB2">
              <w:rPr>
                <w:rFonts w:ascii="Liberation Serif" w:hAnsi="Liberation Serif"/>
              </w:rPr>
              <w:t xml:space="preserve"> </w:t>
            </w:r>
            <w:r w:rsidRPr="00A13AB2">
              <w:rPr>
                <w:rFonts w:ascii="Liberation Serif" w:hAnsi="Liberation Serif" w:cs="Times New Roman"/>
              </w:rPr>
              <w:t>«Юриспруденция»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F513A8" w:rsidRPr="00A13AB2" w:rsidRDefault="00F513A8" w:rsidP="00671B4D">
            <w:pPr>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F513A8" w:rsidRPr="00A13AB2" w:rsidRDefault="00F513A8" w:rsidP="00671B4D">
            <w:pPr>
              <w:pStyle w:val="a4"/>
              <w:ind w:left="0" w:firstLine="434"/>
              <w:rPr>
                <w:rFonts w:ascii="Liberation Serif" w:hAnsi="Liberation Serif" w:cs="Liberation Serif"/>
                <w:sz w:val="20"/>
                <w:szCs w:val="20"/>
              </w:rPr>
            </w:pPr>
            <w:r w:rsidRPr="00A13AB2">
              <w:rPr>
                <w:rFonts w:ascii="Liberation Serif" w:hAnsi="Liberation Serif" w:cs="Liberation Serif"/>
                <w:sz w:val="20"/>
                <w:szCs w:val="20"/>
              </w:rPr>
              <w:t>- обеспечение деятельности органа местного самоуправления.</w:t>
            </w:r>
          </w:p>
          <w:p w:rsidR="00F513A8" w:rsidRPr="00A13AB2" w:rsidRDefault="00F513A8" w:rsidP="00671B4D">
            <w:pPr>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F513A8" w:rsidRPr="00A13AB2" w:rsidRDefault="00F513A8" w:rsidP="00671B4D">
            <w:pPr>
              <w:autoSpaceDE w:val="0"/>
              <w:autoSpaceDN w:val="0"/>
              <w:adjustRightInd w:val="0"/>
              <w:ind w:firstLine="434"/>
              <w:rPr>
                <w:rFonts w:ascii="Liberation Serif" w:hAnsi="Liberation Serif"/>
                <w:sz w:val="20"/>
                <w:szCs w:val="20"/>
              </w:rPr>
            </w:pPr>
            <w:r w:rsidRPr="00A13AB2">
              <w:rPr>
                <w:rFonts w:ascii="Liberation Serif" w:hAnsi="Liberation Serif" w:cs="Liberation Serif"/>
                <w:sz w:val="20"/>
                <w:szCs w:val="20"/>
              </w:rPr>
              <w:t xml:space="preserve">- </w:t>
            </w:r>
            <w:r w:rsidRPr="00A13AB2">
              <w:rPr>
                <w:rFonts w:ascii="Liberation Serif" w:hAnsi="Liberation Serif"/>
                <w:sz w:val="20"/>
                <w:szCs w:val="20"/>
              </w:rPr>
              <w:t>юридическое сопровождение деятельности;</w:t>
            </w:r>
          </w:p>
          <w:p w:rsidR="00F513A8" w:rsidRPr="00A13AB2" w:rsidRDefault="00F513A8" w:rsidP="00671B4D">
            <w:pPr>
              <w:autoSpaceDE w:val="0"/>
              <w:autoSpaceDN w:val="0"/>
              <w:adjustRightInd w:val="0"/>
              <w:ind w:firstLine="434"/>
              <w:rPr>
                <w:rFonts w:ascii="Liberation Serif" w:hAnsi="Liberation Serif"/>
                <w:sz w:val="20"/>
                <w:szCs w:val="20"/>
              </w:rPr>
            </w:pPr>
            <w:r w:rsidRPr="00A13AB2">
              <w:rPr>
                <w:rFonts w:ascii="Liberation Serif" w:hAnsi="Liberation Serif"/>
                <w:sz w:val="20"/>
                <w:szCs w:val="20"/>
              </w:rPr>
              <w:t>- судебная договорная работа.</w:t>
            </w:r>
          </w:p>
          <w:p w:rsidR="00F513A8" w:rsidRPr="00A13AB2" w:rsidRDefault="00F513A8" w:rsidP="00671B4D">
            <w:pPr>
              <w:pStyle w:val="ConsPlusNormal"/>
              <w:ind w:firstLine="9"/>
              <w:rPr>
                <w:rFonts w:ascii="Liberation Serif" w:hAnsi="Liberation Serif" w:cs="Liberation Serif"/>
              </w:rPr>
            </w:pPr>
          </w:p>
          <w:p w:rsidR="00F513A8" w:rsidRPr="00A13AB2" w:rsidRDefault="00F513A8" w:rsidP="00671B4D">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F513A8" w:rsidRPr="00A13AB2" w:rsidRDefault="00F513A8" w:rsidP="00671B4D">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F513A8" w:rsidRPr="00A13AB2" w:rsidRDefault="00087BDC" w:rsidP="00671B4D">
            <w:pPr>
              <w:widowControl w:val="0"/>
              <w:tabs>
                <w:tab w:val="left" w:pos="913"/>
              </w:tabs>
              <w:ind w:left="9"/>
              <w:rPr>
                <w:rFonts w:ascii="Liberation Serif" w:hAnsi="Liberation Serif" w:cs="Liberation Serif"/>
                <w:color w:val="000000"/>
                <w:spacing w:val="10"/>
                <w:sz w:val="20"/>
                <w:szCs w:val="20"/>
              </w:rPr>
            </w:pPr>
            <w:r>
              <w:rPr>
                <w:rFonts w:ascii="Liberation Serif" w:hAnsi="Liberation Serif" w:cs="Liberation Serif"/>
                <w:color w:val="000000"/>
                <w:spacing w:val="10"/>
                <w:sz w:val="20"/>
                <w:szCs w:val="20"/>
              </w:rPr>
              <w:t>специалист 1 категории</w:t>
            </w:r>
            <w:r w:rsidR="00F513A8" w:rsidRPr="00A13AB2">
              <w:rPr>
                <w:rFonts w:ascii="Liberation Serif" w:hAnsi="Liberation Serif" w:cs="Liberation Serif"/>
                <w:color w:val="000000"/>
                <w:spacing w:val="10"/>
                <w:sz w:val="20"/>
                <w:szCs w:val="20"/>
              </w:rPr>
              <w:t xml:space="preserve">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F513A8" w:rsidRPr="00A13AB2" w:rsidRDefault="00F513A8" w:rsidP="00671B4D">
            <w:pPr>
              <w:widowControl w:val="0"/>
              <w:tabs>
                <w:tab w:val="left" w:pos="913"/>
              </w:tabs>
              <w:rPr>
                <w:rFonts w:ascii="Liberation Serif" w:hAnsi="Liberation Serif" w:cs="Liberation Serif"/>
                <w:b/>
                <w:color w:val="000000"/>
                <w:spacing w:val="10"/>
                <w:sz w:val="20"/>
                <w:szCs w:val="20"/>
              </w:rPr>
            </w:pPr>
          </w:p>
          <w:p w:rsidR="00F513A8" w:rsidRPr="00A13AB2" w:rsidRDefault="00F513A8" w:rsidP="00671B4D">
            <w:pPr>
              <w:widowControl w:val="0"/>
              <w:tabs>
                <w:tab w:val="left" w:pos="913"/>
              </w:tabs>
              <w:rPr>
                <w:rFonts w:ascii="Liberation Serif" w:hAnsi="Liberation Serif" w:cs="Liberation Serif"/>
                <w:b/>
                <w:color w:val="000000"/>
                <w:spacing w:val="10"/>
                <w:sz w:val="20"/>
                <w:szCs w:val="20"/>
              </w:rPr>
            </w:pPr>
          </w:p>
          <w:p w:rsidR="00F513A8" w:rsidRPr="00A13AB2" w:rsidRDefault="00F513A8" w:rsidP="00671B4D">
            <w:pPr>
              <w:autoSpaceDE w:val="0"/>
              <w:autoSpaceDN w:val="0"/>
              <w:adjustRightInd w:val="0"/>
              <w:ind w:firstLine="709"/>
              <w:rPr>
                <w:rFonts w:ascii="Liberation Serif" w:hAnsi="Liberation Serif"/>
                <w:color w:val="000000"/>
                <w:sz w:val="20"/>
                <w:szCs w:val="20"/>
              </w:rPr>
            </w:pPr>
            <w:r w:rsidRPr="00A13AB2">
              <w:rPr>
                <w:rFonts w:ascii="Liberation Serif" w:hAnsi="Liberation Serif"/>
                <w:sz w:val="20"/>
                <w:szCs w:val="20"/>
              </w:rPr>
              <w:t xml:space="preserve">- </w:t>
            </w:r>
            <w:r w:rsidRPr="00A13AB2">
              <w:rPr>
                <w:rFonts w:ascii="Liberation Serif" w:hAnsi="Liberation Serif"/>
                <w:color w:val="000000"/>
                <w:sz w:val="20"/>
                <w:szCs w:val="20"/>
              </w:rPr>
              <w:t xml:space="preserve">Градостроительный кодекс Российской Федерации; </w:t>
            </w:r>
          </w:p>
          <w:p w:rsidR="00F513A8" w:rsidRPr="00A13AB2" w:rsidRDefault="00F513A8" w:rsidP="00671B4D">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Земельный кодекс Российской Федерации; </w:t>
            </w:r>
          </w:p>
          <w:p w:rsidR="00F513A8" w:rsidRPr="00A13AB2" w:rsidRDefault="00F513A8" w:rsidP="00671B4D">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Жилищный Кодекс Российской Федерации;</w:t>
            </w:r>
          </w:p>
          <w:p w:rsidR="00F513A8" w:rsidRPr="00A13AB2" w:rsidRDefault="00F513A8" w:rsidP="00671B4D">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Гражданский кодекс Российской Федерации; </w:t>
            </w:r>
          </w:p>
          <w:p w:rsidR="00F513A8" w:rsidRPr="00A13AB2" w:rsidRDefault="00F513A8" w:rsidP="00671B4D">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Кодекс Российской Федерации об административных правонарушениях.</w:t>
            </w:r>
          </w:p>
          <w:p w:rsidR="00F513A8" w:rsidRPr="00A13AB2" w:rsidRDefault="00F513A8" w:rsidP="00671B4D">
            <w:pPr>
              <w:widowControl w:val="0"/>
              <w:tabs>
                <w:tab w:val="left" w:pos="983"/>
              </w:tabs>
              <w:ind w:firstLine="567"/>
              <w:rPr>
                <w:rFonts w:ascii="Liberation Serif" w:hAnsi="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13A8" w:rsidRPr="00A13AB2" w:rsidRDefault="00F513A8" w:rsidP="00671B4D">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F513A8" w:rsidRPr="00A13AB2" w:rsidRDefault="00F513A8" w:rsidP="00671B4D">
            <w:pPr>
              <w:rPr>
                <w:rFonts w:ascii="Liberation Serif" w:hAnsi="Liberation Serif"/>
                <w:sz w:val="20"/>
                <w:szCs w:val="20"/>
              </w:rPr>
            </w:pPr>
            <w:r w:rsidRPr="00A13AB2">
              <w:rPr>
                <w:rFonts w:ascii="Liberation Serif" w:hAnsi="Liberation Serif"/>
                <w:sz w:val="20"/>
                <w:szCs w:val="20"/>
              </w:rPr>
              <w:t>г. Каменск-Уральский, Проспект Победы, 38</w:t>
            </w:r>
            <w:proofErr w:type="gramStart"/>
            <w:r w:rsidRPr="00A13AB2">
              <w:rPr>
                <w:rFonts w:ascii="Liberation Serif" w:hAnsi="Liberation Serif"/>
                <w:sz w:val="20"/>
                <w:szCs w:val="20"/>
              </w:rPr>
              <w:t xml:space="preserve"> А</w:t>
            </w:r>
            <w:proofErr w:type="gramEnd"/>
          </w:p>
          <w:p w:rsidR="00F513A8" w:rsidRPr="00A13AB2" w:rsidRDefault="00F513A8" w:rsidP="00671B4D">
            <w:pPr>
              <w:rPr>
                <w:rFonts w:ascii="Liberation Serif" w:hAnsi="Liberation Serif"/>
                <w:sz w:val="20"/>
                <w:szCs w:val="20"/>
              </w:rPr>
            </w:pPr>
            <w:r w:rsidRPr="00A13AB2">
              <w:rPr>
                <w:rFonts w:ascii="Liberation Serif" w:hAnsi="Liberation Serif"/>
                <w:sz w:val="20"/>
                <w:szCs w:val="20"/>
              </w:rPr>
              <w:t>Телефон</w:t>
            </w:r>
            <w:proofErr w:type="gramStart"/>
            <w:r w:rsidRPr="00A13AB2">
              <w:rPr>
                <w:rFonts w:ascii="Liberation Serif" w:hAnsi="Liberation Serif"/>
                <w:sz w:val="20"/>
                <w:szCs w:val="20"/>
              </w:rPr>
              <w:t xml:space="preserve"> :</w:t>
            </w:r>
            <w:proofErr w:type="gramEnd"/>
          </w:p>
          <w:p w:rsidR="00F513A8" w:rsidRPr="00A13AB2" w:rsidRDefault="00F513A8" w:rsidP="00671B4D">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r w:rsidR="00F513A8" w:rsidRPr="00F736BB" w:rsidTr="00671B4D">
        <w:trPr>
          <w:trHeight w:val="1158"/>
        </w:trPr>
        <w:tc>
          <w:tcPr>
            <w:tcW w:w="16221" w:type="dxa"/>
            <w:gridSpan w:val="10"/>
            <w:tcBorders>
              <w:top w:val="single" w:sz="4" w:space="0" w:color="auto"/>
              <w:left w:val="single" w:sz="4" w:space="0" w:color="auto"/>
              <w:bottom w:val="single" w:sz="4" w:space="0" w:color="auto"/>
              <w:right w:val="single" w:sz="4" w:space="0" w:color="auto"/>
            </w:tcBorders>
          </w:tcPr>
          <w:p w:rsidR="00F513A8" w:rsidRPr="00F736BB" w:rsidRDefault="00F513A8" w:rsidP="00671B4D">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территориальном органе </w:t>
            </w:r>
          </w:p>
          <w:p w:rsidR="00F513A8" w:rsidRPr="00F736BB" w:rsidRDefault="00F513A8" w:rsidP="00671B4D">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F513A8" w:rsidRPr="00F736BB" w:rsidRDefault="00F513A8" w:rsidP="00671B4D">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Черемховская сельская администрация </w:t>
            </w:r>
          </w:p>
          <w:p w:rsidR="00F513A8" w:rsidRPr="00F736BB" w:rsidRDefault="00F513A8" w:rsidP="00671B4D">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на </w:t>
            </w:r>
            <w:r w:rsidR="00671B4D">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tc>
      </w:tr>
      <w:tr w:rsidR="00F513A8" w:rsidRPr="00F736BB" w:rsidTr="00671B4D">
        <w:trPr>
          <w:trHeight w:val="1736"/>
        </w:trPr>
        <w:tc>
          <w:tcPr>
            <w:tcW w:w="1620" w:type="dxa"/>
            <w:gridSpan w:val="2"/>
            <w:tcBorders>
              <w:top w:val="single" w:sz="4" w:space="0" w:color="auto"/>
              <w:left w:val="single" w:sz="4" w:space="0" w:color="auto"/>
              <w:bottom w:val="single" w:sz="4" w:space="0" w:color="auto"/>
              <w:right w:val="single" w:sz="4" w:space="0" w:color="auto"/>
            </w:tcBorders>
          </w:tcPr>
          <w:p w:rsidR="00F513A8" w:rsidRPr="00F736BB" w:rsidRDefault="00F513A8" w:rsidP="00671B4D">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tcBorders>
              <w:top w:val="single" w:sz="4" w:space="0" w:color="auto"/>
              <w:left w:val="single" w:sz="4" w:space="0" w:color="auto"/>
              <w:bottom w:val="single" w:sz="4" w:space="0" w:color="auto"/>
              <w:right w:val="single" w:sz="4" w:space="0" w:color="auto"/>
            </w:tcBorders>
          </w:tcPr>
          <w:p w:rsidR="00F513A8" w:rsidRPr="00F736BB" w:rsidRDefault="00F513A8" w:rsidP="00671B4D">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513A8" w:rsidRPr="00F736BB" w:rsidRDefault="00F513A8" w:rsidP="00671B4D">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513A8" w:rsidRPr="00F736BB" w:rsidRDefault="00F513A8" w:rsidP="00671B4D">
            <w:pPr>
              <w:tabs>
                <w:tab w:val="left" w:pos="411"/>
              </w:tabs>
              <w:jc w:val="center"/>
              <w:rPr>
                <w:rFonts w:ascii="Liberation Serif" w:hAnsi="Liberation Serif"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513A8" w:rsidRPr="00F736BB" w:rsidRDefault="00F513A8" w:rsidP="00671B4D">
            <w:pPr>
              <w:spacing w:before="100" w:beforeAutospacing="1" w:after="100" w:afterAutospacing="1"/>
              <w:jc w:val="center"/>
              <w:rPr>
                <w:rFonts w:ascii="Liberation Serif" w:hAnsi="Liberation Serif" w:cs="Times New Roman"/>
                <w:b/>
                <w:bCs/>
                <w:sz w:val="20"/>
                <w:szCs w:val="20"/>
              </w:rPr>
            </w:pPr>
          </w:p>
        </w:tc>
      </w:tr>
      <w:tr w:rsidR="00F513A8" w:rsidRPr="00F736BB" w:rsidTr="00671B4D">
        <w:trPr>
          <w:trHeight w:val="6409"/>
        </w:trPr>
        <w:tc>
          <w:tcPr>
            <w:tcW w:w="1620" w:type="dxa"/>
            <w:gridSpan w:val="2"/>
            <w:tcBorders>
              <w:top w:val="single" w:sz="4" w:space="0" w:color="auto"/>
              <w:left w:val="single" w:sz="4" w:space="0" w:color="auto"/>
              <w:bottom w:val="single" w:sz="4" w:space="0" w:color="auto"/>
              <w:right w:val="single" w:sz="4" w:space="0" w:color="auto"/>
            </w:tcBorders>
          </w:tcPr>
          <w:p w:rsidR="00F513A8" w:rsidRPr="00F736BB" w:rsidRDefault="00F513A8" w:rsidP="00671B4D">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t>Глава территориального органа Администрации Каменского городского округа – Черемховская сельская администрация</w:t>
            </w:r>
          </w:p>
          <w:p w:rsidR="00F513A8" w:rsidRPr="00F736BB" w:rsidRDefault="00F513A8" w:rsidP="00671B4D">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513A8" w:rsidRPr="00F736BB" w:rsidRDefault="00F513A8" w:rsidP="00671B4D">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rPr>
                <w:rFonts w:ascii="Liberation Serif" w:hAnsi="Liberation Serif" w:cs="Times New Roman"/>
                <w:sz w:val="20"/>
                <w:szCs w:val="20"/>
              </w:rPr>
            </w:pPr>
            <w:r w:rsidRPr="00F736BB">
              <w:rPr>
                <w:rFonts w:ascii="Liberation Serif" w:hAnsi="Liberation Serif" w:cs="Times New Roman"/>
                <w:sz w:val="20"/>
                <w:szCs w:val="20"/>
              </w:rPr>
              <w:t xml:space="preserve"> 40 </w:t>
            </w:r>
            <w:r w:rsidR="00671B4D">
              <w:rPr>
                <w:rFonts w:ascii="Liberation Serif" w:hAnsi="Liberation Serif" w:cs="Times New Roman"/>
                <w:sz w:val="20"/>
                <w:szCs w:val="20"/>
              </w:rPr>
              <w:t>5</w:t>
            </w:r>
            <w:r w:rsidRPr="00F736BB">
              <w:rPr>
                <w:rFonts w:ascii="Liberation Serif" w:hAnsi="Liberation Serif" w:cs="Times New Roman"/>
                <w:sz w:val="20"/>
                <w:szCs w:val="20"/>
              </w:rPr>
              <w:t>00 руб.</w:t>
            </w: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tc>
        <w:tc>
          <w:tcPr>
            <w:tcW w:w="1699" w:type="dxa"/>
            <w:gridSpan w:val="2"/>
            <w:tcBorders>
              <w:top w:val="single" w:sz="4" w:space="0" w:color="auto"/>
              <w:left w:val="single" w:sz="4" w:space="0" w:color="auto"/>
              <w:bottom w:val="single" w:sz="4" w:space="0" w:color="auto"/>
              <w:right w:val="single" w:sz="4" w:space="0" w:color="auto"/>
            </w:tcBorders>
          </w:tcPr>
          <w:p w:rsidR="00F513A8" w:rsidRPr="00F736BB" w:rsidRDefault="00F513A8" w:rsidP="00671B4D">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p w:rsidR="00F513A8" w:rsidRPr="00F736BB" w:rsidRDefault="00F513A8" w:rsidP="00671B4D">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513A8" w:rsidRPr="00F736BB" w:rsidRDefault="00F513A8" w:rsidP="00671B4D">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513A8" w:rsidRPr="00F736BB" w:rsidRDefault="00F513A8" w:rsidP="00671B4D">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513A8" w:rsidRPr="00F736BB" w:rsidRDefault="00F513A8" w:rsidP="00671B4D">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513A8" w:rsidRPr="00F736BB" w:rsidRDefault="00F513A8" w:rsidP="00671B4D">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513A8" w:rsidRPr="00F736BB" w:rsidRDefault="00F513A8" w:rsidP="00671B4D">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671B4D" w:rsidRDefault="00F513A8" w:rsidP="00671B4D">
            <w:pPr>
              <w:rPr>
                <w:rFonts w:ascii="Liberation Serif" w:hAnsi="Liberation Serif" w:cs="Times New Roman"/>
                <w:sz w:val="20"/>
                <w:szCs w:val="20"/>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w:t>
            </w:r>
            <w:r w:rsidR="00671B4D" w:rsidRPr="00F736BB">
              <w:rPr>
                <w:rFonts w:ascii="Liberation Serif" w:hAnsi="Liberation Serif" w:cs="Times New Roman"/>
                <w:sz w:val="20"/>
                <w:szCs w:val="20"/>
              </w:rPr>
              <w:t xml:space="preserve"> </w:t>
            </w:r>
            <w:r w:rsidR="00671B4D" w:rsidRPr="00F736BB">
              <w:rPr>
                <w:rFonts w:ascii="Liberation Serif" w:hAnsi="Liberation Serif" w:cs="Times New Roman"/>
                <w:sz w:val="20"/>
                <w:szCs w:val="20"/>
              </w:rPr>
              <w:t>организациях независимо от формы собственности.</w:t>
            </w:r>
          </w:p>
          <w:p w:rsidR="00671B4D" w:rsidRPr="00F736BB" w:rsidRDefault="00671B4D" w:rsidP="00671B4D">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513A8" w:rsidRPr="00F736BB" w:rsidRDefault="00F513A8" w:rsidP="00671B4D">
            <w:pPr>
              <w:spacing w:after="200"/>
              <w:rPr>
                <w:rFonts w:ascii="Liberation Serif" w:hAnsi="Liberation Serif" w:cs="Times New Roman"/>
                <w:sz w:val="20"/>
                <w:szCs w:val="20"/>
              </w:rPr>
            </w:pPr>
            <w:r w:rsidRPr="00F736BB">
              <w:rPr>
                <w:rFonts w:ascii="Liberation Serif" w:hAnsi="Liberation Serif" w:cs="Times New Roman"/>
                <w:sz w:val="20"/>
                <w:szCs w:val="20"/>
              </w:rPr>
              <w:t>Администрация Каменский городской округ</w:t>
            </w:r>
          </w:p>
          <w:p w:rsidR="00F513A8" w:rsidRPr="00F736BB" w:rsidRDefault="00F513A8" w:rsidP="00671B4D">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w:t>
            </w:r>
            <w:proofErr w:type="gramStart"/>
            <w:r w:rsidRPr="00F736BB">
              <w:rPr>
                <w:rFonts w:ascii="Liberation Serif" w:hAnsi="Liberation Serif" w:cs="Times New Roman"/>
                <w:sz w:val="20"/>
                <w:szCs w:val="20"/>
              </w:rPr>
              <w:t xml:space="preserve"> А</w:t>
            </w:r>
            <w:proofErr w:type="gramEnd"/>
          </w:p>
          <w:p w:rsidR="00F513A8" w:rsidRPr="00F736BB" w:rsidRDefault="00F513A8" w:rsidP="00671B4D">
            <w:pPr>
              <w:spacing w:after="200"/>
              <w:rPr>
                <w:rFonts w:ascii="Liberation Serif" w:hAnsi="Liberation Serif" w:cs="Times New Roman"/>
                <w:sz w:val="20"/>
                <w:szCs w:val="20"/>
              </w:rPr>
            </w:pPr>
            <w:r w:rsidRPr="00F736BB">
              <w:rPr>
                <w:rFonts w:ascii="Liberation Serif" w:hAnsi="Liberation Serif" w:cs="Times New Roman"/>
                <w:sz w:val="20"/>
                <w:szCs w:val="20"/>
              </w:rPr>
              <w:t>Телефон</w:t>
            </w:r>
            <w:proofErr w:type="gramStart"/>
            <w:r w:rsidRPr="00F736BB">
              <w:rPr>
                <w:rFonts w:ascii="Liberation Serif" w:hAnsi="Liberation Serif" w:cs="Times New Roman"/>
                <w:sz w:val="20"/>
                <w:szCs w:val="20"/>
              </w:rPr>
              <w:t xml:space="preserve"> :</w:t>
            </w:r>
            <w:proofErr w:type="gramEnd"/>
          </w:p>
          <w:p w:rsidR="00F513A8" w:rsidRPr="00F736BB" w:rsidRDefault="00F513A8" w:rsidP="00671B4D">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r w:rsidR="00671B4D" w:rsidRPr="00F736BB" w:rsidTr="0001480F">
        <w:trPr>
          <w:trHeight w:val="1318"/>
        </w:trPr>
        <w:tc>
          <w:tcPr>
            <w:tcW w:w="16221" w:type="dxa"/>
            <w:gridSpan w:val="10"/>
            <w:tcBorders>
              <w:top w:val="single" w:sz="4" w:space="0" w:color="auto"/>
              <w:left w:val="single" w:sz="4" w:space="0" w:color="auto"/>
              <w:bottom w:val="single" w:sz="4" w:space="0" w:color="auto"/>
              <w:right w:val="single" w:sz="4" w:space="0" w:color="auto"/>
            </w:tcBorders>
          </w:tcPr>
          <w:p w:rsidR="00671B4D" w:rsidRDefault="00671B4D" w:rsidP="00671B4D">
            <w:pPr>
              <w:rPr>
                <w:rFonts w:ascii="Liberation Serif" w:hAnsi="Liberation Serif" w:cs="Times New Roman"/>
                <w:sz w:val="20"/>
                <w:szCs w:val="20"/>
              </w:rPr>
            </w:pPr>
          </w:p>
          <w:p w:rsidR="00671B4D" w:rsidRPr="00F736BB" w:rsidRDefault="00671B4D" w:rsidP="00671B4D">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территориальном органе </w:t>
            </w:r>
          </w:p>
          <w:p w:rsidR="00671B4D" w:rsidRPr="00F736BB" w:rsidRDefault="00671B4D" w:rsidP="00671B4D">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671B4D" w:rsidRPr="00671B4D" w:rsidRDefault="00671B4D" w:rsidP="00671B4D">
            <w:pPr>
              <w:ind w:left="-567" w:right="-1068"/>
              <w:jc w:val="center"/>
              <w:outlineLvl w:val="0"/>
              <w:rPr>
                <w:rFonts w:ascii="Liberation Serif" w:hAnsi="Liberation Serif" w:cs="Times New Roman"/>
                <w:b/>
                <w:bCs/>
                <w:kern w:val="36"/>
                <w:sz w:val="32"/>
              </w:rPr>
            </w:pPr>
            <w:proofErr w:type="spellStart"/>
            <w:r>
              <w:rPr>
                <w:rFonts w:ascii="Liberation Serif" w:hAnsi="Liberation Serif" w:cs="Times New Roman"/>
                <w:b/>
                <w:bCs/>
                <w:kern w:val="36"/>
                <w:sz w:val="32"/>
              </w:rPr>
              <w:t>Травянская</w:t>
            </w:r>
            <w:proofErr w:type="spellEnd"/>
            <w:r w:rsidRPr="00F736BB">
              <w:rPr>
                <w:rFonts w:ascii="Liberation Serif" w:hAnsi="Liberation Serif" w:cs="Times New Roman"/>
                <w:b/>
                <w:bCs/>
                <w:kern w:val="36"/>
                <w:sz w:val="32"/>
              </w:rPr>
              <w:t xml:space="preserve"> сельская администрация </w:t>
            </w:r>
            <w:r>
              <w:rPr>
                <w:rFonts w:ascii="Liberation Serif" w:hAnsi="Liberation Serif" w:cs="Times New Roman"/>
                <w:b/>
                <w:bCs/>
                <w:kern w:val="36"/>
                <w:sz w:val="32"/>
              </w:rPr>
              <w:t xml:space="preserve"> </w:t>
            </w:r>
            <w:r w:rsidRPr="00F736BB">
              <w:rPr>
                <w:rFonts w:ascii="Liberation Serif" w:hAnsi="Liberation Serif" w:cs="Times New Roman"/>
                <w:b/>
                <w:bCs/>
                <w:kern w:val="36"/>
                <w:sz w:val="32"/>
              </w:rPr>
              <w:t xml:space="preserve">на </w:t>
            </w:r>
            <w:r>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p w:rsidR="00671B4D" w:rsidRDefault="00671B4D" w:rsidP="00671B4D">
            <w:pPr>
              <w:rPr>
                <w:rFonts w:ascii="Liberation Serif" w:hAnsi="Liberation Serif" w:cs="Times New Roman"/>
                <w:sz w:val="20"/>
                <w:szCs w:val="20"/>
              </w:rPr>
            </w:pPr>
          </w:p>
          <w:p w:rsidR="00671B4D" w:rsidRPr="00F736BB" w:rsidRDefault="00671B4D" w:rsidP="00671B4D">
            <w:pPr>
              <w:spacing w:after="200"/>
              <w:rPr>
                <w:rFonts w:ascii="Liberation Serif" w:hAnsi="Liberation Serif" w:cs="Times New Roman"/>
                <w:sz w:val="20"/>
                <w:szCs w:val="20"/>
              </w:rPr>
            </w:pPr>
          </w:p>
        </w:tc>
      </w:tr>
      <w:tr w:rsidR="00671B4D" w:rsidRPr="00F736BB" w:rsidTr="00671B4D">
        <w:trPr>
          <w:trHeight w:val="1866"/>
        </w:trPr>
        <w:tc>
          <w:tcPr>
            <w:tcW w:w="1620" w:type="dxa"/>
            <w:gridSpan w:val="2"/>
            <w:tcBorders>
              <w:top w:val="single" w:sz="4" w:space="0" w:color="auto"/>
              <w:left w:val="single" w:sz="4" w:space="0" w:color="auto"/>
              <w:bottom w:val="single" w:sz="4" w:space="0" w:color="auto"/>
              <w:right w:val="single" w:sz="4" w:space="0" w:color="auto"/>
            </w:tcBorders>
          </w:tcPr>
          <w:p w:rsidR="00671B4D" w:rsidRPr="00F736BB" w:rsidRDefault="00671B4D" w:rsidP="00671B4D">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t xml:space="preserve">Глава территориального органа Администрации Каменского городского округа – </w:t>
            </w:r>
            <w:proofErr w:type="spellStart"/>
            <w:r>
              <w:rPr>
                <w:rFonts w:ascii="Liberation Serif" w:hAnsi="Liberation Serif" w:cs="Times New Roman"/>
                <w:b/>
                <w:sz w:val="20"/>
                <w:szCs w:val="20"/>
              </w:rPr>
              <w:t>Травянская</w:t>
            </w:r>
            <w:proofErr w:type="spellEnd"/>
            <w:r>
              <w:rPr>
                <w:rFonts w:ascii="Liberation Serif" w:hAnsi="Liberation Serif" w:cs="Times New Roman"/>
                <w:b/>
                <w:sz w:val="20"/>
                <w:szCs w:val="20"/>
              </w:rPr>
              <w:t xml:space="preserve"> </w:t>
            </w:r>
            <w:r w:rsidRPr="00F736BB">
              <w:rPr>
                <w:rFonts w:ascii="Liberation Serif" w:hAnsi="Liberation Serif" w:cs="Times New Roman"/>
                <w:b/>
                <w:sz w:val="20"/>
                <w:szCs w:val="20"/>
              </w:rPr>
              <w:t>сельская администрация</w:t>
            </w:r>
          </w:p>
          <w:p w:rsidR="00671B4D" w:rsidRPr="00F736BB" w:rsidRDefault="00671B4D" w:rsidP="00671B4D">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 xml:space="preserve">с </w:t>
            </w:r>
            <w:r>
              <w:rPr>
                <w:rFonts w:ascii="Liberation Serif" w:hAnsi="Liberation Serif" w:cs="Times New Roman"/>
                <w:b/>
                <w:sz w:val="20"/>
                <w:szCs w:val="20"/>
                <w:u w:val="single"/>
              </w:rPr>
              <w:t>21.08</w:t>
            </w:r>
            <w:r w:rsidRPr="00F736BB">
              <w:rPr>
                <w:rFonts w:ascii="Liberation Serif" w:hAnsi="Liberation Serif" w:cs="Times New Roman"/>
                <w:b/>
                <w:sz w:val="20"/>
                <w:szCs w:val="20"/>
                <w:u w:val="single"/>
              </w:rPr>
              <w:t>.2024</w:t>
            </w:r>
          </w:p>
          <w:p w:rsidR="00671B4D" w:rsidRPr="00F736BB" w:rsidRDefault="00671B4D" w:rsidP="00671B4D">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671B4D" w:rsidRPr="00F736BB" w:rsidRDefault="00671B4D" w:rsidP="00671B4D">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71B4D" w:rsidRPr="00F736BB" w:rsidRDefault="00671B4D" w:rsidP="00671B4D">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71B4D" w:rsidRPr="00F736BB" w:rsidRDefault="00671B4D" w:rsidP="00671B4D">
            <w:pPr>
              <w:rPr>
                <w:rFonts w:ascii="Liberation Serif" w:hAnsi="Liberation Serif" w:cs="Times New Roman"/>
                <w:sz w:val="20"/>
                <w:szCs w:val="20"/>
              </w:rPr>
            </w:pPr>
            <w:r w:rsidRPr="00F736BB">
              <w:rPr>
                <w:rFonts w:ascii="Liberation Serif" w:hAnsi="Liberation Serif" w:cs="Times New Roman"/>
                <w:sz w:val="20"/>
                <w:szCs w:val="20"/>
              </w:rPr>
              <w:t xml:space="preserve"> </w:t>
            </w:r>
            <w:r>
              <w:rPr>
                <w:rFonts w:ascii="Liberation Serif" w:hAnsi="Liberation Serif" w:cs="Times New Roman"/>
                <w:sz w:val="20"/>
                <w:szCs w:val="20"/>
              </w:rPr>
              <w:t>39 800</w:t>
            </w:r>
            <w:bookmarkStart w:id="0" w:name="_GoBack"/>
            <w:bookmarkEnd w:id="0"/>
            <w:r w:rsidRPr="00F736BB">
              <w:rPr>
                <w:rFonts w:ascii="Liberation Serif" w:hAnsi="Liberation Serif" w:cs="Times New Roman"/>
                <w:sz w:val="20"/>
                <w:szCs w:val="20"/>
              </w:rPr>
              <w:t xml:space="preserve"> руб.</w:t>
            </w: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tc>
        <w:tc>
          <w:tcPr>
            <w:tcW w:w="1699" w:type="dxa"/>
            <w:gridSpan w:val="2"/>
            <w:tcBorders>
              <w:top w:val="single" w:sz="4" w:space="0" w:color="auto"/>
              <w:left w:val="single" w:sz="4" w:space="0" w:color="auto"/>
              <w:bottom w:val="single" w:sz="4" w:space="0" w:color="auto"/>
              <w:right w:val="single" w:sz="4" w:space="0" w:color="auto"/>
            </w:tcBorders>
          </w:tcPr>
          <w:p w:rsidR="00671B4D" w:rsidRPr="00F736BB" w:rsidRDefault="00671B4D" w:rsidP="00671B4D">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p w:rsidR="00671B4D" w:rsidRPr="00F736BB" w:rsidRDefault="00671B4D" w:rsidP="00671B4D">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671B4D" w:rsidRPr="00F736BB" w:rsidRDefault="00671B4D" w:rsidP="00671B4D">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671B4D" w:rsidRPr="00F736BB" w:rsidRDefault="00671B4D" w:rsidP="00671B4D">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671B4D" w:rsidRPr="00F736BB" w:rsidRDefault="00671B4D" w:rsidP="00671B4D">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671B4D" w:rsidRPr="00F736BB" w:rsidRDefault="00671B4D" w:rsidP="00671B4D">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671B4D" w:rsidRPr="00F736BB" w:rsidRDefault="00671B4D" w:rsidP="00671B4D">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671B4D" w:rsidRPr="00F736BB" w:rsidRDefault="00671B4D" w:rsidP="00671B4D">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671B4D" w:rsidRPr="00F736BB" w:rsidRDefault="00671B4D" w:rsidP="00671B4D">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671B4D" w:rsidRDefault="00671B4D" w:rsidP="00671B4D">
            <w:pPr>
              <w:rPr>
                <w:rFonts w:ascii="Liberation Serif" w:hAnsi="Liberation Serif" w:cs="Times New Roman"/>
                <w:sz w:val="20"/>
                <w:szCs w:val="20"/>
              </w:rPr>
            </w:pPr>
            <w:r w:rsidRPr="00F736BB">
              <w:rPr>
                <w:rFonts w:ascii="Liberation Serif" w:hAnsi="Liberation Serif" w:cs="Times New Roman"/>
                <w:sz w:val="20"/>
                <w:szCs w:val="20"/>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p w:rsidR="00671B4D" w:rsidRPr="00F736BB" w:rsidRDefault="00671B4D" w:rsidP="00671B4D">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671B4D" w:rsidRPr="00F736BB" w:rsidRDefault="00671B4D" w:rsidP="00671B4D">
            <w:pPr>
              <w:spacing w:after="200"/>
              <w:rPr>
                <w:rFonts w:ascii="Liberation Serif" w:hAnsi="Liberation Serif" w:cs="Times New Roman"/>
                <w:sz w:val="20"/>
                <w:szCs w:val="20"/>
              </w:rPr>
            </w:pPr>
            <w:r w:rsidRPr="00F736BB">
              <w:rPr>
                <w:rFonts w:ascii="Liberation Serif" w:hAnsi="Liberation Serif" w:cs="Times New Roman"/>
                <w:sz w:val="20"/>
                <w:szCs w:val="20"/>
              </w:rPr>
              <w:t>Администрация Каменский городской округ</w:t>
            </w:r>
          </w:p>
          <w:p w:rsidR="00671B4D" w:rsidRPr="00F736BB" w:rsidRDefault="00671B4D" w:rsidP="00671B4D">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w:t>
            </w:r>
            <w:proofErr w:type="gramStart"/>
            <w:r w:rsidRPr="00F736BB">
              <w:rPr>
                <w:rFonts w:ascii="Liberation Serif" w:hAnsi="Liberation Serif" w:cs="Times New Roman"/>
                <w:sz w:val="20"/>
                <w:szCs w:val="20"/>
              </w:rPr>
              <w:t xml:space="preserve"> А</w:t>
            </w:r>
            <w:proofErr w:type="gramEnd"/>
          </w:p>
          <w:p w:rsidR="00671B4D" w:rsidRPr="00F736BB" w:rsidRDefault="00671B4D" w:rsidP="00671B4D">
            <w:pPr>
              <w:spacing w:after="200"/>
              <w:rPr>
                <w:rFonts w:ascii="Liberation Serif" w:hAnsi="Liberation Serif" w:cs="Times New Roman"/>
                <w:sz w:val="20"/>
                <w:szCs w:val="20"/>
              </w:rPr>
            </w:pPr>
            <w:r w:rsidRPr="00F736BB">
              <w:rPr>
                <w:rFonts w:ascii="Liberation Serif" w:hAnsi="Liberation Serif" w:cs="Times New Roman"/>
                <w:sz w:val="20"/>
                <w:szCs w:val="20"/>
              </w:rPr>
              <w:t>Телефон</w:t>
            </w:r>
            <w:proofErr w:type="gramStart"/>
            <w:r w:rsidRPr="00F736BB">
              <w:rPr>
                <w:rFonts w:ascii="Liberation Serif" w:hAnsi="Liberation Serif" w:cs="Times New Roman"/>
                <w:sz w:val="20"/>
                <w:szCs w:val="20"/>
              </w:rPr>
              <w:t xml:space="preserve"> :</w:t>
            </w:r>
            <w:proofErr w:type="gramEnd"/>
          </w:p>
          <w:p w:rsidR="00671B4D" w:rsidRPr="00F736BB" w:rsidRDefault="00671B4D" w:rsidP="00671B4D">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736BB" w:rsidRPr="00F736BB" w:rsidTr="006E2A6E">
        <w:trPr>
          <w:trHeight w:val="15"/>
        </w:trPr>
        <w:tc>
          <w:tcPr>
            <w:tcW w:w="16275" w:type="dxa"/>
          </w:tcPr>
          <w:p w:rsidR="00F736BB" w:rsidRPr="00F736BB" w:rsidRDefault="00F736BB" w:rsidP="00F736BB">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736BB" w:rsidRPr="00F736BB" w:rsidTr="006E2A6E">
        <w:trPr>
          <w:trHeight w:val="30"/>
        </w:trPr>
        <w:tc>
          <w:tcPr>
            <w:tcW w:w="16215" w:type="dxa"/>
          </w:tcPr>
          <w:p w:rsidR="00F736BB" w:rsidRPr="00F736BB" w:rsidRDefault="00F736BB" w:rsidP="00F736BB">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736BB" w:rsidRPr="00F736BB" w:rsidTr="006E2A6E">
        <w:trPr>
          <w:trHeight w:val="15"/>
        </w:trPr>
        <w:tc>
          <w:tcPr>
            <w:tcW w:w="15525" w:type="dxa"/>
          </w:tcPr>
          <w:p w:rsidR="00F736BB" w:rsidRPr="00F736BB" w:rsidRDefault="00F736BB" w:rsidP="00F736BB">
            <w:pPr>
              <w:ind w:right="-1068"/>
              <w:jc w:val="center"/>
              <w:outlineLvl w:val="0"/>
              <w:rPr>
                <w:rFonts w:cs="Times New Roman"/>
                <w:b/>
                <w:bCs/>
                <w:kern w:val="36"/>
                <w:sz w:val="20"/>
                <w:szCs w:val="20"/>
              </w:rPr>
            </w:pPr>
          </w:p>
        </w:tc>
      </w:tr>
    </w:tbl>
    <w:p w:rsidR="00F736BB" w:rsidRPr="00F736BB" w:rsidRDefault="00F736BB" w:rsidP="00F736BB">
      <w:pPr>
        <w:ind w:left="-567" w:right="-1068"/>
        <w:jc w:val="center"/>
        <w:outlineLvl w:val="0"/>
        <w:rPr>
          <w:rFonts w:cs="Times New Roman"/>
          <w:b/>
          <w:bCs/>
          <w:kern w:val="36"/>
          <w:sz w:val="20"/>
          <w:szCs w:val="20"/>
        </w:rPr>
      </w:pPr>
    </w:p>
    <w:p w:rsidR="00D1180D" w:rsidRDefault="0084224A"/>
    <w:sectPr w:rsidR="00D1180D" w:rsidSect="00130CAD">
      <w:headerReference w:type="default" r:id="rId7"/>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4A" w:rsidRDefault="0084224A">
      <w:r>
        <w:separator/>
      </w:r>
    </w:p>
  </w:endnote>
  <w:endnote w:type="continuationSeparator" w:id="0">
    <w:p w:rsidR="0084224A" w:rsidRDefault="0084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4A" w:rsidRDefault="0084224A">
      <w:r>
        <w:separator/>
      </w:r>
    </w:p>
  </w:footnote>
  <w:footnote w:type="continuationSeparator" w:id="0">
    <w:p w:rsidR="0084224A" w:rsidRDefault="00842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78"/>
    <w:rsid w:val="00087BDC"/>
    <w:rsid w:val="0044500F"/>
    <w:rsid w:val="005F7478"/>
    <w:rsid w:val="00671B4D"/>
    <w:rsid w:val="0084224A"/>
    <w:rsid w:val="00A66844"/>
    <w:rsid w:val="00A80ED9"/>
    <w:rsid w:val="00C63997"/>
    <w:rsid w:val="00EC3EC1"/>
    <w:rsid w:val="00F513A8"/>
    <w:rsid w:val="00F736BB"/>
    <w:rsid w:val="00FC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1357</Words>
  <Characters>7741</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2024-07-30T09:10:00Z</dcterms:created>
  <dcterms:modified xsi:type="dcterms:W3CDTF">2024-07-30T09:18:00Z</dcterms:modified>
</cp:coreProperties>
</file>