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EB8" w:rsidRDefault="001F0EB8" w:rsidP="00EB3892">
      <w:pPr>
        <w:rPr>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700"/>
        <w:gridCol w:w="5386"/>
        <w:gridCol w:w="2693"/>
        <w:gridCol w:w="1276"/>
      </w:tblGrid>
      <w:tr w:rsidR="00A13AB2" w:rsidRPr="00067F23" w:rsidTr="009A4D7C">
        <w:trPr>
          <w:trHeight w:val="276"/>
        </w:trPr>
        <w:tc>
          <w:tcPr>
            <w:tcW w:w="16221" w:type="dxa"/>
            <w:gridSpan w:val="8"/>
            <w:tcBorders>
              <w:top w:val="single" w:sz="4" w:space="0" w:color="auto"/>
              <w:left w:val="single" w:sz="4" w:space="0" w:color="auto"/>
              <w:bottom w:val="single" w:sz="4" w:space="0" w:color="auto"/>
              <w:right w:val="single" w:sz="4" w:space="0" w:color="auto"/>
            </w:tcBorders>
          </w:tcPr>
          <w:p w:rsidR="00A13AB2" w:rsidRDefault="00A13AB2" w:rsidP="00A13AB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 xml:space="preserve">Сведения о наличии вакантных должностей муниципальной службы в </w:t>
            </w:r>
          </w:p>
          <w:p w:rsidR="00A13AB2" w:rsidRDefault="00A13AB2" w:rsidP="00A13AB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Администрации</w:t>
            </w:r>
          </w:p>
          <w:p w:rsidR="00A13AB2" w:rsidRDefault="00A13AB2" w:rsidP="00A13AB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 xml:space="preserve"> Каменского городского округа</w:t>
            </w:r>
          </w:p>
          <w:p w:rsidR="00A13AB2" w:rsidRPr="00067F23" w:rsidRDefault="00A13AB2" w:rsidP="004F6C4D">
            <w:pPr>
              <w:pStyle w:val="1"/>
              <w:spacing w:before="0" w:beforeAutospacing="0" w:after="0" w:afterAutospacing="0"/>
              <w:ind w:left="-567" w:right="-1068"/>
              <w:jc w:val="center"/>
              <w:rPr>
                <w:rFonts w:ascii="Liberation Serif" w:hAnsi="Liberation Serif"/>
                <w:b w:val="0"/>
                <w:bCs w:val="0"/>
                <w:sz w:val="20"/>
                <w:szCs w:val="20"/>
              </w:rPr>
            </w:pPr>
            <w:r w:rsidRPr="00F36484">
              <w:rPr>
                <w:rFonts w:ascii="Liberation Serif" w:hAnsi="Liberation Serif"/>
                <w:sz w:val="32"/>
                <w:szCs w:val="24"/>
              </w:rPr>
              <w:t xml:space="preserve"> </w:t>
            </w:r>
            <w:r>
              <w:rPr>
                <w:rFonts w:ascii="Liberation Serif" w:hAnsi="Liberation Serif"/>
                <w:sz w:val="32"/>
                <w:szCs w:val="24"/>
              </w:rPr>
              <w:t xml:space="preserve">на </w:t>
            </w:r>
            <w:r w:rsidR="004F6C4D">
              <w:rPr>
                <w:rFonts w:ascii="Liberation Serif" w:hAnsi="Liberation Serif"/>
                <w:sz w:val="32"/>
                <w:szCs w:val="24"/>
                <w:u w:val="single"/>
              </w:rPr>
              <w:t>0</w:t>
            </w:r>
            <w:bookmarkStart w:id="0" w:name="_GoBack"/>
            <w:bookmarkEnd w:id="0"/>
            <w:r w:rsidR="00497C7A">
              <w:rPr>
                <w:rFonts w:ascii="Liberation Serif" w:hAnsi="Liberation Serif"/>
                <w:sz w:val="32"/>
                <w:szCs w:val="24"/>
                <w:u w:val="single"/>
              </w:rPr>
              <w:t>5</w:t>
            </w:r>
            <w:r w:rsidRPr="008F4657">
              <w:rPr>
                <w:rFonts w:ascii="Liberation Serif" w:hAnsi="Liberation Serif"/>
                <w:sz w:val="32"/>
                <w:szCs w:val="24"/>
                <w:u w:val="single"/>
              </w:rPr>
              <w:t xml:space="preserve"> </w:t>
            </w:r>
            <w:r>
              <w:rPr>
                <w:rFonts w:ascii="Liberation Serif" w:hAnsi="Liberation Serif"/>
                <w:sz w:val="32"/>
                <w:szCs w:val="24"/>
                <w:u w:val="single"/>
              </w:rPr>
              <w:t>июля 2024 года</w:t>
            </w:r>
          </w:p>
        </w:tc>
      </w:tr>
      <w:tr w:rsidR="00BA2080" w:rsidRPr="00067F23" w:rsidTr="000B0B86">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BA2080" w:rsidRDefault="00BA2080" w:rsidP="000B0B86">
            <w:pPr>
              <w:pStyle w:val="ConsPlusNormal"/>
              <w:ind w:right="-62"/>
              <w:jc w:val="center"/>
              <w:rPr>
                <w:rFonts w:ascii="Liberation Serif" w:hAnsi="Liberation Serif" w:cs="Times New Roman"/>
                <w:b/>
              </w:rPr>
            </w:pPr>
          </w:p>
          <w:p w:rsidR="00BA2080" w:rsidRPr="00067F23" w:rsidRDefault="00BA2080" w:rsidP="000B0B86">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A2080" w:rsidRPr="000D2550" w:rsidRDefault="00BA2080" w:rsidP="000B0B86">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A2080" w:rsidRPr="00067F23" w:rsidRDefault="00BA2080" w:rsidP="000B0B86">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A2080" w:rsidRPr="00E75F42" w:rsidRDefault="00BA2080" w:rsidP="000B0B86">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BA2080" w:rsidRPr="00E75F42" w:rsidRDefault="00BA2080" w:rsidP="000B0B86">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BA2080" w:rsidRPr="000D2550" w:rsidRDefault="00BA2080" w:rsidP="000B0B86">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BA2080" w:rsidRDefault="00BA2080" w:rsidP="000B0B86">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BA2080" w:rsidRDefault="00BA2080" w:rsidP="000B0B86">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BA2080" w:rsidRPr="000D2550" w:rsidRDefault="00BA2080" w:rsidP="000B0B86">
            <w:pPr>
              <w:pStyle w:val="a5"/>
              <w:tabs>
                <w:tab w:val="left" w:pos="411"/>
              </w:tabs>
              <w:spacing w:before="0" w:beforeAutospacing="0" w:after="0" w:afterAutospacing="0"/>
              <w:jc w:val="center"/>
              <w:rPr>
                <w:rFonts w:ascii="Liberation Serif" w:hAnsi="Liberation Serif"/>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A2080" w:rsidRDefault="00BA2080" w:rsidP="000B0B86">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BA2080" w:rsidRPr="000D2550" w:rsidRDefault="00BA2080" w:rsidP="000B0B86">
            <w:pPr>
              <w:pStyle w:val="a5"/>
              <w:jc w:val="center"/>
              <w:rPr>
                <w:rFonts w:ascii="Liberation Serif" w:hAnsi="Liberation Serif"/>
                <w:b/>
                <w:bCs/>
                <w:sz w:val="20"/>
                <w:szCs w:val="20"/>
              </w:rPr>
            </w:pPr>
          </w:p>
        </w:tc>
      </w:tr>
      <w:tr w:rsidR="00BA2080" w:rsidRPr="00970118" w:rsidTr="000B0B86">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r>
      <w:tr w:rsidR="00A13AB2" w:rsidRPr="00027B82" w:rsidTr="00A13AB2">
        <w:trPr>
          <w:trHeight w:val="1736"/>
        </w:trPr>
        <w:tc>
          <w:tcPr>
            <w:tcW w:w="1622"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ConsPlusTitle"/>
              <w:rPr>
                <w:rFonts w:ascii="Liberation Serif" w:hAnsi="Liberation Serif" w:cs="Liberation Serif"/>
                <w:sz w:val="20"/>
                <w:szCs w:val="20"/>
              </w:rPr>
            </w:pPr>
            <w:r w:rsidRPr="00A13AB2">
              <w:rPr>
                <w:rFonts w:ascii="Liberation Serif" w:hAnsi="Liberation Serif" w:cs="Liberation Serif"/>
                <w:sz w:val="20"/>
                <w:szCs w:val="20"/>
              </w:rPr>
              <w:t xml:space="preserve">должность муниципальной службы в Администрации Каменского городского округа -заместитель главы администрации по экономике и финансам </w:t>
            </w:r>
          </w:p>
          <w:p w:rsidR="00A13AB2" w:rsidRPr="00A13AB2" w:rsidRDefault="00A13AB2" w:rsidP="00A13AB2">
            <w:pPr>
              <w:pStyle w:val="ConsPlusTitle"/>
              <w:rPr>
                <w:rFonts w:ascii="Liberation Serif" w:hAnsi="Liberation Serif" w:cs="Liberation Serif"/>
                <w:sz w:val="20"/>
                <w:szCs w:val="20"/>
              </w:rPr>
            </w:pPr>
          </w:p>
          <w:p w:rsidR="00A13AB2" w:rsidRPr="00A13AB2" w:rsidRDefault="00A13AB2" w:rsidP="00A13AB2">
            <w:pPr>
              <w:pStyle w:val="ConsPlusNormal"/>
              <w:ind w:firstLine="709"/>
              <w:outlineLvl w:val="0"/>
              <w:rPr>
                <w:rFonts w:ascii="Liberation Serif" w:hAnsi="Liberation Serif" w:cs="Liberation Serif"/>
              </w:rPr>
            </w:pPr>
          </w:p>
          <w:p w:rsidR="00A13AB2" w:rsidRPr="00A13AB2" w:rsidRDefault="00A13AB2" w:rsidP="00A13AB2">
            <w:pPr>
              <w:autoSpaceDE w:val="0"/>
              <w:autoSpaceDN w:val="0"/>
              <w:adjustRightInd w:val="0"/>
              <w:spacing w:after="0" w:line="240" w:lineRule="auto"/>
              <w:rPr>
                <w:rFonts w:ascii="Liberation Serif" w:hAnsi="Liberation Serif" w:cs="Liberation Serif"/>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rPr>
                <w:rFonts w:ascii="Liberation Serif" w:hAnsi="Liberation Serif" w:cs="Liberation Serif"/>
                <w:sz w:val="20"/>
                <w:szCs w:val="20"/>
              </w:rPr>
            </w:pPr>
            <w:r w:rsidRPr="00A13AB2">
              <w:rPr>
                <w:rFonts w:ascii="Liberation Serif" w:hAnsi="Liberation Serif" w:cs="Liberation Serif"/>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rPr>
                <w:rFonts w:ascii="Liberation Serif" w:hAnsi="Liberation Serif" w:cs="Liberation Serif"/>
                <w:sz w:val="20"/>
                <w:szCs w:val="20"/>
              </w:rPr>
            </w:pPr>
            <w:r w:rsidRPr="00A13AB2">
              <w:rPr>
                <w:rFonts w:ascii="Liberation Serif" w:hAnsi="Liberation Serif" w:cs="Liberation Serif"/>
                <w:sz w:val="20"/>
                <w:szCs w:val="20"/>
              </w:rPr>
              <w:t>Срочный трудовой договор</w:t>
            </w:r>
          </w:p>
          <w:p w:rsidR="00A13AB2" w:rsidRPr="00A13AB2" w:rsidRDefault="00A13AB2" w:rsidP="00A13AB2">
            <w:pPr>
              <w:pStyle w:val="a5"/>
              <w:rPr>
                <w:rFonts w:ascii="Liberation Serif" w:hAnsi="Liberation Serif" w:cs="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spacing w:before="0" w:beforeAutospacing="0" w:after="0" w:afterAutospacing="0"/>
              <w:rPr>
                <w:rFonts w:ascii="Liberation Serif" w:hAnsi="Liberation Serif" w:cs="Liberation Serif"/>
                <w:sz w:val="20"/>
                <w:szCs w:val="20"/>
              </w:rPr>
            </w:pPr>
            <w:r w:rsidRPr="00A13AB2">
              <w:rPr>
                <w:rFonts w:ascii="Liberation Serif" w:hAnsi="Liberation Serif" w:cs="Liberation Serif"/>
                <w:sz w:val="20"/>
                <w:szCs w:val="20"/>
              </w:rPr>
              <w:t>90 000 руб.</w:t>
            </w:r>
          </w:p>
          <w:p w:rsidR="00A13AB2" w:rsidRPr="00A13AB2" w:rsidRDefault="00A13AB2" w:rsidP="00A13AB2">
            <w:pPr>
              <w:pStyle w:val="a5"/>
              <w:spacing w:before="0" w:beforeAutospacing="0" w:after="0" w:afterAutospacing="0"/>
              <w:rPr>
                <w:rFonts w:ascii="Liberation Serif" w:hAnsi="Liberation Serif" w:cs="Liberation Serif"/>
                <w:sz w:val="20"/>
                <w:szCs w:val="20"/>
              </w:rPr>
            </w:pPr>
          </w:p>
          <w:p w:rsidR="00A13AB2" w:rsidRPr="00A13AB2" w:rsidRDefault="00A13AB2" w:rsidP="00A13AB2">
            <w:pPr>
              <w:pStyle w:val="a5"/>
              <w:spacing w:before="0" w:beforeAutospacing="0" w:after="0" w:afterAutospacing="0"/>
              <w:rPr>
                <w:rFonts w:ascii="Liberation Serif" w:hAnsi="Liberation Serif" w:cs="Liberation Serif"/>
                <w:sz w:val="20"/>
                <w:szCs w:val="20"/>
              </w:rPr>
            </w:pPr>
          </w:p>
          <w:p w:rsidR="00A13AB2" w:rsidRPr="00A13AB2" w:rsidRDefault="00A13AB2" w:rsidP="00A13AB2">
            <w:pPr>
              <w:pStyle w:val="a5"/>
              <w:spacing w:before="0" w:beforeAutospacing="0" w:after="0" w:afterAutospacing="0"/>
              <w:rPr>
                <w:rFonts w:ascii="Liberation Serif" w:hAnsi="Liberation Serif" w:cs="Liberation Serif"/>
                <w:sz w:val="20"/>
                <w:szCs w:val="20"/>
              </w:rPr>
            </w:pPr>
          </w:p>
          <w:p w:rsidR="00A13AB2" w:rsidRPr="00A13AB2" w:rsidRDefault="00A13AB2" w:rsidP="00A13AB2">
            <w:pPr>
              <w:pStyle w:val="a5"/>
              <w:spacing w:before="0" w:beforeAutospacing="0" w:after="0" w:afterAutospacing="0"/>
              <w:rPr>
                <w:rFonts w:ascii="Liberation Serif" w:hAnsi="Liberation Serif" w:cs="Liberation Serif"/>
                <w:sz w:val="20"/>
                <w:szCs w:val="20"/>
              </w:rPr>
            </w:pPr>
          </w:p>
          <w:p w:rsidR="00A13AB2" w:rsidRPr="00A13AB2" w:rsidRDefault="00A13AB2" w:rsidP="00A13AB2">
            <w:pPr>
              <w:pStyle w:val="a5"/>
              <w:spacing w:before="0" w:beforeAutospacing="0" w:after="0" w:afterAutospacing="0"/>
              <w:rPr>
                <w:rFonts w:ascii="Liberation Serif" w:hAnsi="Liberation Serif" w:cs="Liberation Serif"/>
                <w:sz w:val="20"/>
                <w:szCs w:val="20"/>
              </w:rPr>
            </w:pPr>
          </w:p>
          <w:p w:rsidR="00A13AB2" w:rsidRPr="00A13AB2" w:rsidRDefault="00A13AB2" w:rsidP="00A13AB2">
            <w:pPr>
              <w:pStyle w:val="a5"/>
              <w:spacing w:before="0" w:beforeAutospacing="0" w:after="0" w:afterAutospacing="0"/>
              <w:rPr>
                <w:rFonts w:ascii="Liberation Serif" w:hAnsi="Liberation Serif" w:cs="Liberation Serif"/>
                <w:sz w:val="20"/>
                <w:szCs w:val="20"/>
              </w:rPr>
            </w:pPr>
          </w:p>
          <w:p w:rsidR="00A13AB2" w:rsidRPr="00A13AB2" w:rsidRDefault="00A13AB2" w:rsidP="00A13AB2">
            <w:pPr>
              <w:pStyle w:val="a5"/>
              <w:spacing w:before="0" w:beforeAutospacing="0" w:after="0" w:afterAutospacing="0"/>
              <w:rPr>
                <w:rFonts w:ascii="Liberation Serif" w:hAnsi="Liberation Serif" w:cs="Liberation Serif"/>
                <w:sz w:val="20"/>
                <w:szCs w:val="20"/>
              </w:rPr>
            </w:pPr>
          </w:p>
        </w:tc>
        <w:tc>
          <w:tcPr>
            <w:tcW w:w="1700"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rPr>
                <w:rFonts w:ascii="Liberation Serif" w:hAnsi="Liberation Serif" w:cs="Liberation Serif"/>
                <w:sz w:val="20"/>
                <w:szCs w:val="20"/>
              </w:rPr>
            </w:pPr>
            <w:r w:rsidRPr="00A13AB2">
              <w:rPr>
                <w:rFonts w:ascii="Liberation Serif" w:hAnsi="Liberation Serif" w:cs="Liberation Serif"/>
                <w:sz w:val="20"/>
                <w:szCs w:val="20"/>
              </w:rPr>
              <w:t>ненормированный рабочий день</w:t>
            </w:r>
          </w:p>
          <w:p w:rsidR="00A13AB2" w:rsidRPr="00A13AB2" w:rsidRDefault="00A13AB2" w:rsidP="00A13AB2">
            <w:pPr>
              <w:pStyle w:val="a5"/>
              <w:rPr>
                <w:rFonts w:ascii="Liberation Serif" w:hAnsi="Liberation Serif" w:cs="Liberation Serif"/>
                <w:sz w:val="20"/>
                <w:szCs w:val="20"/>
              </w:rPr>
            </w:pPr>
          </w:p>
          <w:p w:rsidR="00A13AB2" w:rsidRPr="00A13AB2" w:rsidRDefault="00A13AB2" w:rsidP="00A13AB2">
            <w:pPr>
              <w:pStyle w:val="a5"/>
              <w:rPr>
                <w:rFonts w:ascii="Liberation Serif" w:hAnsi="Liberation Serif" w:cs="Liberation Serif"/>
                <w:sz w:val="20"/>
                <w:szCs w:val="20"/>
              </w:rPr>
            </w:pPr>
          </w:p>
          <w:p w:rsidR="00A13AB2" w:rsidRPr="00A13AB2" w:rsidRDefault="00A13AB2" w:rsidP="00A13AB2">
            <w:pPr>
              <w:pStyle w:val="a5"/>
              <w:rPr>
                <w:rFonts w:ascii="Liberation Serif" w:hAnsi="Liberation Serif" w:cs="Liberation Serif"/>
                <w:sz w:val="20"/>
                <w:szCs w:val="20"/>
              </w:rPr>
            </w:pPr>
          </w:p>
        </w:tc>
        <w:tc>
          <w:tcPr>
            <w:tcW w:w="5386"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spacing w:after="0" w:line="280" w:lineRule="atLeast"/>
              <w:rPr>
                <w:rFonts w:ascii="Liberation Serif" w:hAnsi="Liberation Serif" w:cs="Liberation Serif"/>
                <w:b/>
                <w:sz w:val="20"/>
                <w:szCs w:val="20"/>
                <w:u w:val="single"/>
              </w:rPr>
            </w:pPr>
            <w:r w:rsidRPr="00A13AB2">
              <w:rPr>
                <w:rFonts w:ascii="Liberation Serif" w:hAnsi="Liberation Serif" w:cs="Liberation Serif"/>
                <w:b/>
                <w:sz w:val="20"/>
                <w:szCs w:val="20"/>
                <w:u w:val="single"/>
              </w:rPr>
              <w:t>1.1. Базовые квалификационные требования:</w:t>
            </w:r>
          </w:p>
          <w:p w:rsidR="00A13AB2" w:rsidRPr="00A13AB2" w:rsidRDefault="00A13AB2" w:rsidP="00A13AB2">
            <w:pPr>
              <w:autoSpaceDE w:val="0"/>
              <w:autoSpaceDN w:val="0"/>
              <w:adjustRightInd w:val="0"/>
              <w:spacing w:after="0" w:line="240" w:lineRule="auto"/>
              <w:rPr>
                <w:rFonts w:ascii="Liberation Serif" w:hAnsi="Liberation Serif" w:cs="Liberation Serif"/>
                <w:sz w:val="20"/>
                <w:szCs w:val="20"/>
              </w:rPr>
            </w:pPr>
            <w:r w:rsidRPr="00A13AB2">
              <w:rPr>
                <w:rFonts w:ascii="Liberation Serif" w:hAnsi="Liberation Serif" w:cs="Liberation Serif"/>
                <w:sz w:val="20"/>
                <w:szCs w:val="20"/>
              </w:rPr>
              <w:t xml:space="preserve">1.1.1. Муниципальный служащий, замещающий должность заместителя главы Администрации Каменского городского округа должен иметь: </w:t>
            </w:r>
          </w:p>
          <w:p w:rsidR="00A13AB2" w:rsidRPr="00A13AB2" w:rsidRDefault="00A13AB2" w:rsidP="00A13AB2">
            <w:pPr>
              <w:pStyle w:val="ConsPlusNormal"/>
              <w:rPr>
                <w:rFonts w:ascii="Liberation Serif" w:hAnsi="Liberation Serif" w:cs="Liberation Serif"/>
              </w:rPr>
            </w:pPr>
            <w:r w:rsidRPr="00A13AB2">
              <w:rPr>
                <w:rFonts w:ascii="Liberation Serif" w:hAnsi="Liberation Serif" w:cs="Liberation Serif"/>
              </w:rPr>
              <w:t xml:space="preserve"> - высшее образование не ниже уровня </w:t>
            </w:r>
            <w:proofErr w:type="spellStart"/>
            <w:r w:rsidRPr="00A13AB2">
              <w:rPr>
                <w:rFonts w:ascii="Liberation Serif" w:hAnsi="Liberation Serif" w:cs="Liberation Serif"/>
              </w:rPr>
              <w:t>специалитета</w:t>
            </w:r>
            <w:proofErr w:type="spellEnd"/>
            <w:r w:rsidRPr="00A13AB2">
              <w:rPr>
                <w:rFonts w:ascii="Liberation Serif" w:hAnsi="Liberation Serif" w:cs="Liberation Serif"/>
              </w:rPr>
              <w:t xml:space="preserve">, магистратуры по специальности, направлению подготовки: «Экономика», «Государственное и муниципальное управление», «Менеджмент», «Юриспруденция"», </w:t>
            </w:r>
          </w:p>
          <w:p w:rsidR="00A13AB2" w:rsidRPr="00A13AB2" w:rsidRDefault="00A13AB2" w:rsidP="00A13AB2">
            <w:pPr>
              <w:pStyle w:val="ConsPlusNormal"/>
              <w:rPr>
                <w:rFonts w:ascii="Liberation Serif" w:hAnsi="Liberation Serif" w:cs="Liberation Serif"/>
              </w:rPr>
            </w:pPr>
            <w:r w:rsidRPr="00A13AB2">
              <w:rPr>
                <w:rFonts w:ascii="Liberation Serif" w:hAnsi="Liberation Serif" w:cs="Liberation Serif"/>
              </w:rPr>
              <w:t xml:space="preserve"> - стаж муниципальной службы или стаж работы по специальности, направлению подготовки не менее четырех лет; </w:t>
            </w:r>
          </w:p>
          <w:p w:rsidR="00A13AB2" w:rsidRPr="00A13AB2" w:rsidRDefault="00A13AB2" w:rsidP="00A13AB2">
            <w:pPr>
              <w:autoSpaceDE w:val="0"/>
              <w:autoSpaceDN w:val="0"/>
              <w:adjustRightInd w:val="0"/>
              <w:spacing w:after="0" w:line="240" w:lineRule="auto"/>
              <w:rPr>
                <w:rFonts w:ascii="Liberation Serif" w:hAnsi="Liberation Serif" w:cs="Liberation Serif"/>
                <w:sz w:val="20"/>
                <w:szCs w:val="20"/>
              </w:rPr>
            </w:pPr>
            <w:r w:rsidRPr="00A13AB2">
              <w:rPr>
                <w:rFonts w:ascii="Liberation Serif" w:hAnsi="Liberation Serif" w:cs="Liberation Serif"/>
                <w:sz w:val="20"/>
                <w:szCs w:val="20"/>
              </w:rPr>
              <w:t>- допуск к сведениям, составляющим государственную тайну.</w:t>
            </w:r>
          </w:p>
          <w:p w:rsidR="00A13AB2" w:rsidRPr="00A13AB2" w:rsidRDefault="00A13AB2" w:rsidP="00A13AB2">
            <w:pPr>
              <w:spacing w:after="0" w:line="240" w:lineRule="auto"/>
              <w:rPr>
                <w:rFonts w:ascii="Liberation Serif" w:hAnsi="Liberation Serif" w:cs="Liberation Serif"/>
                <w:b/>
                <w:sz w:val="20"/>
                <w:szCs w:val="20"/>
                <w:u w:val="single"/>
              </w:rPr>
            </w:pPr>
          </w:p>
          <w:p w:rsidR="00A13AB2" w:rsidRPr="00A13AB2" w:rsidRDefault="00A13AB2" w:rsidP="00A13AB2">
            <w:pPr>
              <w:spacing w:after="0" w:line="240" w:lineRule="auto"/>
              <w:ind w:firstLine="9"/>
              <w:rPr>
                <w:rFonts w:ascii="Liberation Serif" w:hAnsi="Liberation Serif" w:cs="Liberation Serif"/>
                <w:b/>
                <w:sz w:val="20"/>
                <w:szCs w:val="20"/>
                <w:u w:val="single"/>
              </w:rPr>
            </w:pPr>
            <w:r w:rsidRPr="00A13AB2">
              <w:rPr>
                <w:rFonts w:ascii="Liberation Serif" w:hAnsi="Liberation Serif" w:cs="Liberation Serif"/>
                <w:b/>
                <w:sz w:val="20"/>
                <w:szCs w:val="20"/>
                <w:u w:val="single"/>
              </w:rPr>
              <w:t>1.2. Область профессиональной служебной деятельности, в соответствии с которой муниципальный служащий исполняет должностные обязанности:</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1. обеспечение инвестиционной деятельности; международная деятельность;</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2. бюджетная политика;</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3. регулирование экономики, деятельности хозяйствующих субъектов и предпринимательства;</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4. обеспечение деятельности органа местного самоуправления.</w:t>
            </w:r>
          </w:p>
          <w:p w:rsidR="00A13AB2" w:rsidRPr="00A13AB2" w:rsidRDefault="00A13AB2" w:rsidP="00A13AB2">
            <w:pPr>
              <w:spacing w:after="0" w:line="240" w:lineRule="auto"/>
              <w:ind w:firstLine="9"/>
              <w:rPr>
                <w:rFonts w:ascii="Liberation Serif" w:hAnsi="Liberation Serif" w:cs="Liberation Serif"/>
                <w:b/>
                <w:sz w:val="20"/>
                <w:szCs w:val="20"/>
                <w:u w:val="single"/>
              </w:rPr>
            </w:pPr>
            <w:r w:rsidRPr="00A13AB2">
              <w:rPr>
                <w:rFonts w:ascii="Liberation Serif" w:hAnsi="Liberation Serif" w:cs="Liberation Serif"/>
                <w:b/>
                <w:sz w:val="20"/>
                <w:szCs w:val="20"/>
                <w:u w:val="single"/>
              </w:rPr>
              <w:t>1.3. Вид профессиональной служебной деятельности, в соответствии с которой муниципальный служащий исполняет должностные обязанности:</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lastRenderedPageBreak/>
              <w:t>1. координация инвестиционной политики, реализации инвестиционных проектов; осуществление международных и внешнеэкономических связей;</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2. долгосрочное стратегическое планирование муниципальной политики в сфере финансов; бюджетное регулирование; осуществление контроля за исполнением, составлением и утверждением отчета об исполнении бюджета;</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3. осуществление финансового обеспечения деятельности муниципальных учреждений и финансового обеспечения выполнения муниципального задания муниципальными учреждениями, а также осуществление закупок товаров, работ, услуг для обеспечения муниципальных нужд; разработка, рассмотрение, утверждение и реализация документов стратегического планирования; контроль за выполнением муниципальных правовых актов по развитию экономики муниципального образования;</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4. экспертиза финансово-хозяйственной деятельности муниципальных предприятий;</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5. регулирование систем оплаты труда в муниципальных учреждениях и тарифов на услуги и работы, предоставляемые и выполняемые муниципальными предприятиями и учреждениями;</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6. контроль подготовки и проведения мероприятий, работа с обращениями и прием граждан.</w:t>
            </w:r>
          </w:p>
          <w:p w:rsidR="00A13AB2" w:rsidRPr="00A13AB2" w:rsidRDefault="00A13AB2" w:rsidP="00A13AB2">
            <w:pPr>
              <w:spacing w:after="0" w:line="240" w:lineRule="auto"/>
              <w:ind w:firstLine="9"/>
              <w:rPr>
                <w:rFonts w:ascii="Liberation Serif" w:hAnsi="Liberation Serif" w:cs="Liberation Serif"/>
                <w:b/>
                <w:sz w:val="20"/>
                <w:szCs w:val="20"/>
                <w:u w:val="single"/>
              </w:rPr>
            </w:pPr>
          </w:p>
          <w:p w:rsidR="00A13AB2" w:rsidRPr="00A13AB2" w:rsidRDefault="00A13AB2" w:rsidP="00A13AB2">
            <w:pPr>
              <w:pStyle w:val="ConsPlusNormal"/>
              <w:ind w:firstLine="9"/>
              <w:rPr>
                <w:rFonts w:ascii="Liberation Serif" w:eastAsia="Calibri" w:hAnsi="Liberation Serif" w:cs="Liberation Serif"/>
                <w:b/>
                <w:lang w:eastAsia="en-US"/>
              </w:rPr>
            </w:pPr>
            <w:r w:rsidRPr="00A13AB2">
              <w:rPr>
                <w:rFonts w:ascii="Liberation Serif" w:eastAsia="Calibri" w:hAnsi="Liberation Serif" w:cs="Liberation Serif"/>
                <w:b/>
                <w:lang w:eastAsia="en-US"/>
              </w:rPr>
              <w:t>1.4. Выполнение обязанностей в соответствии с должностной инструкцией.</w:t>
            </w:r>
          </w:p>
          <w:p w:rsidR="00A13AB2" w:rsidRPr="00A13AB2" w:rsidRDefault="00A13AB2" w:rsidP="00A13AB2">
            <w:pPr>
              <w:widowControl w:val="0"/>
              <w:tabs>
                <w:tab w:val="left" w:pos="1134"/>
              </w:tabs>
              <w:ind w:firstLine="567"/>
              <w:rPr>
                <w:rFonts w:ascii="Liberation Serif" w:eastAsia="Calibri" w:hAnsi="Liberation Serif" w:cs="Liberation Serif"/>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widowControl w:val="0"/>
              <w:tabs>
                <w:tab w:val="left" w:pos="913"/>
              </w:tabs>
              <w:spacing w:after="0" w:line="240" w:lineRule="auto"/>
              <w:ind w:left="9"/>
              <w:rPr>
                <w:rFonts w:ascii="Liberation Serif" w:hAnsi="Liberation Serif" w:cs="Liberation Serif"/>
                <w:color w:val="000000"/>
                <w:spacing w:val="10"/>
                <w:sz w:val="20"/>
                <w:szCs w:val="20"/>
              </w:rPr>
            </w:pPr>
            <w:r w:rsidRPr="00A13AB2">
              <w:rPr>
                <w:rFonts w:ascii="Liberation Serif" w:hAnsi="Liberation Serif" w:cs="Liberation Serif"/>
                <w:sz w:val="20"/>
                <w:szCs w:val="20"/>
              </w:rPr>
              <w:lastRenderedPageBreak/>
              <w:t xml:space="preserve">Муниципальный служащий, замещающий должность заместителя главы Администрации Каменского городского округа </w:t>
            </w:r>
            <w:r w:rsidRPr="00A13AB2">
              <w:rPr>
                <w:rFonts w:ascii="Liberation Serif" w:hAnsi="Liberation Serif" w:cs="Liberation Serif"/>
                <w:color w:val="000000"/>
                <w:spacing w:val="10"/>
                <w:sz w:val="20"/>
                <w:szCs w:val="20"/>
              </w:rPr>
              <w:t>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A13AB2" w:rsidRPr="00A13AB2" w:rsidRDefault="00A13AB2" w:rsidP="00A13AB2">
            <w:pPr>
              <w:widowControl w:val="0"/>
              <w:tabs>
                <w:tab w:val="left" w:pos="913"/>
              </w:tabs>
              <w:spacing w:after="0" w:line="240" w:lineRule="auto"/>
              <w:rPr>
                <w:rFonts w:ascii="Liberation Serif" w:hAnsi="Liberation Serif" w:cs="Liberation Serif"/>
                <w:color w:val="000000"/>
                <w:spacing w:val="10"/>
                <w:sz w:val="20"/>
                <w:szCs w:val="20"/>
              </w:rPr>
            </w:pPr>
          </w:p>
          <w:p w:rsidR="00A13AB2" w:rsidRPr="00A13AB2" w:rsidRDefault="00A13AB2" w:rsidP="00A13AB2">
            <w:pPr>
              <w:widowControl w:val="0"/>
              <w:tabs>
                <w:tab w:val="left" w:pos="913"/>
              </w:tabs>
              <w:spacing w:after="0" w:line="240" w:lineRule="auto"/>
              <w:rPr>
                <w:rFonts w:ascii="Liberation Serif" w:hAnsi="Liberation Serif" w:cs="Liberation Serif"/>
                <w:color w:val="000000"/>
                <w:spacing w:val="10"/>
                <w:sz w:val="20"/>
                <w:szCs w:val="20"/>
              </w:rPr>
            </w:pPr>
          </w:p>
          <w:p w:rsidR="00A13AB2" w:rsidRPr="00A13AB2" w:rsidRDefault="00A13AB2" w:rsidP="00A13AB2">
            <w:pPr>
              <w:autoSpaceDE w:val="0"/>
              <w:autoSpaceDN w:val="0"/>
              <w:adjustRightInd w:val="0"/>
              <w:spacing w:after="0" w:line="240" w:lineRule="auto"/>
              <w:ind w:firstLine="709"/>
              <w:rPr>
                <w:rFonts w:ascii="Liberation Serif" w:hAnsi="Liberation Serif" w:cs="Liberation Serif"/>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spacing w:line="240" w:lineRule="auto"/>
              <w:rPr>
                <w:rFonts w:ascii="Liberation Serif" w:hAnsi="Liberation Serif" w:cs="Liberation Serif"/>
                <w:sz w:val="20"/>
                <w:szCs w:val="20"/>
              </w:rPr>
            </w:pPr>
            <w:r w:rsidRPr="00A13AB2">
              <w:rPr>
                <w:rFonts w:ascii="Liberation Serif" w:hAnsi="Liberation Serif" w:cs="Liberation Serif"/>
                <w:sz w:val="20"/>
                <w:szCs w:val="20"/>
              </w:rPr>
              <w:t>Администрация Каменский городской округ</w:t>
            </w:r>
          </w:p>
          <w:p w:rsidR="00A13AB2" w:rsidRPr="00A13AB2" w:rsidRDefault="00A13AB2" w:rsidP="00A13AB2">
            <w:pPr>
              <w:spacing w:line="240" w:lineRule="auto"/>
              <w:rPr>
                <w:rFonts w:ascii="Liberation Serif" w:hAnsi="Liberation Serif" w:cs="Liberation Serif"/>
                <w:sz w:val="20"/>
                <w:szCs w:val="20"/>
              </w:rPr>
            </w:pPr>
            <w:r w:rsidRPr="00A13AB2">
              <w:rPr>
                <w:rFonts w:ascii="Liberation Serif" w:hAnsi="Liberation Serif" w:cs="Liberation Serif"/>
                <w:sz w:val="20"/>
                <w:szCs w:val="20"/>
              </w:rPr>
              <w:t>г. Каменск-Уральский, Проспект Победы, 38 А</w:t>
            </w:r>
          </w:p>
          <w:p w:rsidR="00A13AB2" w:rsidRPr="00A13AB2" w:rsidRDefault="00A13AB2" w:rsidP="00A13AB2">
            <w:pPr>
              <w:spacing w:line="240" w:lineRule="auto"/>
              <w:rPr>
                <w:rFonts w:ascii="Liberation Serif" w:hAnsi="Liberation Serif" w:cs="Liberation Serif"/>
                <w:sz w:val="20"/>
                <w:szCs w:val="20"/>
              </w:rPr>
            </w:pPr>
            <w:proofErr w:type="gramStart"/>
            <w:r w:rsidRPr="00A13AB2">
              <w:rPr>
                <w:rFonts w:ascii="Liberation Serif" w:hAnsi="Liberation Serif" w:cs="Liberation Serif"/>
                <w:sz w:val="20"/>
                <w:szCs w:val="20"/>
              </w:rPr>
              <w:t>Телефон :</w:t>
            </w:r>
            <w:proofErr w:type="gramEnd"/>
          </w:p>
          <w:p w:rsidR="00A13AB2" w:rsidRPr="00A13AB2" w:rsidRDefault="00A13AB2" w:rsidP="00A13AB2">
            <w:pPr>
              <w:autoSpaceDE w:val="0"/>
              <w:autoSpaceDN w:val="0"/>
              <w:adjustRightInd w:val="0"/>
              <w:spacing w:after="0" w:line="240" w:lineRule="auto"/>
              <w:rPr>
                <w:rFonts w:ascii="Liberation Serif" w:hAnsi="Liberation Serif" w:cs="Liberation Serif"/>
                <w:sz w:val="20"/>
                <w:szCs w:val="20"/>
              </w:rPr>
            </w:pPr>
            <w:r w:rsidRPr="00A13AB2">
              <w:rPr>
                <w:rFonts w:ascii="Liberation Serif" w:hAnsi="Liberation Serif" w:cs="Liberation Serif"/>
                <w:sz w:val="20"/>
                <w:szCs w:val="20"/>
              </w:rPr>
              <w:t>8(3439)370-227</w:t>
            </w:r>
          </w:p>
        </w:tc>
      </w:tr>
      <w:tr w:rsidR="00A13AB2" w:rsidRPr="00027B82" w:rsidTr="00A13AB2">
        <w:trPr>
          <w:trHeight w:val="1158"/>
        </w:trPr>
        <w:tc>
          <w:tcPr>
            <w:tcW w:w="16221" w:type="dxa"/>
            <w:gridSpan w:val="8"/>
            <w:tcBorders>
              <w:top w:val="single" w:sz="4" w:space="0" w:color="auto"/>
              <w:left w:val="single" w:sz="4" w:space="0" w:color="auto"/>
              <w:bottom w:val="single" w:sz="4" w:space="0" w:color="auto"/>
              <w:right w:val="single" w:sz="4" w:space="0" w:color="auto"/>
            </w:tcBorders>
          </w:tcPr>
          <w:p w:rsidR="00A13AB2" w:rsidRDefault="00A13AB2" w:rsidP="00A13AB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lastRenderedPageBreak/>
              <w:t xml:space="preserve">Сведения о наличии вакантных должностей муниципальной службы в </w:t>
            </w:r>
            <w:r>
              <w:rPr>
                <w:rFonts w:ascii="Liberation Serif" w:hAnsi="Liberation Serif"/>
                <w:sz w:val="32"/>
                <w:szCs w:val="24"/>
              </w:rPr>
              <w:t xml:space="preserve">территориальном органе </w:t>
            </w:r>
          </w:p>
          <w:p w:rsidR="00A13AB2" w:rsidRDefault="00A13AB2" w:rsidP="00A13AB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Администрации</w:t>
            </w:r>
            <w:r>
              <w:rPr>
                <w:rFonts w:ascii="Liberation Serif" w:hAnsi="Liberation Serif"/>
                <w:sz w:val="32"/>
                <w:szCs w:val="24"/>
              </w:rPr>
              <w:t xml:space="preserve"> муниципального образования «</w:t>
            </w:r>
            <w:r w:rsidRPr="00F36484">
              <w:rPr>
                <w:rFonts w:ascii="Liberation Serif" w:hAnsi="Liberation Serif"/>
                <w:sz w:val="32"/>
                <w:szCs w:val="24"/>
              </w:rPr>
              <w:t>Каменского городского округа</w:t>
            </w:r>
            <w:r>
              <w:rPr>
                <w:rFonts w:ascii="Liberation Serif" w:hAnsi="Liberation Serif"/>
                <w:sz w:val="32"/>
                <w:szCs w:val="24"/>
              </w:rPr>
              <w:t xml:space="preserve">» – </w:t>
            </w:r>
          </w:p>
          <w:p w:rsidR="00A13AB2" w:rsidRDefault="00A13AB2" w:rsidP="00A13AB2">
            <w:pPr>
              <w:pStyle w:val="1"/>
              <w:spacing w:before="0" w:beforeAutospacing="0" w:after="0" w:afterAutospacing="0"/>
              <w:ind w:left="-567" w:right="-1068"/>
              <w:jc w:val="center"/>
              <w:rPr>
                <w:rFonts w:ascii="Liberation Serif" w:hAnsi="Liberation Serif"/>
                <w:sz w:val="32"/>
                <w:szCs w:val="24"/>
              </w:rPr>
            </w:pPr>
            <w:r>
              <w:rPr>
                <w:rFonts w:ascii="Liberation Serif" w:hAnsi="Liberation Serif"/>
                <w:sz w:val="32"/>
                <w:szCs w:val="24"/>
              </w:rPr>
              <w:t xml:space="preserve">Черемховская сельская администрация </w:t>
            </w:r>
          </w:p>
          <w:p w:rsidR="00A13AB2" w:rsidRPr="00067F23" w:rsidRDefault="00A13AB2" w:rsidP="00A13AB2">
            <w:pPr>
              <w:pStyle w:val="1"/>
              <w:spacing w:before="0" w:beforeAutospacing="0" w:after="0" w:afterAutospacing="0"/>
              <w:ind w:left="-567" w:right="-1068"/>
              <w:jc w:val="center"/>
              <w:rPr>
                <w:rFonts w:ascii="Liberation Serif" w:hAnsi="Liberation Serif"/>
                <w:b w:val="0"/>
                <w:bCs w:val="0"/>
                <w:sz w:val="20"/>
                <w:szCs w:val="20"/>
              </w:rPr>
            </w:pPr>
            <w:r>
              <w:rPr>
                <w:rFonts w:ascii="Liberation Serif" w:hAnsi="Liberation Serif"/>
                <w:sz w:val="32"/>
                <w:szCs w:val="24"/>
              </w:rPr>
              <w:t>на 03.07.2024 года</w:t>
            </w:r>
          </w:p>
        </w:tc>
      </w:tr>
      <w:tr w:rsidR="00A13AB2" w:rsidRPr="00027B82" w:rsidTr="009860A9">
        <w:trPr>
          <w:trHeight w:val="1736"/>
        </w:trPr>
        <w:tc>
          <w:tcPr>
            <w:tcW w:w="1622" w:type="dxa"/>
            <w:tcBorders>
              <w:top w:val="single" w:sz="4" w:space="0" w:color="auto"/>
              <w:left w:val="single" w:sz="4" w:space="0" w:color="auto"/>
              <w:bottom w:val="single" w:sz="4" w:space="0" w:color="auto"/>
              <w:right w:val="single" w:sz="4" w:space="0" w:color="auto"/>
            </w:tcBorders>
          </w:tcPr>
          <w:p w:rsidR="00A13AB2" w:rsidRPr="00067F23" w:rsidRDefault="00A13AB2" w:rsidP="00A13AB2">
            <w:pPr>
              <w:pStyle w:val="ConsPlusNormal"/>
              <w:ind w:right="-62"/>
              <w:jc w:val="center"/>
              <w:rPr>
                <w:rFonts w:ascii="Liberation Serif" w:hAnsi="Liberation Serif" w:cs="Times New Roman"/>
                <w:b/>
              </w:rPr>
            </w:pPr>
            <w:r w:rsidRPr="00067F23">
              <w:rPr>
                <w:rFonts w:ascii="Liberation Serif" w:hAnsi="Liberation Serif" w:cs="Times New Roman"/>
                <w:b/>
              </w:rPr>
              <w:lastRenderedPageBreak/>
              <w:t>Наименование должности</w:t>
            </w:r>
          </w:p>
        </w:tc>
        <w:tc>
          <w:tcPr>
            <w:tcW w:w="1276" w:type="dxa"/>
            <w:tcBorders>
              <w:top w:val="single" w:sz="4" w:space="0" w:color="auto"/>
              <w:left w:val="single" w:sz="4" w:space="0" w:color="auto"/>
              <w:bottom w:val="single" w:sz="4" w:space="0" w:color="auto"/>
              <w:right w:val="single" w:sz="4" w:space="0" w:color="auto"/>
            </w:tcBorders>
          </w:tcPr>
          <w:p w:rsidR="00A13AB2" w:rsidRPr="000D2550" w:rsidRDefault="00A13AB2" w:rsidP="00A13AB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tcBorders>
              <w:top w:val="single" w:sz="4" w:space="0" w:color="auto"/>
              <w:left w:val="single" w:sz="4" w:space="0" w:color="auto"/>
              <w:bottom w:val="single" w:sz="4" w:space="0" w:color="auto"/>
              <w:right w:val="single" w:sz="4" w:space="0" w:color="auto"/>
            </w:tcBorders>
          </w:tcPr>
          <w:p w:rsidR="00A13AB2" w:rsidRPr="00067F23" w:rsidRDefault="00A13AB2" w:rsidP="00A13AB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p>
        </w:tc>
        <w:tc>
          <w:tcPr>
            <w:tcW w:w="1134" w:type="dxa"/>
            <w:tcBorders>
              <w:top w:val="single" w:sz="4" w:space="0" w:color="auto"/>
              <w:left w:val="single" w:sz="4" w:space="0" w:color="auto"/>
              <w:bottom w:val="single" w:sz="4" w:space="0" w:color="auto"/>
              <w:right w:val="single" w:sz="4" w:space="0" w:color="auto"/>
            </w:tcBorders>
          </w:tcPr>
          <w:p w:rsidR="00A13AB2" w:rsidRPr="00E75F42" w:rsidRDefault="00A13AB2" w:rsidP="00A13AB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tcBorders>
              <w:top w:val="single" w:sz="4" w:space="0" w:color="auto"/>
              <w:left w:val="single" w:sz="4" w:space="0" w:color="auto"/>
              <w:bottom w:val="single" w:sz="4" w:space="0" w:color="auto"/>
              <w:right w:val="single" w:sz="4" w:space="0" w:color="auto"/>
            </w:tcBorders>
          </w:tcPr>
          <w:p w:rsidR="00A13AB2" w:rsidRPr="00E75F42" w:rsidRDefault="00A13AB2" w:rsidP="00A13AB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tcBorders>
              <w:top w:val="single" w:sz="4" w:space="0" w:color="auto"/>
              <w:left w:val="single" w:sz="4" w:space="0" w:color="auto"/>
              <w:bottom w:val="single" w:sz="4" w:space="0" w:color="auto"/>
              <w:right w:val="single" w:sz="4" w:space="0" w:color="auto"/>
            </w:tcBorders>
          </w:tcPr>
          <w:p w:rsidR="00A13AB2" w:rsidRPr="000D2550" w:rsidRDefault="00A13AB2" w:rsidP="00A13AB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tcBorders>
              <w:top w:val="single" w:sz="4" w:space="0" w:color="auto"/>
              <w:left w:val="single" w:sz="4" w:space="0" w:color="auto"/>
              <w:bottom w:val="single" w:sz="4" w:space="0" w:color="auto"/>
              <w:right w:val="single" w:sz="4" w:space="0" w:color="auto"/>
            </w:tcBorders>
          </w:tcPr>
          <w:p w:rsidR="00A13AB2" w:rsidRDefault="00A13AB2" w:rsidP="00A13AB2">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A13AB2" w:rsidRDefault="00A13AB2" w:rsidP="00A13AB2">
            <w:pPr>
              <w:pStyle w:val="a5"/>
              <w:tabs>
                <w:tab w:val="left" w:pos="411"/>
              </w:tabs>
              <w:spacing w:before="0" w:beforeAutospacing="0" w:after="0" w:afterAutospacing="0"/>
              <w:jc w:val="center"/>
              <w:rPr>
                <w:rFonts w:ascii="Liberation Serif" w:hAnsi="Liberation Serif"/>
                <w:b/>
                <w:bCs/>
                <w:sz w:val="20"/>
                <w:szCs w:val="20"/>
              </w:rPr>
            </w:pP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A13AB2" w:rsidRPr="000D2550" w:rsidRDefault="00A13AB2" w:rsidP="00A13AB2">
            <w:pPr>
              <w:pStyle w:val="a5"/>
              <w:tabs>
                <w:tab w:val="left" w:pos="411"/>
              </w:tabs>
              <w:spacing w:before="0" w:beforeAutospacing="0" w:after="0" w:afterAutospacing="0"/>
              <w:jc w:val="center"/>
              <w:rPr>
                <w:rFonts w:ascii="Liberation Serif" w:hAnsi="Liberation Serif"/>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3AB2" w:rsidRDefault="00A13AB2" w:rsidP="00A13AB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A13AB2" w:rsidRPr="000D2550" w:rsidRDefault="00A13AB2" w:rsidP="00A13AB2">
            <w:pPr>
              <w:pStyle w:val="a5"/>
              <w:jc w:val="center"/>
              <w:rPr>
                <w:rFonts w:ascii="Liberation Serif" w:hAnsi="Liberation Serif"/>
                <w:b/>
                <w:bCs/>
                <w:sz w:val="20"/>
                <w:szCs w:val="20"/>
              </w:rPr>
            </w:pPr>
          </w:p>
        </w:tc>
      </w:tr>
      <w:tr w:rsidR="00A13AB2" w:rsidRPr="00027B82" w:rsidTr="001A43E4">
        <w:trPr>
          <w:trHeight w:val="1736"/>
        </w:trPr>
        <w:tc>
          <w:tcPr>
            <w:tcW w:w="1622"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autoSpaceDE w:val="0"/>
              <w:autoSpaceDN w:val="0"/>
              <w:adjustRightInd w:val="0"/>
              <w:spacing w:after="0" w:line="240" w:lineRule="auto"/>
              <w:rPr>
                <w:rFonts w:ascii="Liberation Serif" w:hAnsi="Liberation Serif"/>
                <w:b/>
                <w:sz w:val="20"/>
                <w:szCs w:val="20"/>
              </w:rPr>
            </w:pPr>
            <w:r w:rsidRPr="00A13AB2">
              <w:rPr>
                <w:rFonts w:ascii="Liberation Serif" w:hAnsi="Liberation Serif"/>
                <w:b/>
                <w:sz w:val="20"/>
                <w:szCs w:val="20"/>
              </w:rPr>
              <w:t>Глава территориального органа Администрации Каменского городского округа – Черемховская сельская администрация</w:t>
            </w:r>
          </w:p>
          <w:p w:rsidR="00A13AB2" w:rsidRPr="00A13AB2" w:rsidRDefault="00A13AB2" w:rsidP="00A13AB2">
            <w:pPr>
              <w:autoSpaceDE w:val="0"/>
              <w:autoSpaceDN w:val="0"/>
              <w:adjustRightInd w:val="0"/>
              <w:spacing w:after="0" w:line="240" w:lineRule="auto"/>
              <w:rPr>
                <w:rFonts w:ascii="Liberation Serif" w:hAnsi="Liberation Serif"/>
                <w:sz w:val="20"/>
                <w:szCs w:val="20"/>
                <w:u w:val="single"/>
              </w:rPr>
            </w:pPr>
            <w:r>
              <w:rPr>
                <w:rFonts w:ascii="Liberation Serif" w:hAnsi="Liberation Serif"/>
                <w:b/>
                <w:sz w:val="20"/>
                <w:szCs w:val="20"/>
                <w:u w:val="single"/>
              </w:rPr>
              <w:t>с</w:t>
            </w:r>
            <w:r w:rsidRPr="00A13AB2">
              <w:rPr>
                <w:rFonts w:ascii="Liberation Serif" w:hAnsi="Liberation Serif"/>
                <w:b/>
                <w:sz w:val="20"/>
                <w:szCs w:val="20"/>
                <w:u w:val="single"/>
              </w:rPr>
              <w:t xml:space="preserve"> 03.07.2024</w:t>
            </w:r>
          </w:p>
          <w:p w:rsidR="00A13AB2" w:rsidRPr="00A13AB2" w:rsidRDefault="00A13AB2" w:rsidP="00A13AB2">
            <w:pPr>
              <w:autoSpaceDE w:val="0"/>
              <w:autoSpaceDN w:val="0"/>
              <w:adjustRightInd w:val="0"/>
              <w:spacing w:after="0" w:line="240" w:lineRule="auto"/>
              <w:rPr>
                <w:rFonts w:ascii="Liberation Serif" w:eastAsiaTheme="minorHAnsi" w:hAnsi="Liberation Serif"/>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rPr>
                <w:rFonts w:ascii="Liberation Serif" w:hAnsi="Liberation Serif"/>
                <w:sz w:val="20"/>
                <w:szCs w:val="20"/>
              </w:rPr>
            </w:pPr>
            <w:r w:rsidRPr="00A13AB2">
              <w:rPr>
                <w:rFonts w:ascii="Liberation Serif" w:hAnsi="Liberation Serif"/>
                <w:sz w:val="20"/>
                <w:szCs w:val="20"/>
              </w:rPr>
              <w:t>1</w:t>
            </w: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rPr>
                <w:rFonts w:ascii="Liberation Serif" w:hAnsi="Liberation Serif"/>
                <w:sz w:val="20"/>
                <w:szCs w:val="20"/>
              </w:rPr>
            </w:pPr>
            <w:r w:rsidRPr="00A13AB2">
              <w:rPr>
                <w:rFonts w:ascii="Liberation Serif" w:hAnsi="Liberation Serif"/>
                <w:sz w:val="20"/>
                <w:szCs w:val="20"/>
              </w:rPr>
              <w:t>Постоянный</w:t>
            </w: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spacing w:before="0" w:beforeAutospacing="0" w:after="0" w:afterAutospacing="0"/>
              <w:rPr>
                <w:rFonts w:ascii="Liberation Serif" w:hAnsi="Liberation Serif"/>
                <w:sz w:val="20"/>
                <w:szCs w:val="20"/>
              </w:rPr>
            </w:pPr>
            <w:r w:rsidRPr="00A13AB2">
              <w:rPr>
                <w:rFonts w:ascii="Liberation Serif" w:hAnsi="Liberation Serif"/>
                <w:sz w:val="20"/>
                <w:szCs w:val="20"/>
              </w:rPr>
              <w:t xml:space="preserve"> 40 000 руб.</w:t>
            </w: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tc>
        <w:tc>
          <w:tcPr>
            <w:tcW w:w="1700"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spacing w:before="0" w:beforeAutospacing="0" w:after="0" w:afterAutospacing="0"/>
              <w:ind w:left="-62" w:right="-62"/>
              <w:rPr>
                <w:rFonts w:ascii="Liberation Serif" w:hAnsi="Liberation Serif"/>
                <w:sz w:val="20"/>
                <w:szCs w:val="20"/>
              </w:rPr>
            </w:pPr>
            <w:r w:rsidRPr="00A13AB2">
              <w:rPr>
                <w:rFonts w:ascii="Liberation Serif" w:hAnsi="Liberation Serif"/>
                <w:sz w:val="20"/>
                <w:szCs w:val="20"/>
              </w:rPr>
              <w:t>ненормированный рабочий день</w:t>
            </w: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tc>
        <w:tc>
          <w:tcPr>
            <w:tcW w:w="5386"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20"/>
                <w:szCs w:val="20"/>
                <w:lang w:eastAsia="en-US"/>
              </w:rPr>
            </w:pPr>
            <w:r w:rsidRPr="00A13AB2">
              <w:rPr>
                <w:rFonts w:ascii="Liberation Serif" w:eastAsia="Calibri" w:hAnsi="Liberation Serif"/>
                <w:sz w:val="20"/>
                <w:szCs w:val="20"/>
                <w:lang w:eastAsia="en-US"/>
              </w:rPr>
              <w:t xml:space="preserve">Высшее образование не ниже уровня </w:t>
            </w:r>
            <w:proofErr w:type="spellStart"/>
            <w:r w:rsidRPr="00A13AB2">
              <w:rPr>
                <w:rFonts w:ascii="Liberation Serif" w:eastAsia="Calibri" w:hAnsi="Liberation Serif"/>
                <w:sz w:val="20"/>
                <w:szCs w:val="20"/>
                <w:lang w:eastAsia="en-US"/>
              </w:rPr>
              <w:t>специалитета</w:t>
            </w:r>
            <w:proofErr w:type="spellEnd"/>
            <w:r w:rsidRPr="00A13AB2">
              <w:rPr>
                <w:rFonts w:ascii="Liberation Serif" w:eastAsia="Calibri" w:hAnsi="Liberation Serif"/>
                <w:sz w:val="20"/>
                <w:szCs w:val="20"/>
                <w:lang w:eastAsia="en-US"/>
              </w:rPr>
              <w:t>, магистратуры.</w:t>
            </w:r>
          </w:p>
          <w:p w:rsidR="00A13AB2" w:rsidRPr="00A13AB2" w:rsidRDefault="00A13AB2" w:rsidP="00A13AB2">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20"/>
                <w:szCs w:val="20"/>
                <w:lang w:eastAsia="en-US"/>
              </w:rPr>
            </w:pPr>
            <w:r w:rsidRPr="00A13AB2">
              <w:rPr>
                <w:rFonts w:ascii="Liberation Serif" w:eastAsia="Calibri" w:hAnsi="Liberation Serif"/>
                <w:sz w:val="20"/>
                <w:szCs w:val="20"/>
                <w:lang w:eastAsia="en-US"/>
              </w:rPr>
              <w:t xml:space="preserve"> </w:t>
            </w:r>
          </w:p>
          <w:p w:rsidR="00A13AB2" w:rsidRPr="00A13AB2" w:rsidRDefault="00A13AB2" w:rsidP="00A13AB2">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20"/>
                <w:szCs w:val="20"/>
                <w:lang w:eastAsia="en-US"/>
              </w:rPr>
            </w:pPr>
            <w:r w:rsidRPr="00A13AB2">
              <w:rPr>
                <w:rFonts w:ascii="Liberation Serif" w:eastAsia="Calibri" w:hAnsi="Liberation Serif"/>
                <w:sz w:val="20"/>
                <w:szCs w:val="20"/>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A13AB2" w:rsidRPr="00A13AB2" w:rsidRDefault="00A13AB2" w:rsidP="00A13AB2">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20"/>
                <w:szCs w:val="20"/>
                <w:lang w:eastAsia="en-US"/>
              </w:rPr>
            </w:pPr>
          </w:p>
          <w:p w:rsidR="00A13AB2" w:rsidRPr="00A13AB2" w:rsidRDefault="00A13AB2" w:rsidP="00A13AB2">
            <w:pPr>
              <w:widowControl w:val="0"/>
              <w:shd w:val="clear" w:color="auto" w:fill="FFFFFF"/>
              <w:autoSpaceDE w:val="0"/>
              <w:autoSpaceDN w:val="0"/>
              <w:adjustRightInd w:val="0"/>
              <w:spacing w:after="0" w:line="240" w:lineRule="auto"/>
              <w:ind w:right="-1"/>
              <w:contextualSpacing/>
              <w:rPr>
                <w:rFonts w:ascii="Liberation Serif" w:hAnsi="Liberation Serif"/>
                <w:sz w:val="20"/>
                <w:szCs w:val="20"/>
              </w:rPr>
            </w:pPr>
            <w:r w:rsidRPr="00A13AB2">
              <w:rPr>
                <w:rFonts w:ascii="Liberation Serif" w:hAnsi="Liberation Serif"/>
                <w:sz w:val="20"/>
                <w:szCs w:val="20"/>
              </w:rPr>
              <w:t xml:space="preserve">Квалификационное требование о наличии высшего образования не ниже уровня </w:t>
            </w:r>
            <w:proofErr w:type="spellStart"/>
            <w:r w:rsidRPr="00A13AB2">
              <w:rPr>
                <w:rFonts w:ascii="Liberation Serif" w:hAnsi="Liberation Serif"/>
                <w:sz w:val="20"/>
                <w:szCs w:val="20"/>
              </w:rPr>
              <w:t>специалитета</w:t>
            </w:r>
            <w:proofErr w:type="spellEnd"/>
            <w:r w:rsidRPr="00A13AB2">
              <w:rPr>
                <w:rFonts w:ascii="Liberation Serif" w:hAnsi="Liberation Serif"/>
                <w:sz w:val="20"/>
                <w:szCs w:val="20"/>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A13AB2" w:rsidRPr="00A13AB2" w:rsidRDefault="00A13AB2" w:rsidP="00A13AB2">
            <w:pPr>
              <w:widowControl w:val="0"/>
              <w:shd w:val="clear" w:color="auto" w:fill="FFFFFF"/>
              <w:autoSpaceDE w:val="0"/>
              <w:autoSpaceDN w:val="0"/>
              <w:adjustRightInd w:val="0"/>
              <w:spacing w:after="0" w:line="240" w:lineRule="auto"/>
              <w:ind w:right="-1"/>
              <w:contextualSpacing/>
              <w:rPr>
                <w:rFonts w:ascii="Liberation Serif" w:hAnsi="Liberation Serif"/>
                <w:sz w:val="20"/>
                <w:szCs w:val="20"/>
              </w:rPr>
            </w:pPr>
          </w:p>
        </w:tc>
        <w:tc>
          <w:tcPr>
            <w:tcW w:w="2693"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spacing w:after="0" w:line="240" w:lineRule="auto"/>
              <w:rPr>
                <w:rFonts w:ascii="Liberation Serif" w:hAnsi="Liberation Serif"/>
                <w:sz w:val="20"/>
                <w:szCs w:val="20"/>
              </w:rPr>
            </w:pPr>
            <w:r w:rsidRPr="00A13AB2">
              <w:rPr>
                <w:rFonts w:ascii="Liberation Serif" w:hAnsi="Liberation Serif"/>
                <w:sz w:val="20"/>
                <w:szCs w:val="20"/>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A13AB2" w:rsidRPr="00A13AB2" w:rsidRDefault="00A13AB2" w:rsidP="00A13AB2">
            <w:pPr>
              <w:spacing w:after="0" w:line="240" w:lineRule="auto"/>
              <w:rPr>
                <w:rFonts w:ascii="Liberation Serif" w:eastAsiaTheme="minorEastAsia" w:hAnsi="Liberation Serif"/>
                <w:sz w:val="20"/>
                <w:szCs w:val="20"/>
                <w:shd w:val="clear" w:color="auto" w:fill="FFFFFF"/>
              </w:rPr>
            </w:pPr>
            <w:r w:rsidRPr="00A13AB2">
              <w:rPr>
                <w:rFonts w:ascii="Liberation Serif" w:hAnsi="Liberation Serif"/>
                <w:sz w:val="20"/>
                <w:szCs w:val="20"/>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spacing w:line="240" w:lineRule="auto"/>
              <w:rPr>
                <w:rFonts w:ascii="Liberation Serif" w:hAnsi="Liberation Serif"/>
                <w:sz w:val="20"/>
                <w:szCs w:val="20"/>
              </w:rPr>
            </w:pPr>
            <w:r w:rsidRPr="00A13AB2">
              <w:rPr>
                <w:rFonts w:ascii="Liberation Serif" w:hAnsi="Liberation Serif"/>
                <w:sz w:val="20"/>
                <w:szCs w:val="20"/>
              </w:rPr>
              <w:t>Администрация Каменский городской округ</w:t>
            </w:r>
          </w:p>
          <w:p w:rsidR="00A13AB2" w:rsidRPr="00A13AB2" w:rsidRDefault="00A13AB2" w:rsidP="00A13AB2">
            <w:pPr>
              <w:spacing w:line="240" w:lineRule="auto"/>
              <w:rPr>
                <w:rFonts w:ascii="Liberation Serif" w:hAnsi="Liberation Serif"/>
                <w:sz w:val="20"/>
                <w:szCs w:val="20"/>
              </w:rPr>
            </w:pPr>
            <w:r w:rsidRPr="00A13AB2">
              <w:rPr>
                <w:rFonts w:ascii="Liberation Serif" w:hAnsi="Liberation Serif"/>
                <w:sz w:val="20"/>
                <w:szCs w:val="20"/>
              </w:rPr>
              <w:t>г. Каменск-Уральский, Проспект Победы, 38 А</w:t>
            </w:r>
          </w:p>
          <w:p w:rsidR="00A13AB2" w:rsidRPr="00A13AB2" w:rsidRDefault="00A13AB2" w:rsidP="00A13AB2">
            <w:pPr>
              <w:spacing w:line="240" w:lineRule="auto"/>
              <w:rPr>
                <w:rFonts w:ascii="Liberation Serif" w:hAnsi="Liberation Serif"/>
                <w:sz w:val="20"/>
                <w:szCs w:val="20"/>
              </w:rPr>
            </w:pPr>
            <w:proofErr w:type="gramStart"/>
            <w:r w:rsidRPr="00A13AB2">
              <w:rPr>
                <w:rFonts w:ascii="Liberation Serif" w:hAnsi="Liberation Serif"/>
                <w:sz w:val="20"/>
                <w:szCs w:val="20"/>
              </w:rPr>
              <w:t>Телефон :</w:t>
            </w:r>
            <w:proofErr w:type="gramEnd"/>
          </w:p>
          <w:p w:rsidR="00A13AB2" w:rsidRPr="00A13AB2" w:rsidRDefault="00A13AB2" w:rsidP="00A13AB2">
            <w:pPr>
              <w:spacing w:line="240" w:lineRule="auto"/>
              <w:rPr>
                <w:rFonts w:ascii="Liberation Serif" w:hAnsi="Liberation Serif"/>
                <w:b/>
                <w:sz w:val="20"/>
                <w:szCs w:val="20"/>
              </w:rPr>
            </w:pPr>
            <w:r w:rsidRPr="00A13AB2">
              <w:rPr>
                <w:rFonts w:ascii="Liberation Serif" w:hAnsi="Liberation Serif"/>
                <w:sz w:val="20"/>
                <w:szCs w:val="20"/>
              </w:rPr>
              <w:t>8(3439)370-227</w:t>
            </w:r>
          </w:p>
        </w:tc>
      </w:tr>
    </w:tbl>
    <w:p w:rsidR="001F0EB8" w:rsidRDefault="001F0EB8" w:rsidP="001A7AD4">
      <w:pPr>
        <w:pStyle w:val="1"/>
        <w:spacing w:before="0" w:beforeAutospacing="0" w:after="0" w:afterAutospacing="0"/>
        <w:ind w:left="-567" w:right="-1068"/>
        <w:jc w:val="center"/>
        <w:rPr>
          <w:sz w:val="20"/>
          <w:szCs w:val="20"/>
        </w:rPr>
      </w:pPr>
    </w:p>
    <w:sectPr w:rsidR="001F0EB8" w:rsidSect="00130CAD">
      <w:headerReference w:type="default" r:id="rId8"/>
      <w:pgSz w:w="16838" w:h="11906" w:orient="landscape"/>
      <w:pgMar w:top="142" w:right="1440" w:bottom="1134"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411" w:rsidRDefault="002F1411" w:rsidP="005F3DFE">
      <w:pPr>
        <w:spacing w:after="0" w:line="240" w:lineRule="auto"/>
      </w:pPr>
      <w:r>
        <w:separator/>
      </w:r>
    </w:p>
  </w:endnote>
  <w:endnote w:type="continuationSeparator" w:id="0">
    <w:p w:rsidR="002F1411" w:rsidRDefault="002F1411"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411" w:rsidRDefault="002F1411" w:rsidP="005F3DFE">
      <w:pPr>
        <w:spacing w:after="0" w:line="240" w:lineRule="auto"/>
      </w:pPr>
      <w:r>
        <w:separator/>
      </w:r>
    </w:p>
  </w:footnote>
  <w:footnote w:type="continuationSeparator" w:id="0">
    <w:p w:rsidR="002F1411" w:rsidRDefault="002F1411" w:rsidP="005F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5F3DFE">
    <w:pPr>
      <w:pStyle w:val="a6"/>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E4AC6"/>
    <w:multiLevelType w:val="multilevel"/>
    <w:tmpl w:val="B92EA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2B6500"/>
    <w:multiLevelType w:val="multilevel"/>
    <w:tmpl w:val="0F3269C0"/>
    <w:lvl w:ilvl="0">
      <w:start w:val="1"/>
      <w:numFmt w:val="decimal"/>
      <w:lvlText w:val="%1."/>
      <w:lvlJc w:val="left"/>
      <w:pPr>
        <w:ind w:left="480" w:hanging="48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2448059A"/>
    <w:multiLevelType w:val="hybridMultilevel"/>
    <w:tmpl w:val="6FC44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abstractNum w:abstractNumId="4" w15:restartNumberingAfterBreak="0">
    <w:nsid w:val="632C6780"/>
    <w:multiLevelType w:val="multilevel"/>
    <w:tmpl w:val="3EE09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52029F"/>
    <w:multiLevelType w:val="multilevel"/>
    <w:tmpl w:val="6ED2F2FC"/>
    <w:lvl w:ilvl="0">
      <w:start w:val="1"/>
      <w:numFmt w:val="decimal"/>
      <w:lvlText w:val="%1."/>
      <w:lvlJc w:val="left"/>
      <w:pPr>
        <w:ind w:left="360" w:hanging="360"/>
      </w:pPr>
      <w:rPr>
        <w:rFonts w:hint="default"/>
      </w:rPr>
    </w:lvl>
    <w:lvl w:ilvl="1">
      <w:start w:val="4"/>
      <w:numFmt w:val="decimal"/>
      <w:lvlText w:val="%1.%2."/>
      <w:lvlJc w:val="left"/>
      <w:pPr>
        <w:ind w:left="369" w:hanging="360"/>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503" w:hanging="1440"/>
      </w:pPr>
      <w:rPr>
        <w:rFonts w:hint="default"/>
      </w:rPr>
    </w:lvl>
    <w:lvl w:ilvl="8">
      <w:start w:val="1"/>
      <w:numFmt w:val="decimal"/>
      <w:lvlText w:val="%1.%2.%3.%4.%5.%6.%7.%8.%9."/>
      <w:lvlJc w:val="left"/>
      <w:pPr>
        <w:ind w:left="1872" w:hanging="1800"/>
      </w:pPr>
      <w:rPr>
        <w:rFonts w:hint="default"/>
      </w:rPr>
    </w:lvl>
  </w:abstractNum>
  <w:abstractNum w:abstractNumId="6" w15:restartNumberingAfterBreak="0">
    <w:nsid w:val="7A5A1250"/>
    <w:multiLevelType w:val="multilevel"/>
    <w:tmpl w:val="8F901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2F"/>
    <w:rsid w:val="000009AA"/>
    <w:rsid w:val="000049BC"/>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C7200"/>
    <w:rsid w:val="000D2550"/>
    <w:rsid w:val="000D43AC"/>
    <w:rsid w:val="00100958"/>
    <w:rsid w:val="001135FB"/>
    <w:rsid w:val="001176F6"/>
    <w:rsid w:val="00130CAD"/>
    <w:rsid w:val="001316F3"/>
    <w:rsid w:val="00167E9D"/>
    <w:rsid w:val="001708D9"/>
    <w:rsid w:val="001773F5"/>
    <w:rsid w:val="00183364"/>
    <w:rsid w:val="00193D58"/>
    <w:rsid w:val="001A1268"/>
    <w:rsid w:val="001A43E4"/>
    <w:rsid w:val="001A7AD4"/>
    <w:rsid w:val="001A7F5D"/>
    <w:rsid w:val="001B012B"/>
    <w:rsid w:val="001B4525"/>
    <w:rsid w:val="001C7EA2"/>
    <w:rsid w:val="001D0558"/>
    <w:rsid w:val="001E1DFE"/>
    <w:rsid w:val="001E314C"/>
    <w:rsid w:val="001F0EB8"/>
    <w:rsid w:val="001F5FFF"/>
    <w:rsid w:val="001F63EE"/>
    <w:rsid w:val="00201BDA"/>
    <w:rsid w:val="00214003"/>
    <w:rsid w:val="0022502B"/>
    <w:rsid w:val="00235EBA"/>
    <w:rsid w:val="00236239"/>
    <w:rsid w:val="00245DE5"/>
    <w:rsid w:val="002563ED"/>
    <w:rsid w:val="0025668F"/>
    <w:rsid w:val="0027632D"/>
    <w:rsid w:val="00276BDD"/>
    <w:rsid w:val="00297934"/>
    <w:rsid w:val="002A0084"/>
    <w:rsid w:val="002A70D6"/>
    <w:rsid w:val="002C08E4"/>
    <w:rsid w:val="002C2779"/>
    <w:rsid w:val="002C5240"/>
    <w:rsid w:val="002C52C2"/>
    <w:rsid w:val="002C6D14"/>
    <w:rsid w:val="002D6C59"/>
    <w:rsid w:val="002E62E8"/>
    <w:rsid w:val="002F0FC1"/>
    <w:rsid w:val="002F1411"/>
    <w:rsid w:val="002F7C18"/>
    <w:rsid w:val="0030166A"/>
    <w:rsid w:val="00306D78"/>
    <w:rsid w:val="003106C4"/>
    <w:rsid w:val="00311DDF"/>
    <w:rsid w:val="0031256B"/>
    <w:rsid w:val="00320246"/>
    <w:rsid w:val="00321068"/>
    <w:rsid w:val="00323222"/>
    <w:rsid w:val="0033299B"/>
    <w:rsid w:val="00340BD4"/>
    <w:rsid w:val="003424C9"/>
    <w:rsid w:val="00345485"/>
    <w:rsid w:val="003621ED"/>
    <w:rsid w:val="003657EC"/>
    <w:rsid w:val="00375072"/>
    <w:rsid w:val="003B76BD"/>
    <w:rsid w:val="003E4470"/>
    <w:rsid w:val="003E4851"/>
    <w:rsid w:val="004053AB"/>
    <w:rsid w:val="0041178C"/>
    <w:rsid w:val="004211D0"/>
    <w:rsid w:val="0042146C"/>
    <w:rsid w:val="00423EC9"/>
    <w:rsid w:val="0044307E"/>
    <w:rsid w:val="00452A59"/>
    <w:rsid w:val="00457226"/>
    <w:rsid w:val="00497C7A"/>
    <w:rsid w:val="004A3BE2"/>
    <w:rsid w:val="004A4A9D"/>
    <w:rsid w:val="004B7E1E"/>
    <w:rsid w:val="004C4E5A"/>
    <w:rsid w:val="004D7393"/>
    <w:rsid w:val="004F0E8A"/>
    <w:rsid w:val="004F6C4D"/>
    <w:rsid w:val="00514B9A"/>
    <w:rsid w:val="00544053"/>
    <w:rsid w:val="00557A90"/>
    <w:rsid w:val="00566659"/>
    <w:rsid w:val="0057419D"/>
    <w:rsid w:val="005847FB"/>
    <w:rsid w:val="005864C0"/>
    <w:rsid w:val="0059313D"/>
    <w:rsid w:val="00593898"/>
    <w:rsid w:val="00595A91"/>
    <w:rsid w:val="005A35F9"/>
    <w:rsid w:val="005B0052"/>
    <w:rsid w:val="005B0886"/>
    <w:rsid w:val="005D546C"/>
    <w:rsid w:val="005F36D7"/>
    <w:rsid w:val="005F3DFE"/>
    <w:rsid w:val="00607BD6"/>
    <w:rsid w:val="00610E03"/>
    <w:rsid w:val="00615AB7"/>
    <w:rsid w:val="00623050"/>
    <w:rsid w:val="00623AE7"/>
    <w:rsid w:val="00625752"/>
    <w:rsid w:val="0062742F"/>
    <w:rsid w:val="00633E2F"/>
    <w:rsid w:val="006403C5"/>
    <w:rsid w:val="00644FC2"/>
    <w:rsid w:val="00657563"/>
    <w:rsid w:val="0066268F"/>
    <w:rsid w:val="0069026E"/>
    <w:rsid w:val="006921C7"/>
    <w:rsid w:val="006A0716"/>
    <w:rsid w:val="006A2A1A"/>
    <w:rsid w:val="006C3F2E"/>
    <w:rsid w:val="006E4E67"/>
    <w:rsid w:val="006F0E4A"/>
    <w:rsid w:val="006F1AA3"/>
    <w:rsid w:val="0071474A"/>
    <w:rsid w:val="00715EF0"/>
    <w:rsid w:val="0072125C"/>
    <w:rsid w:val="007526D4"/>
    <w:rsid w:val="00755D18"/>
    <w:rsid w:val="00771491"/>
    <w:rsid w:val="00773632"/>
    <w:rsid w:val="00776130"/>
    <w:rsid w:val="00780D0E"/>
    <w:rsid w:val="0078497F"/>
    <w:rsid w:val="00787233"/>
    <w:rsid w:val="00795C6D"/>
    <w:rsid w:val="00797B2F"/>
    <w:rsid w:val="007A1136"/>
    <w:rsid w:val="007B66EF"/>
    <w:rsid w:val="007D46BC"/>
    <w:rsid w:val="007E185E"/>
    <w:rsid w:val="007E59AE"/>
    <w:rsid w:val="007E65CE"/>
    <w:rsid w:val="007F7474"/>
    <w:rsid w:val="00803BF1"/>
    <w:rsid w:val="00821544"/>
    <w:rsid w:val="00822DE0"/>
    <w:rsid w:val="00823DB8"/>
    <w:rsid w:val="0082426E"/>
    <w:rsid w:val="0083090A"/>
    <w:rsid w:val="0083390B"/>
    <w:rsid w:val="008438B7"/>
    <w:rsid w:val="0085079F"/>
    <w:rsid w:val="00855CAE"/>
    <w:rsid w:val="0085655C"/>
    <w:rsid w:val="00857AA1"/>
    <w:rsid w:val="0087439D"/>
    <w:rsid w:val="008770CF"/>
    <w:rsid w:val="00877580"/>
    <w:rsid w:val="00887BCE"/>
    <w:rsid w:val="00890DF0"/>
    <w:rsid w:val="00897DD8"/>
    <w:rsid w:val="008B4BD9"/>
    <w:rsid w:val="008B64F9"/>
    <w:rsid w:val="008D2C9B"/>
    <w:rsid w:val="008D49B7"/>
    <w:rsid w:val="008F1C86"/>
    <w:rsid w:val="008F4657"/>
    <w:rsid w:val="008F48AB"/>
    <w:rsid w:val="00903B44"/>
    <w:rsid w:val="00904F03"/>
    <w:rsid w:val="009050BB"/>
    <w:rsid w:val="00911E2A"/>
    <w:rsid w:val="009143CD"/>
    <w:rsid w:val="00916432"/>
    <w:rsid w:val="00922F8F"/>
    <w:rsid w:val="0092492D"/>
    <w:rsid w:val="009253AE"/>
    <w:rsid w:val="00931E1A"/>
    <w:rsid w:val="00967D7C"/>
    <w:rsid w:val="00970118"/>
    <w:rsid w:val="009860A9"/>
    <w:rsid w:val="009914F2"/>
    <w:rsid w:val="009B3144"/>
    <w:rsid w:val="009B4C7D"/>
    <w:rsid w:val="009C3476"/>
    <w:rsid w:val="009D2A55"/>
    <w:rsid w:val="009F0A48"/>
    <w:rsid w:val="009F60FF"/>
    <w:rsid w:val="00A01DDE"/>
    <w:rsid w:val="00A025C6"/>
    <w:rsid w:val="00A04F2F"/>
    <w:rsid w:val="00A13AB2"/>
    <w:rsid w:val="00A140A0"/>
    <w:rsid w:val="00A41B33"/>
    <w:rsid w:val="00A46632"/>
    <w:rsid w:val="00A623D6"/>
    <w:rsid w:val="00A62E9E"/>
    <w:rsid w:val="00A66598"/>
    <w:rsid w:val="00A80403"/>
    <w:rsid w:val="00A90BBF"/>
    <w:rsid w:val="00AA42C2"/>
    <w:rsid w:val="00AC0D35"/>
    <w:rsid w:val="00AD4943"/>
    <w:rsid w:val="00AD4FC0"/>
    <w:rsid w:val="00AE4821"/>
    <w:rsid w:val="00AF13D8"/>
    <w:rsid w:val="00AF68DC"/>
    <w:rsid w:val="00B12572"/>
    <w:rsid w:val="00B309EA"/>
    <w:rsid w:val="00B31550"/>
    <w:rsid w:val="00B406FB"/>
    <w:rsid w:val="00B51677"/>
    <w:rsid w:val="00B5466C"/>
    <w:rsid w:val="00B6581C"/>
    <w:rsid w:val="00B71594"/>
    <w:rsid w:val="00B72071"/>
    <w:rsid w:val="00B81E61"/>
    <w:rsid w:val="00B8271C"/>
    <w:rsid w:val="00B83F75"/>
    <w:rsid w:val="00B953AB"/>
    <w:rsid w:val="00BA2080"/>
    <w:rsid w:val="00BA3CE6"/>
    <w:rsid w:val="00BA739A"/>
    <w:rsid w:val="00BA75ED"/>
    <w:rsid w:val="00BC0F01"/>
    <w:rsid w:val="00BD410B"/>
    <w:rsid w:val="00BD61EB"/>
    <w:rsid w:val="00BE18E8"/>
    <w:rsid w:val="00BE4EE3"/>
    <w:rsid w:val="00BE758D"/>
    <w:rsid w:val="00BF43A6"/>
    <w:rsid w:val="00BF6AB6"/>
    <w:rsid w:val="00C0192D"/>
    <w:rsid w:val="00C06E1D"/>
    <w:rsid w:val="00C10119"/>
    <w:rsid w:val="00C118B3"/>
    <w:rsid w:val="00C228A8"/>
    <w:rsid w:val="00C258BC"/>
    <w:rsid w:val="00C30BE3"/>
    <w:rsid w:val="00C635F7"/>
    <w:rsid w:val="00C707EB"/>
    <w:rsid w:val="00C77D71"/>
    <w:rsid w:val="00C90282"/>
    <w:rsid w:val="00C9149F"/>
    <w:rsid w:val="00C921B8"/>
    <w:rsid w:val="00C934CE"/>
    <w:rsid w:val="00C974B5"/>
    <w:rsid w:val="00CA58F9"/>
    <w:rsid w:val="00CB0C99"/>
    <w:rsid w:val="00CC2F57"/>
    <w:rsid w:val="00CC57CD"/>
    <w:rsid w:val="00CF16F7"/>
    <w:rsid w:val="00D1435E"/>
    <w:rsid w:val="00D33C49"/>
    <w:rsid w:val="00D573C3"/>
    <w:rsid w:val="00D60E26"/>
    <w:rsid w:val="00D83542"/>
    <w:rsid w:val="00D83738"/>
    <w:rsid w:val="00D87AD4"/>
    <w:rsid w:val="00D92FB2"/>
    <w:rsid w:val="00DA1543"/>
    <w:rsid w:val="00DA3F44"/>
    <w:rsid w:val="00DB50B0"/>
    <w:rsid w:val="00DE2A76"/>
    <w:rsid w:val="00DE33B6"/>
    <w:rsid w:val="00E0520E"/>
    <w:rsid w:val="00E10ADF"/>
    <w:rsid w:val="00E16397"/>
    <w:rsid w:val="00E17783"/>
    <w:rsid w:val="00E2691A"/>
    <w:rsid w:val="00E351B1"/>
    <w:rsid w:val="00E35AEB"/>
    <w:rsid w:val="00E41217"/>
    <w:rsid w:val="00E5690B"/>
    <w:rsid w:val="00E56FA8"/>
    <w:rsid w:val="00E57E4B"/>
    <w:rsid w:val="00E75F42"/>
    <w:rsid w:val="00E80203"/>
    <w:rsid w:val="00E850B8"/>
    <w:rsid w:val="00EA2C2F"/>
    <w:rsid w:val="00EB3892"/>
    <w:rsid w:val="00EB798E"/>
    <w:rsid w:val="00EC48ED"/>
    <w:rsid w:val="00ED7390"/>
    <w:rsid w:val="00EE3764"/>
    <w:rsid w:val="00EE78B4"/>
    <w:rsid w:val="00EF40B1"/>
    <w:rsid w:val="00EF6A1F"/>
    <w:rsid w:val="00F01BF5"/>
    <w:rsid w:val="00F046E9"/>
    <w:rsid w:val="00F16E56"/>
    <w:rsid w:val="00F2380E"/>
    <w:rsid w:val="00F35161"/>
    <w:rsid w:val="00F36484"/>
    <w:rsid w:val="00F50480"/>
    <w:rsid w:val="00F71FB5"/>
    <w:rsid w:val="00F8280B"/>
    <w:rsid w:val="00FA44FE"/>
    <w:rsid w:val="00FA4A99"/>
    <w:rsid w:val="00FA6AE0"/>
    <w:rsid w:val="00FA6CBF"/>
    <w:rsid w:val="00FB1E30"/>
    <w:rsid w:val="00FB26AD"/>
    <w:rsid w:val="00FB2E44"/>
    <w:rsid w:val="00FC1D9C"/>
    <w:rsid w:val="00FD49D1"/>
    <w:rsid w:val="00FD5237"/>
    <w:rsid w:val="00FF31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16358"/>
  <w15:docId w15:val="{F152FFF7-A5A3-4C50-A6F7-B03C4104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 w:type="paragraph" w:styleId="aa">
    <w:name w:val="List Paragraph"/>
    <w:basedOn w:val="a"/>
    <w:uiPriority w:val="34"/>
    <w:qFormat/>
    <w:rsid w:val="001F0EB8"/>
    <w:pPr>
      <w:ind w:left="720"/>
      <w:contextualSpacing/>
    </w:pPr>
    <w:rPr>
      <w:rFonts w:asciiTheme="minorHAnsi" w:eastAsiaTheme="minorHAnsi" w:hAnsiTheme="minorHAnsi" w:cstheme="minorBidi"/>
      <w:lang w:eastAsia="en-US"/>
    </w:rPr>
  </w:style>
  <w:style w:type="paragraph" w:styleId="3">
    <w:name w:val="Body Text Indent 3"/>
    <w:basedOn w:val="a"/>
    <w:link w:val="30"/>
    <w:uiPriority w:val="99"/>
    <w:unhideWhenUsed/>
    <w:rsid w:val="001F0EB8"/>
    <w:pPr>
      <w:spacing w:after="120"/>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rsid w:val="001F0EB8"/>
    <w:rPr>
      <w:rFonts w:asciiTheme="minorHAnsi" w:eastAsiaTheme="minorHAnsi"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295254273">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88329-1344-449F-B928-50DC0B86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810</Words>
  <Characters>4618</Characters>
  <Application>Microsoft Office Word</Application>
  <DocSecurity>2</DocSecurity>
  <Lines>38</Lines>
  <Paragraphs>10</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user</cp:lastModifiedBy>
  <cp:revision>16</cp:revision>
  <cp:lastPrinted>2022-08-26T04:14:00Z</cp:lastPrinted>
  <dcterms:created xsi:type="dcterms:W3CDTF">2024-01-31T04:18:00Z</dcterms:created>
  <dcterms:modified xsi:type="dcterms:W3CDTF">2024-07-25T10:50:00Z</dcterms:modified>
</cp:coreProperties>
</file>