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noProof/>
          <w:szCs w:val="28"/>
          <w:lang w:eastAsia="ru-RU"/>
        </w:rPr>
        <w:drawing>
          <wp:inline distT="0" distB="0" distL="0" distR="0" wp14:anchorId="46DA0D8D" wp14:editId="3646A9CC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РОССИЙСКАЯ ФЕДЕРАЦИЯ</w:t>
      </w: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СВЕРДЛО</w:t>
      </w:r>
      <w:r w:rsidR="00776C4F" w:rsidRPr="00A87861">
        <w:rPr>
          <w:rFonts w:ascii="Liberation Serif" w:eastAsia="Times New Roman" w:hAnsi="Liberation Serif"/>
          <w:spacing w:val="-7"/>
          <w:szCs w:val="28"/>
          <w:lang w:eastAsia="ru-RU"/>
        </w:rPr>
        <w:t>В</w:t>
      </w: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СКАЯ ОБЛАСТЬ</w:t>
      </w:r>
    </w:p>
    <w:p w:rsidR="007A3212" w:rsidRPr="00A878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A878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«КАМЕНСКИЙ ГОРОДСКОЙ ОКРУГ»</w:t>
      </w:r>
      <w:r w:rsidRPr="00A87861">
        <w:rPr>
          <w:rFonts w:ascii="Liberation Serif" w:eastAsia="Times New Roman" w:hAnsi="Liberation Serif"/>
          <w:b/>
          <w:spacing w:val="100"/>
          <w:szCs w:val="28"/>
          <w:lang w:eastAsia="ru-RU"/>
        </w:rPr>
        <w:t xml:space="preserve"> </w:t>
      </w:r>
    </w:p>
    <w:p w:rsidR="007A3212" w:rsidRPr="00A87861" w:rsidRDefault="007A3212" w:rsidP="007A3212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7A3212" w:rsidRPr="00A87861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 xml:space="preserve">ПРОТОКОЛ № </w:t>
      </w:r>
      <w:r w:rsidR="005806B1" w:rsidRPr="00A87861">
        <w:rPr>
          <w:rFonts w:ascii="Liberation Serif" w:eastAsia="Times New Roman" w:hAnsi="Liberation Serif"/>
          <w:szCs w:val="28"/>
          <w:lang w:eastAsia="ru-RU"/>
        </w:rPr>
        <w:t>0</w:t>
      </w:r>
      <w:r w:rsidR="00A87861">
        <w:rPr>
          <w:rFonts w:ascii="Liberation Serif" w:eastAsia="Times New Roman" w:hAnsi="Liberation Serif"/>
          <w:szCs w:val="28"/>
          <w:lang w:eastAsia="ru-RU"/>
        </w:rPr>
        <w:t>6</w:t>
      </w:r>
      <w:r w:rsidR="007A3212" w:rsidRPr="00A87861">
        <w:rPr>
          <w:rFonts w:ascii="Liberation Serif" w:eastAsia="Times New Roman" w:hAnsi="Liberation Serif"/>
          <w:szCs w:val="28"/>
          <w:lang w:eastAsia="ru-RU"/>
        </w:rPr>
        <w:t>/201</w:t>
      </w:r>
      <w:r w:rsidR="005806B1" w:rsidRPr="00A87861">
        <w:rPr>
          <w:rFonts w:ascii="Liberation Serif" w:eastAsia="Times New Roman" w:hAnsi="Liberation Serif"/>
          <w:szCs w:val="28"/>
          <w:lang w:eastAsia="ru-RU"/>
        </w:rPr>
        <w:t>9</w:t>
      </w:r>
    </w:p>
    <w:p w:rsidR="007A3212" w:rsidRPr="00A87861" w:rsidRDefault="007A3212" w:rsidP="007A3212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7A3212" w:rsidRPr="00A878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заседания </w:t>
      </w:r>
      <w:r w:rsidRPr="00A87861">
        <w:rPr>
          <w:rFonts w:ascii="Liberation Serif" w:eastAsiaTheme="minorEastAsia" w:hAnsi="Liberation Serif"/>
          <w:szCs w:val="28"/>
          <w:lang w:eastAsia="ru-RU"/>
        </w:rPr>
        <w:t xml:space="preserve">Комиссии по </w:t>
      </w:r>
      <w:r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A87861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A878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</w:p>
    <w:p w:rsidR="002B0E9F" w:rsidRPr="00A87861" w:rsidRDefault="005639E7" w:rsidP="007A3212">
      <w:pPr>
        <w:spacing w:after="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>22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октября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>201</w:t>
      </w:r>
      <w:r w:rsidR="005806B1" w:rsidRPr="00A87861">
        <w:rPr>
          <w:rFonts w:ascii="Liberation Serif" w:eastAsia="Times New Roman" w:hAnsi="Liberation Serif"/>
          <w:spacing w:val="-1"/>
          <w:szCs w:val="28"/>
          <w:lang w:eastAsia="ru-RU"/>
        </w:rPr>
        <w:t>9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года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  <w:t xml:space="preserve">            </w:t>
      </w:r>
      <w:r w:rsidR="00602B05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="002F3331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>г. Каменск-Уральский</w:t>
      </w:r>
      <w:r w:rsidR="007A3212" w:rsidRPr="00A87861">
        <w:rPr>
          <w:rFonts w:ascii="Liberation Serif" w:hAnsi="Liberation Serif"/>
          <w:szCs w:val="28"/>
        </w:rPr>
        <w:t xml:space="preserve"> </w:t>
      </w:r>
    </w:p>
    <w:p w:rsidR="002B0E9F" w:rsidRPr="00A87861" w:rsidRDefault="002B0E9F" w:rsidP="002B0E9F">
      <w:pPr>
        <w:spacing w:after="0"/>
        <w:jc w:val="center"/>
        <w:rPr>
          <w:rFonts w:ascii="Liberation Serif" w:hAnsi="Liberation Serif"/>
          <w:b/>
          <w:szCs w:val="28"/>
        </w:rPr>
      </w:pPr>
    </w:p>
    <w:p w:rsidR="00886992" w:rsidRPr="00A87861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ab/>
      </w:r>
      <w:r w:rsidR="007A3212" w:rsidRPr="00A87861">
        <w:rPr>
          <w:rFonts w:ascii="Liberation Serif" w:eastAsiaTheme="minorEastAsia" w:hAnsi="Liberation Serif"/>
          <w:szCs w:val="28"/>
          <w:lang w:eastAsia="ru-RU"/>
        </w:rPr>
        <w:t xml:space="preserve">Комиссия по </w:t>
      </w:r>
      <w:r w:rsidR="007A3212"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A87861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A87861">
        <w:rPr>
          <w:rFonts w:ascii="Liberation Serif" w:hAnsi="Liberation Serif"/>
          <w:szCs w:val="28"/>
        </w:rPr>
        <w:t>в составе:</w:t>
      </w:r>
    </w:p>
    <w:p w:rsidR="007A3212" w:rsidRPr="00A87861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>п</w:t>
      </w:r>
      <w:r w:rsidR="007A3212" w:rsidRPr="00A87861">
        <w:rPr>
          <w:rFonts w:ascii="Liberation Serif" w:hAnsi="Liberation Serif"/>
          <w:sz w:val="28"/>
          <w:szCs w:val="28"/>
        </w:rPr>
        <w:t>редседателя</w:t>
      </w:r>
      <w:r w:rsidR="00D55F0B" w:rsidRPr="00A87861">
        <w:rPr>
          <w:rFonts w:ascii="Liberation Serif" w:hAnsi="Liberation Serif"/>
          <w:sz w:val="28"/>
          <w:szCs w:val="28"/>
        </w:rPr>
        <w:t xml:space="preserve"> Балакиной</w:t>
      </w:r>
      <w:r w:rsidRPr="00A87861">
        <w:rPr>
          <w:rFonts w:ascii="Liberation Serif" w:hAnsi="Liberation Serif"/>
          <w:sz w:val="28"/>
          <w:szCs w:val="28"/>
        </w:rPr>
        <w:t xml:space="preserve"> Елены Геннадьевны,</w:t>
      </w:r>
    </w:p>
    <w:p w:rsidR="00886992" w:rsidRPr="00A87861" w:rsidRDefault="00886992" w:rsidP="00886992">
      <w:pPr>
        <w:spacing w:after="0" w:line="240" w:lineRule="auto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секретаря: </w:t>
      </w:r>
      <w:r w:rsidR="006804D4" w:rsidRPr="00A87861">
        <w:rPr>
          <w:rFonts w:ascii="Liberation Serif" w:hAnsi="Liberation Serif"/>
          <w:szCs w:val="28"/>
        </w:rPr>
        <w:t>Вощиковой Ирины Валерьевны</w:t>
      </w:r>
      <w:r w:rsidR="008A7C19" w:rsidRPr="00A87861">
        <w:rPr>
          <w:rFonts w:ascii="Liberation Serif" w:hAnsi="Liberation Serif"/>
          <w:szCs w:val="28"/>
        </w:rPr>
        <w:t>,</w:t>
      </w:r>
    </w:p>
    <w:p w:rsidR="005639E7" w:rsidRPr="00A87861" w:rsidRDefault="00886992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членов комиссии:</w:t>
      </w:r>
      <w:r w:rsidR="009D4D9C" w:rsidRPr="00A87861">
        <w:rPr>
          <w:rFonts w:ascii="Liberation Serif" w:hAnsi="Liberation Serif"/>
          <w:szCs w:val="28"/>
        </w:rPr>
        <w:t xml:space="preserve"> </w:t>
      </w:r>
      <w:r w:rsidR="00D55F0B" w:rsidRPr="00A87861">
        <w:rPr>
          <w:rFonts w:ascii="Liberation Serif" w:hAnsi="Liberation Serif"/>
          <w:szCs w:val="28"/>
        </w:rPr>
        <w:t xml:space="preserve"> </w:t>
      </w:r>
      <w:r w:rsidR="00602B05" w:rsidRPr="00A87861">
        <w:rPr>
          <w:rFonts w:ascii="Liberation Serif" w:hAnsi="Liberation Serif"/>
          <w:szCs w:val="28"/>
        </w:rPr>
        <w:t xml:space="preserve">Казанцева Николая Петровича, </w:t>
      </w:r>
      <w:proofErr w:type="spellStart"/>
      <w:r w:rsidR="00602B05" w:rsidRPr="00A87861">
        <w:rPr>
          <w:rFonts w:ascii="Liberation Serif" w:hAnsi="Liberation Serif"/>
          <w:szCs w:val="28"/>
        </w:rPr>
        <w:t>Кротик</w:t>
      </w:r>
      <w:proofErr w:type="spellEnd"/>
      <w:r w:rsidR="00602B05" w:rsidRPr="00A87861">
        <w:rPr>
          <w:rFonts w:ascii="Liberation Serif" w:hAnsi="Liberation Serif"/>
          <w:szCs w:val="28"/>
        </w:rPr>
        <w:t xml:space="preserve"> Елены Александровны,</w:t>
      </w:r>
    </w:p>
    <w:p w:rsidR="00736D61" w:rsidRPr="00A87861" w:rsidRDefault="005639E7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при участии прокурора Каменского района Свердловской области К.С. Низовцева.</w:t>
      </w:r>
      <w:r w:rsidR="00602B05" w:rsidRPr="00A87861">
        <w:rPr>
          <w:rFonts w:ascii="Liberation Serif" w:hAnsi="Liberation Serif"/>
          <w:szCs w:val="28"/>
        </w:rPr>
        <w:t xml:space="preserve"> </w:t>
      </w:r>
    </w:p>
    <w:p w:rsidR="008A31D1" w:rsidRPr="00A87861" w:rsidRDefault="001D6065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Theme="minorEastAsia" w:hAnsi="Liberation Serif"/>
          <w:szCs w:val="28"/>
          <w:lang w:eastAsia="ru-RU"/>
        </w:rPr>
        <w:tab/>
      </w:r>
      <w:r w:rsidR="008A31D1" w:rsidRPr="00A87861">
        <w:rPr>
          <w:rFonts w:ascii="Liberation Serif" w:hAnsi="Liberation Serif"/>
          <w:szCs w:val="28"/>
        </w:rPr>
        <w:t xml:space="preserve">Заседание </w:t>
      </w:r>
      <w:r w:rsidR="00195160" w:rsidRPr="00A87861">
        <w:rPr>
          <w:rFonts w:ascii="Liberation Serif" w:hAnsi="Liberation Serif"/>
          <w:szCs w:val="28"/>
        </w:rPr>
        <w:t>комисс</w:t>
      </w:r>
      <w:r w:rsidR="00A7551D" w:rsidRPr="00A87861">
        <w:rPr>
          <w:rFonts w:ascii="Liberation Serif" w:hAnsi="Liberation Serif"/>
          <w:szCs w:val="28"/>
        </w:rPr>
        <w:t>ии открыто:</w:t>
      </w:r>
      <w:r w:rsidR="004F42B7" w:rsidRPr="00A87861">
        <w:rPr>
          <w:rFonts w:ascii="Liberation Serif" w:hAnsi="Liberation Serif"/>
          <w:szCs w:val="28"/>
        </w:rPr>
        <w:t>1</w:t>
      </w:r>
      <w:r w:rsidR="005639E7" w:rsidRPr="00A87861">
        <w:rPr>
          <w:rFonts w:ascii="Liberation Serif" w:hAnsi="Liberation Serif"/>
          <w:szCs w:val="28"/>
        </w:rPr>
        <w:t>0</w:t>
      </w:r>
      <w:r w:rsidR="004A1DCF" w:rsidRPr="00A87861">
        <w:rPr>
          <w:rFonts w:ascii="Liberation Serif" w:hAnsi="Liberation Serif"/>
          <w:szCs w:val="28"/>
        </w:rPr>
        <w:t xml:space="preserve"> </w:t>
      </w:r>
      <w:r w:rsidR="00EC069F" w:rsidRPr="00A87861">
        <w:rPr>
          <w:rFonts w:ascii="Liberation Serif" w:hAnsi="Liberation Serif"/>
          <w:szCs w:val="28"/>
        </w:rPr>
        <w:t>ч.</w:t>
      </w:r>
      <w:r w:rsidR="005639E7" w:rsidRPr="00A87861">
        <w:rPr>
          <w:rFonts w:ascii="Liberation Serif" w:hAnsi="Liberation Serif"/>
          <w:szCs w:val="28"/>
        </w:rPr>
        <w:t xml:space="preserve"> </w:t>
      </w:r>
      <w:r w:rsidR="00D55F0B" w:rsidRPr="00A87861">
        <w:rPr>
          <w:rFonts w:ascii="Liberation Serif" w:hAnsi="Liberation Serif"/>
          <w:szCs w:val="28"/>
        </w:rPr>
        <w:t>0</w:t>
      </w:r>
      <w:r w:rsidR="001C34A4" w:rsidRPr="00A87861">
        <w:rPr>
          <w:rFonts w:ascii="Liberation Serif" w:hAnsi="Liberation Serif"/>
          <w:szCs w:val="28"/>
        </w:rPr>
        <w:t>0</w:t>
      </w:r>
      <w:r w:rsidR="008A31D1" w:rsidRPr="00A87861">
        <w:rPr>
          <w:rFonts w:ascii="Liberation Serif" w:hAnsi="Liberation Serif"/>
          <w:szCs w:val="28"/>
        </w:rPr>
        <w:t xml:space="preserve"> мин.</w:t>
      </w:r>
    </w:p>
    <w:p w:rsidR="008A31D1" w:rsidRPr="00A87861" w:rsidRDefault="005F780D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8A31D1" w:rsidRPr="00A87861">
        <w:rPr>
          <w:rFonts w:ascii="Liberation Serif" w:hAnsi="Liberation Serif"/>
          <w:szCs w:val="28"/>
        </w:rPr>
        <w:t>Заседание</w:t>
      </w:r>
      <w:r w:rsidR="00112DB4" w:rsidRPr="00A87861">
        <w:rPr>
          <w:rFonts w:ascii="Liberation Serif" w:hAnsi="Liberation Serif"/>
          <w:szCs w:val="28"/>
        </w:rPr>
        <w:t xml:space="preserve"> </w:t>
      </w:r>
      <w:r w:rsidR="00A7551D" w:rsidRPr="00A87861">
        <w:rPr>
          <w:rFonts w:ascii="Liberation Serif" w:hAnsi="Liberation Serif"/>
          <w:szCs w:val="28"/>
        </w:rPr>
        <w:t xml:space="preserve">комиссии закрыто: </w:t>
      </w:r>
      <w:r w:rsidR="004F42B7" w:rsidRPr="00A87861">
        <w:rPr>
          <w:rFonts w:ascii="Liberation Serif" w:hAnsi="Liberation Serif"/>
          <w:szCs w:val="28"/>
        </w:rPr>
        <w:t>1</w:t>
      </w:r>
      <w:r w:rsidR="005639E7" w:rsidRPr="00A87861">
        <w:rPr>
          <w:rFonts w:ascii="Liberation Serif" w:hAnsi="Liberation Serif"/>
          <w:szCs w:val="28"/>
        </w:rPr>
        <w:t>0</w:t>
      </w:r>
      <w:r w:rsidR="00EA25AF" w:rsidRPr="00A87861">
        <w:rPr>
          <w:rFonts w:ascii="Liberation Serif" w:hAnsi="Liberation Serif"/>
          <w:szCs w:val="28"/>
        </w:rPr>
        <w:t xml:space="preserve"> </w:t>
      </w:r>
      <w:r w:rsidR="00292487" w:rsidRPr="00A87861">
        <w:rPr>
          <w:rFonts w:ascii="Liberation Serif" w:hAnsi="Liberation Serif"/>
          <w:szCs w:val="28"/>
        </w:rPr>
        <w:t>ч.</w:t>
      </w:r>
      <w:r w:rsidR="005639E7" w:rsidRPr="00A87861">
        <w:rPr>
          <w:rFonts w:ascii="Liberation Serif" w:hAnsi="Liberation Serif"/>
          <w:szCs w:val="28"/>
        </w:rPr>
        <w:t xml:space="preserve"> 45</w:t>
      </w:r>
      <w:r w:rsidR="008A31D1" w:rsidRPr="00A87861">
        <w:rPr>
          <w:rFonts w:ascii="Liberation Serif" w:hAnsi="Liberation Serif"/>
          <w:szCs w:val="28"/>
        </w:rPr>
        <w:t xml:space="preserve"> мин.</w:t>
      </w:r>
    </w:p>
    <w:p w:rsidR="006804D4" w:rsidRPr="00A87861" w:rsidRDefault="00BF3D6A" w:rsidP="00C357D5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4A1DCF" w:rsidRPr="00A87861">
        <w:rPr>
          <w:rFonts w:ascii="Liberation Serif" w:hAnsi="Liberation Serif"/>
          <w:szCs w:val="28"/>
        </w:rPr>
        <w:t xml:space="preserve">На заседание комиссии приглашены </w:t>
      </w:r>
      <w:r w:rsidR="00C357D5">
        <w:rPr>
          <w:rFonts w:ascii="Liberation Serif" w:hAnsi="Liberation Serif"/>
          <w:szCs w:val="28"/>
        </w:rPr>
        <w:t>***</w:t>
      </w:r>
    </w:p>
    <w:p w:rsidR="00FC4896" w:rsidRPr="00A87861" w:rsidRDefault="00C90772" w:rsidP="00C90772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FC4896" w:rsidRPr="00A87861">
        <w:rPr>
          <w:rFonts w:ascii="Liberation Serif" w:hAnsi="Liberation Serif"/>
          <w:szCs w:val="28"/>
        </w:rPr>
        <w:t xml:space="preserve">На заседание </w:t>
      </w:r>
      <w:r w:rsidR="00C357D5">
        <w:rPr>
          <w:rFonts w:ascii="Liberation Serif" w:hAnsi="Liberation Serif"/>
          <w:szCs w:val="28"/>
        </w:rPr>
        <w:t>***</w:t>
      </w:r>
      <w:r w:rsidR="005639E7" w:rsidRPr="00A87861">
        <w:rPr>
          <w:rFonts w:ascii="Liberation Serif" w:hAnsi="Liberation Serif"/>
          <w:szCs w:val="28"/>
        </w:rPr>
        <w:t xml:space="preserve"> </w:t>
      </w:r>
      <w:r w:rsidR="00FC4896" w:rsidRPr="00A87861">
        <w:rPr>
          <w:rFonts w:ascii="Liberation Serif" w:hAnsi="Liberation Serif"/>
          <w:szCs w:val="28"/>
        </w:rPr>
        <w:t>не явил</w:t>
      </w:r>
      <w:r w:rsidRPr="00A87861">
        <w:rPr>
          <w:rFonts w:ascii="Liberation Serif" w:hAnsi="Liberation Serif"/>
          <w:szCs w:val="28"/>
        </w:rPr>
        <w:t>и</w:t>
      </w:r>
      <w:r w:rsidR="00602B05" w:rsidRPr="00A87861">
        <w:rPr>
          <w:rFonts w:ascii="Liberation Serif" w:hAnsi="Liberation Serif"/>
          <w:szCs w:val="28"/>
        </w:rPr>
        <w:t>сь</w:t>
      </w:r>
      <w:r w:rsidR="0073533C" w:rsidRPr="00A87861">
        <w:rPr>
          <w:rFonts w:ascii="Liberation Serif" w:hAnsi="Liberation Serif"/>
          <w:szCs w:val="28"/>
        </w:rPr>
        <w:t>, просил</w:t>
      </w:r>
      <w:r w:rsidRPr="00A87861">
        <w:rPr>
          <w:rFonts w:ascii="Liberation Serif" w:hAnsi="Liberation Serif"/>
          <w:szCs w:val="28"/>
        </w:rPr>
        <w:t>и</w:t>
      </w:r>
      <w:r w:rsidR="00FC4896" w:rsidRPr="00A87861">
        <w:rPr>
          <w:rFonts w:ascii="Liberation Serif" w:hAnsi="Liberation Serif"/>
          <w:szCs w:val="28"/>
        </w:rPr>
        <w:t xml:space="preserve"> рассмотреть </w:t>
      </w:r>
      <w:r w:rsidRPr="00A87861">
        <w:rPr>
          <w:rFonts w:ascii="Liberation Serif" w:hAnsi="Liberation Serif"/>
          <w:szCs w:val="28"/>
        </w:rPr>
        <w:t xml:space="preserve">материалы проверки </w:t>
      </w:r>
      <w:r w:rsidR="00FC4896" w:rsidRPr="00A87861">
        <w:rPr>
          <w:rFonts w:ascii="Liberation Serif" w:hAnsi="Liberation Serif"/>
          <w:szCs w:val="28"/>
        </w:rPr>
        <w:t xml:space="preserve"> в </w:t>
      </w:r>
      <w:r w:rsidRPr="00A87861">
        <w:rPr>
          <w:rFonts w:ascii="Liberation Serif" w:hAnsi="Liberation Serif"/>
          <w:szCs w:val="28"/>
        </w:rPr>
        <w:t>их</w:t>
      </w:r>
      <w:r w:rsidR="00FC4896" w:rsidRPr="00A87861">
        <w:rPr>
          <w:rFonts w:ascii="Liberation Serif" w:hAnsi="Liberation Serif"/>
          <w:szCs w:val="28"/>
        </w:rPr>
        <w:t xml:space="preserve"> отсутствие.</w:t>
      </w:r>
    </w:p>
    <w:p w:rsidR="00FC4896" w:rsidRPr="00A87861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8"/>
          <w:szCs w:val="28"/>
        </w:rPr>
      </w:pPr>
    </w:p>
    <w:p w:rsidR="00732075" w:rsidRPr="00A87861" w:rsidRDefault="007C0F2E" w:rsidP="00C357D5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>Председатель оглашает повестку заседания комиссии.</w:t>
      </w:r>
      <w:r w:rsidR="004A1DCF" w:rsidRPr="00A87861">
        <w:rPr>
          <w:rFonts w:ascii="Liberation Serif" w:hAnsi="Liberation Serif"/>
          <w:sz w:val="28"/>
          <w:szCs w:val="28"/>
        </w:rPr>
        <w:t xml:space="preserve"> </w:t>
      </w:r>
    </w:p>
    <w:p w:rsidR="007C7A3B" w:rsidRPr="00A87861" w:rsidRDefault="007C7A3B" w:rsidP="004A032B">
      <w:pPr>
        <w:pStyle w:val="a5"/>
        <w:ind w:left="709"/>
        <w:jc w:val="both"/>
        <w:rPr>
          <w:rFonts w:ascii="Liberation Serif" w:hAnsi="Liberation Serif"/>
          <w:sz w:val="28"/>
          <w:szCs w:val="28"/>
        </w:rPr>
      </w:pPr>
    </w:p>
    <w:p w:rsidR="008A7C19" w:rsidRPr="00A87861" w:rsidRDefault="00732075" w:rsidP="004A032B">
      <w:pPr>
        <w:pStyle w:val="a5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>На заседание приглашаются</w:t>
      </w:r>
      <w:r w:rsidR="005639E7" w:rsidRPr="00A87861">
        <w:rPr>
          <w:rFonts w:ascii="Liberation Serif" w:hAnsi="Liberation Serif"/>
          <w:sz w:val="28"/>
          <w:szCs w:val="28"/>
        </w:rPr>
        <w:t xml:space="preserve"> </w:t>
      </w:r>
      <w:r w:rsidR="00C357D5">
        <w:rPr>
          <w:rFonts w:ascii="Liberation Serif" w:hAnsi="Liberation Serif"/>
          <w:sz w:val="28"/>
          <w:szCs w:val="28"/>
        </w:rPr>
        <w:t>***</w:t>
      </w:r>
      <w:r w:rsidR="005639E7" w:rsidRPr="00A87861">
        <w:rPr>
          <w:rFonts w:ascii="Liberation Serif" w:hAnsi="Liberation Serif"/>
          <w:sz w:val="28"/>
          <w:szCs w:val="28"/>
        </w:rPr>
        <w:t xml:space="preserve">  – специалист 1 категории </w:t>
      </w:r>
      <w:r w:rsidR="00C357D5">
        <w:rPr>
          <w:rFonts w:ascii="Liberation Serif" w:hAnsi="Liberation Serif"/>
          <w:sz w:val="28"/>
          <w:szCs w:val="28"/>
        </w:rPr>
        <w:t>***</w:t>
      </w:r>
      <w:r w:rsidR="005639E7" w:rsidRPr="00A87861">
        <w:rPr>
          <w:rFonts w:ascii="Liberation Serif" w:hAnsi="Liberation Serif"/>
          <w:sz w:val="28"/>
          <w:szCs w:val="28"/>
        </w:rPr>
        <w:t xml:space="preserve"> сельской администрации,  </w:t>
      </w:r>
      <w:r w:rsidR="00C357D5">
        <w:rPr>
          <w:rFonts w:ascii="Liberation Serif" w:hAnsi="Liberation Serif"/>
          <w:sz w:val="28"/>
          <w:szCs w:val="28"/>
        </w:rPr>
        <w:t>***</w:t>
      </w:r>
      <w:r w:rsidR="005639E7" w:rsidRPr="00A87861">
        <w:rPr>
          <w:rFonts w:ascii="Liberation Serif" w:hAnsi="Liberation Serif"/>
          <w:sz w:val="28"/>
          <w:szCs w:val="28"/>
        </w:rPr>
        <w:t xml:space="preserve"> – глава </w:t>
      </w:r>
      <w:r w:rsidR="00C357D5">
        <w:rPr>
          <w:rFonts w:ascii="Liberation Serif" w:hAnsi="Liberation Serif"/>
          <w:sz w:val="28"/>
          <w:szCs w:val="28"/>
        </w:rPr>
        <w:t>***</w:t>
      </w:r>
      <w:r w:rsidR="00076A45" w:rsidRPr="00A87861">
        <w:rPr>
          <w:rFonts w:ascii="Liberation Serif" w:hAnsi="Liberation Serif"/>
          <w:sz w:val="28"/>
          <w:szCs w:val="28"/>
        </w:rPr>
        <w:t xml:space="preserve"> сельской администрации</w:t>
      </w:r>
      <w:r w:rsidR="004A032B" w:rsidRPr="00A87861">
        <w:rPr>
          <w:rFonts w:ascii="Liberation Serif" w:hAnsi="Liberation Serif"/>
          <w:sz w:val="28"/>
          <w:szCs w:val="28"/>
        </w:rPr>
        <w:t>.</w:t>
      </w:r>
    </w:p>
    <w:p w:rsidR="00732075" w:rsidRPr="00A87861" w:rsidRDefault="00732075" w:rsidP="008A7C19">
      <w:pPr>
        <w:pStyle w:val="a5"/>
        <w:ind w:left="0" w:firstLine="720"/>
        <w:rPr>
          <w:rFonts w:ascii="Liberation Serif" w:hAnsi="Liberation Serif"/>
          <w:b/>
          <w:i/>
          <w:sz w:val="28"/>
          <w:szCs w:val="28"/>
        </w:rPr>
      </w:pPr>
    </w:p>
    <w:p w:rsidR="008A7C19" w:rsidRPr="00A87861" w:rsidRDefault="008A7C19" w:rsidP="008A7C19">
      <w:pPr>
        <w:pStyle w:val="a5"/>
        <w:ind w:left="0" w:firstLine="720"/>
        <w:rPr>
          <w:rFonts w:ascii="Liberation Serif" w:hAnsi="Liberation Serif"/>
          <w:b/>
          <w:i/>
          <w:sz w:val="28"/>
          <w:szCs w:val="28"/>
        </w:rPr>
      </w:pPr>
      <w:r w:rsidRPr="00A87861">
        <w:rPr>
          <w:rFonts w:ascii="Liberation Serif" w:hAnsi="Liberation Serif"/>
          <w:b/>
          <w:i/>
          <w:sz w:val="28"/>
          <w:szCs w:val="28"/>
        </w:rPr>
        <w:t xml:space="preserve">По пункту 1 повестки секретарь И.В. Вощикова  доложила: </w:t>
      </w:r>
    </w:p>
    <w:p w:rsidR="00EC64F4" w:rsidRPr="00A87861" w:rsidRDefault="008A7C19" w:rsidP="0073207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A87861">
        <w:rPr>
          <w:rFonts w:ascii="Liberation Serif" w:eastAsiaTheme="minorEastAsia" w:hAnsi="Liberation Serif"/>
          <w:szCs w:val="28"/>
          <w:lang w:eastAsia="ru-RU"/>
        </w:rPr>
        <w:lastRenderedPageBreak/>
        <w:tab/>
      </w:r>
    </w:p>
    <w:p w:rsidR="00F57C82" w:rsidRPr="00A87861" w:rsidRDefault="00EC64F4" w:rsidP="00F57C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Theme="minorEastAsia" w:hAnsi="Liberation Serif"/>
          <w:szCs w:val="28"/>
          <w:lang w:eastAsia="ru-RU"/>
        </w:rPr>
        <w:tab/>
      </w:r>
      <w:r w:rsidR="00F57C82" w:rsidRPr="00A87861">
        <w:rPr>
          <w:rFonts w:ascii="Liberation Serif" w:hAnsi="Liberation Serif"/>
          <w:szCs w:val="28"/>
        </w:rPr>
        <w:t xml:space="preserve">На </w:t>
      </w:r>
      <w:r w:rsidR="00F57C82" w:rsidRPr="00A87861">
        <w:rPr>
          <w:rFonts w:ascii="Liberation Serif" w:hAnsi="Liberation Serif" w:cstheme="minorBidi"/>
          <w:color w:val="000000"/>
          <w:szCs w:val="28"/>
        </w:rPr>
        <w:t xml:space="preserve">основании информации МИФНС России № 22 по Свердловской области  </w:t>
      </w:r>
      <w:r w:rsidR="00F57C82" w:rsidRPr="00A87861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</w:t>
      </w:r>
      <w:r w:rsidR="00076A45" w:rsidRPr="00A87861">
        <w:rPr>
          <w:rFonts w:ascii="Liberation Serif" w:hAnsi="Liberation Serif"/>
          <w:szCs w:val="28"/>
        </w:rPr>
        <w:t>по</w:t>
      </w:r>
      <w:r w:rsidR="00F57C82" w:rsidRPr="00A87861">
        <w:rPr>
          <w:rFonts w:ascii="Liberation Serif" w:hAnsi="Liberation Serif"/>
          <w:szCs w:val="28"/>
        </w:rPr>
        <w:t xml:space="preserve"> распоряжени</w:t>
      </w:r>
      <w:r w:rsidR="00076A45" w:rsidRPr="00A87861">
        <w:rPr>
          <w:rFonts w:ascii="Liberation Serif" w:hAnsi="Liberation Serif"/>
          <w:szCs w:val="28"/>
        </w:rPr>
        <w:t>ю</w:t>
      </w:r>
      <w:r w:rsidR="00F57C82" w:rsidRPr="00A87861">
        <w:rPr>
          <w:rFonts w:ascii="Liberation Serif" w:hAnsi="Liberation Serif"/>
          <w:szCs w:val="28"/>
        </w:rPr>
        <w:t xml:space="preserve"> Главы Администрации проведена проверка достоверности и полноты сведений о доходах, </w:t>
      </w:r>
      <w:r w:rsidR="00F57C82" w:rsidRPr="00A87861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="00F57C82" w:rsidRPr="00A87861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="00F57C82" w:rsidRPr="00A87861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 w:cstheme="minorBidi"/>
          <w:b/>
          <w:i/>
          <w:szCs w:val="28"/>
        </w:rPr>
        <w:t>***</w:t>
      </w:r>
      <w:r w:rsidR="00F57C82" w:rsidRPr="00A87861">
        <w:rPr>
          <w:rFonts w:ascii="Liberation Serif" w:hAnsi="Liberation Serif"/>
          <w:b/>
          <w:i/>
          <w:szCs w:val="28"/>
        </w:rPr>
        <w:t xml:space="preserve"> – </w:t>
      </w:r>
      <w:r w:rsidR="00F57C82" w:rsidRPr="00A87861">
        <w:rPr>
          <w:rFonts w:ascii="Liberation Serif" w:hAnsi="Liberation Serif"/>
          <w:szCs w:val="28"/>
        </w:rPr>
        <w:t xml:space="preserve">специалистом 1 категории </w:t>
      </w:r>
      <w:r w:rsidR="00C357D5">
        <w:rPr>
          <w:rFonts w:ascii="Liberation Serif" w:hAnsi="Liberation Serif"/>
          <w:szCs w:val="28"/>
        </w:rPr>
        <w:t>***</w:t>
      </w:r>
      <w:r w:rsidR="00F57C82" w:rsidRPr="00A87861">
        <w:rPr>
          <w:rFonts w:ascii="Liberation Serif" w:hAnsi="Liberation Serif"/>
          <w:szCs w:val="28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характера, представленных в отношении супруга за 2016 год, не указан доход в размере </w:t>
      </w:r>
      <w:r w:rsidR="00C357D5">
        <w:rPr>
          <w:rFonts w:ascii="Liberation Serif" w:hAnsi="Liberation Serif"/>
          <w:szCs w:val="28"/>
        </w:rPr>
        <w:t>***</w:t>
      </w:r>
      <w:r w:rsidR="00F57C82" w:rsidRPr="00A87861">
        <w:rPr>
          <w:rFonts w:ascii="Liberation Serif" w:hAnsi="Liberation Serif"/>
          <w:szCs w:val="28"/>
        </w:rPr>
        <w:t>, полученный в ПАО «Сбербанк». Кроме того, в сведениях, представленных служащим за 2018 год в отношении  себя, в разделе об имуществе</w:t>
      </w:r>
      <w:r w:rsidR="00A87861">
        <w:rPr>
          <w:rFonts w:ascii="Liberation Serif" w:hAnsi="Liberation Serif"/>
          <w:szCs w:val="28"/>
        </w:rPr>
        <w:t>,</w:t>
      </w:r>
      <w:r w:rsidR="00F57C82" w:rsidRPr="00A87861">
        <w:rPr>
          <w:rFonts w:ascii="Liberation Serif" w:hAnsi="Liberation Serif"/>
          <w:szCs w:val="28"/>
        </w:rPr>
        <w:t xml:space="preserve"> принадлежащем на праве собственности указан земельный участок, в то время</w:t>
      </w:r>
      <w:proofErr w:type="gramStart"/>
      <w:r w:rsidR="00F57C82" w:rsidRPr="00A87861">
        <w:rPr>
          <w:rFonts w:ascii="Liberation Serif" w:hAnsi="Liberation Serif"/>
          <w:szCs w:val="28"/>
        </w:rPr>
        <w:t>,</w:t>
      </w:r>
      <w:proofErr w:type="gramEnd"/>
      <w:r w:rsidR="00F57C82" w:rsidRPr="00A87861">
        <w:rPr>
          <w:rFonts w:ascii="Liberation Serif" w:hAnsi="Liberation Serif"/>
          <w:szCs w:val="28"/>
        </w:rPr>
        <w:t xml:space="preserve"> как он находится в аренде.</w:t>
      </w:r>
    </w:p>
    <w:p w:rsidR="004A032B" w:rsidRPr="00A87861" w:rsidRDefault="004A032B" w:rsidP="004A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Материалы проверки представлены для рассмотрения в комиссию.</w:t>
      </w:r>
    </w:p>
    <w:p w:rsidR="004A032B" w:rsidRPr="00A87861" w:rsidRDefault="004A032B" w:rsidP="004A032B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Вопрос председателя </w:t>
      </w:r>
      <w:r w:rsidR="000044FE" w:rsidRPr="00A87861">
        <w:rPr>
          <w:rFonts w:ascii="Liberation Serif" w:hAnsi="Liberation Serif"/>
          <w:szCs w:val="28"/>
        </w:rPr>
        <w:t xml:space="preserve">Комиссии </w:t>
      </w:r>
      <w:r w:rsidR="00C357D5">
        <w:rPr>
          <w:rFonts w:ascii="Liberation Serif" w:hAnsi="Liberation Serif"/>
          <w:szCs w:val="28"/>
        </w:rPr>
        <w:t>***:</w:t>
      </w:r>
      <w:r w:rsidRPr="00A87861">
        <w:rPr>
          <w:rFonts w:ascii="Liberation Serif" w:hAnsi="Liberation Serif"/>
          <w:szCs w:val="28"/>
        </w:rPr>
        <w:t xml:space="preserve"> что Вы можете пояснить по данному вопросу?</w:t>
      </w:r>
    </w:p>
    <w:p w:rsidR="004A032B" w:rsidRPr="00A87861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Ответ: </w:t>
      </w:r>
      <w:r w:rsidR="00F57C82" w:rsidRPr="00A87861">
        <w:rPr>
          <w:rFonts w:ascii="Liberation Serif" w:hAnsi="Liberation Serif"/>
          <w:szCs w:val="28"/>
        </w:rPr>
        <w:t xml:space="preserve">данный доход возник </w:t>
      </w:r>
      <w:r w:rsidR="00A87861">
        <w:rPr>
          <w:rFonts w:ascii="Liberation Serif" w:hAnsi="Liberation Serif"/>
          <w:szCs w:val="28"/>
        </w:rPr>
        <w:t>в связи с</w:t>
      </w:r>
      <w:r w:rsidR="00F57C82" w:rsidRPr="00A87861">
        <w:rPr>
          <w:rFonts w:ascii="Liberation Serif" w:hAnsi="Liberation Serif"/>
          <w:szCs w:val="28"/>
        </w:rPr>
        <w:t xml:space="preserve"> нарушени</w:t>
      </w:r>
      <w:r w:rsidR="00A87861">
        <w:rPr>
          <w:rFonts w:ascii="Liberation Serif" w:hAnsi="Liberation Serif"/>
          <w:szCs w:val="28"/>
        </w:rPr>
        <w:t>ем</w:t>
      </w:r>
      <w:r w:rsidR="00F57C82" w:rsidRPr="00A87861">
        <w:rPr>
          <w:rFonts w:ascii="Liberation Serif" w:hAnsi="Liberation Serif"/>
          <w:szCs w:val="28"/>
        </w:rPr>
        <w:t xml:space="preserve"> срока возврата кредита в банк. Позже кредит был полностью погашен в соответствии  с условиями договора.</w:t>
      </w:r>
    </w:p>
    <w:p w:rsidR="004A032B" w:rsidRPr="00A87861" w:rsidRDefault="004A032B" w:rsidP="004A032B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Вопрос председателя </w:t>
      </w:r>
      <w:r w:rsidR="000044FE" w:rsidRPr="00A87861">
        <w:rPr>
          <w:rFonts w:ascii="Liberation Serif" w:hAnsi="Liberation Serif"/>
          <w:szCs w:val="28"/>
        </w:rPr>
        <w:t xml:space="preserve">Комиссии </w:t>
      </w:r>
      <w:r w:rsidR="00C357D5">
        <w:rPr>
          <w:rFonts w:ascii="Liberation Serif" w:hAnsi="Liberation Serif"/>
          <w:szCs w:val="28"/>
        </w:rPr>
        <w:t>Главе сельской администрации</w:t>
      </w:r>
      <w:r w:rsidRPr="00A87861">
        <w:rPr>
          <w:rFonts w:ascii="Liberation Serif" w:hAnsi="Liberation Serif"/>
          <w:szCs w:val="28"/>
        </w:rPr>
        <w:t>: что Вы можете пояснить по данному вопросу?</w:t>
      </w:r>
    </w:p>
    <w:p w:rsidR="004A032B" w:rsidRPr="00A87861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Ответ: я могу положительно </w:t>
      </w:r>
      <w:proofErr w:type="gramStart"/>
      <w:r w:rsidRPr="00A87861">
        <w:rPr>
          <w:rFonts w:ascii="Liberation Serif" w:hAnsi="Liberation Serif"/>
          <w:szCs w:val="28"/>
        </w:rPr>
        <w:t xml:space="preserve">охарактеризовать </w:t>
      </w:r>
      <w:r w:rsidR="00C357D5">
        <w:rPr>
          <w:rFonts w:ascii="Liberation Serif" w:hAnsi="Liberation Serif"/>
          <w:szCs w:val="28"/>
        </w:rPr>
        <w:t>***</w:t>
      </w:r>
      <w:r w:rsidR="000044FE" w:rsidRPr="00A87861">
        <w:rPr>
          <w:rFonts w:ascii="Liberation Serif" w:hAnsi="Liberation Serif"/>
          <w:szCs w:val="28"/>
        </w:rPr>
        <w:t xml:space="preserve"> нареканий к ее работе нет</w:t>
      </w:r>
      <w:proofErr w:type="gramEnd"/>
      <w:r w:rsidR="000044FE" w:rsidRPr="00A87861">
        <w:rPr>
          <w:rFonts w:ascii="Liberation Serif" w:hAnsi="Liberation Serif"/>
          <w:szCs w:val="28"/>
        </w:rPr>
        <w:t>.</w:t>
      </w:r>
    </w:p>
    <w:p w:rsidR="004A032B" w:rsidRPr="00A87861" w:rsidRDefault="004A032B" w:rsidP="004A032B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>Вопросов к муниципальному служащему не имеется.</w:t>
      </w:r>
    </w:p>
    <w:p w:rsidR="004A032B" w:rsidRPr="00A87861" w:rsidRDefault="004A032B" w:rsidP="004A0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ab/>
      </w:r>
      <w:r w:rsidRPr="00A87861">
        <w:rPr>
          <w:rFonts w:ascii="Liberation Serif" w:eastAsia="Times New Roman" w:hAnsi="Liberation Serif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F57C82" w:rsidRPr="00A87861" w:rsidRDefault="004A032B" w:rsidP="00F57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color w:val="000000"/>
          <w:szCs w:val="28"/>
        </w:rPr>
        <w:tab/>
      </w:r>
      <w:r w:rsidR="00F57C82" w:rsidRPr="00A87861">
        <w:rPr>
          <w:rFonts w:ascii="Liberation Serif" w:hAnsi="Liberation Serif"/>
          <w:szCs w:val="28"/>
        </w:rPr>
        <w:t xml:space="preserve">Обсуждается вопрос - </w:t>
      </w:r>
      <w:r w:rsidR="00F57C82" w:rsidRPr="00A87861">
        <w:rPr>
          <w:rFonts w:ascii="Liberation Serif" w:eastAsia="Times New Roman" w:hAnsi="Liberation Serif"/>
          <w:szCs w:val="28"/>
          <w:lang w:eastAsia="ru-RU"/>
        </w:rPr>
        <w:t>установить, 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F57C82"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="00F57C82"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F57C82" w:rsidRPr="00A87861">
        <w:rPr>
          <w:rFonts w:ascii="Liberation Serif" w:eastAsia="Times New Roman" w:hAnsi="Liberation Serif"/>
          <w:szCs w:val="28"/>
          <w:lang w:eastAsia="ru-RU"/>
        </w:rPr>
        <w:t xml:space="preserve"> сельской администрации </w:t>
      </w:r>
      <w:r w:rsidR="00F57C82"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="00273B02" w:rsidRPr="00A87861">
        <w:rPr>
          <w:rFonts w:ascii="Liberation Serif" w:hAnsi="Liberation Serif"/>
          <w:szCs w:val="28"/>
        </w:rPr>
        <w:t xml:space="preserve"> </w:t>
      </w:r>
      <w:r w:rsidR="00F57C82" w:rsidRPr="00A87861">
        <w:rPr>
          <w:rFonts w:ascii="Liberation Serif" w:hAnsi="Liberation Serif"/>
          <w:szCs w:val="28"/>
        </w:rPr>
        <w:t>не применять.</w:t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>«За» - 4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F57C82" w:rsidRPr="00A87861" w:rsidRDefault="00F57C82" w:rsidP="00F57C8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</w:p>
    <w:p w:rsidR="00F57C82" w:rsidRPr="00A87861" w:rsidRDefault="00F57C82" w:rsidP="00F57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Pr="00A87861">
        <w:rPr>
          <w:rFonts w:ascii="Liberation Serif" w:hAnsi="Liberation Serif"/>
          <w:b/>
          <w:i/>
          <w:szCs w:val="28"/>
        </w:rPr>
        <w:t>Выносится решение</w:t>
      </w:r>
      <w:r w:rsidRPr="00A87861">
        <w:rPr>
          <w:rFonts w:ascii="Liberation Serif" w:hAnsi="Liberation Serif"/>
          <w:szCs w:val="28"/>
        </w:rPr>
        <w:t>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Установить,</w:t>
      </w:r>
      <w:r w:rsidRPr="00A87861">
        <w:rPr>
          <w:rFonts w:ascii="Liberation Serif" w:hAnsi="Liberation Serif"/>
          <w:szCs w:val="28"/>
        </w:rPr>
        <w:t xml:space="preserve"> </w:t>
      </w:r>
      <w:r w:rsidRPr="00A87861">
        <w:rPr>
          <w:rFonts w:ascii="Liberation Serif" w:eastAsia="Times New Roman" w:hAnsi="Liberation Serif"/>
          <w:szCs w:val="28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сельской </w:t>
      </w:r>
      <w:r w:rsidRPr="00A87861">
        <w:rPr>
          <w:rFonts w:ascii="Liberation Serif" w:eastAsia="Times New Roman" w:hAnsi="Liberation Serif"/>
          <w:szCs w:val="28"/>
          <w:lang w:eastAsia="ru-RU"/>
        </w:rPr>
        <w:lastRenderedPageBreak/>
        <w:t xml:space="preserve">администрации </w:t>
      </w:r>
      <w:r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="00273B02" w:rsidRPr="00A87861">
        <w:rPr>
          <w:rFonts w:ascii="Liberation Serif" w:hAnsi="Liberation Serif"/>
          <w:szCs w:val="28"/>
        </w:rPr>
        <w:t xml:space="preserve"> </w:t>
      </w:r>
      <w:r w:rsidRPr="00A87861">
        <w:rPr>
          <w:rFonts w:ascii="Liberation Serif" w:hAnsi="Liberation Serif"/>
          <w:szCs w:val="28"/>
        </w:rPr>
        <w:t>не применять.</w:t>
      </w:r>
    </w:p>
    <w:p w:rsidR="004A032B" w:rsidRPr="00A87861" w:rsidRDefault="004A032B" w:rsidP="00F57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</w:p>
    <w:p w:rsidR="004A032B" w:rsidRPr="00A87861" w:rsidRDefault="00C357D5" w:rsidP="004A03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hAnsi="Liberation Serif"/>
          <w:szCs w:val="28"/>
        </w:rPr>
        <w:t>***</w:t>
      </w:r>
      <w:r w:rsidR="004E649A" w:rsidRPr="00A87861">
        <w:rPr>
          <w:rFonts w:ascii="Liberation Serif" w:hAnsi="Liberation Serif"/>
          <w:szCs w:val="28"/>
        </w:rPr>
        <w:t xml:space="preserve"> </w:t>
      </w:r>
      <w:r w:rsidR="004A032B" w:rsidRPr="00A87861">
        <w:rPr>
          <w:rFonts w:ascii="Liberation Serif" w:hAnsi="Liberation Serif"/>
          <w:szCs w:val="28"/>
        </w:rPr>
        <w:t>о</w:t>
      </w:r>
      <w:r w:rsidR="004A032B" w:rsidRPr="00A87861">
        <w:rPr>
          <w:rFonts w:ascii="Liberation Serif" w:eastAsia="Times New Roman" w:hAnsi="Liberation Serif"/>
          <w:szCs w:val="28"/>
          <w:lang w:eastAsia="ru-RU"/>
        </w:rPr>
        <w:t>глашается решение комиссии.</w:t>
      </w:r>
    </w:p>
    <w:p w:rsidR="004E649A" w:rsidRPr="00A87861" w:rsidRDefault="004E649A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EC64F4" w:rsidRPr="00A87861" w:rsidRDefault="004E649A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>На заседание приглаша</w:t>
      </w:r>
      <w:r w:rsidR="00F57C82" w:rsidRPr="00A87861">
        <w:rPr>
          <w:rFonts w:ascii="Liberation Serif" w:hAnsi="Liberation Serif"/>
          <w:szCs w:val="28"/>
        </w:rPr>
        <w:t>е</w:t>
      </w:r>
      <w:r w:rsidRPr="00A87861">
        <w:rPr>
          <w:rFonts w:ascii="Liberation Serif" w:hAnsi="Liberation Serif"/>
          <w:szCs w:val="28"/>
        </w:rPr>
        <w:t xml:space="preserve">тся </w:t>
      </w:r>
      <w:r w:rsidR="00C357D5">
        <w:rPr>
          <w:rFonts w:ascii="Liberation Serif" w:hAnsi="Liberation Serif"/>
          <w:szCs w:val="28"/>
        </w:rPr>
        <w:t>***</w:t>
      </w:r>
      <w:r w:rsidR="00F57C82" w:rsidRPr="00A87861">
        <w:rPr>
          <w:rFonts w:ascii="Liberation Serif" w:hAnsi="Liberation Serif"/>
          <w:szCs w:val="28"/>
        </w:rPr>
        <w:t xml:space="preserve"> – начальник </w:t>
      </w:r>
      <w:r w:rsidR="00C357D5">
        <w:rPr>
          <w:rFonts w:ascii="Liberation Serif" w:hAnsi="Liberation Serif"/>
          <w:szCs w:val="28"/>
        </w:rPr>
        <w:t>***</w:t>
      </w:r>
      <w:r w:rsidR="00273B02" w:rsidRPr="00A87861">
        <w:rPr>
          <w:rFonts w:ascii="Liberation Serif" w:hAnsi="Liberation Serif"/>
          <w:szCs w:val="28"/>
        </w:rPr>
        <w:t>Администрации</w:t>
      </w:r>
      <w:r w:rsidR="00F57C82" w:rsidRPr="00A87861">
        <w:rPr>
          <w:rFonts w:ascii="Liberation Serif" w:hAnsi="Liberation Serif"/>
          <w:szCs w:val="28"/>
        </w:rPr>
        <w:t>.</w:t>
      </w:r>
    </w:p>
    <w:p w:rsidR="004E649A" w:rsidRPr="00A87861" w:rsidRDefault="003C207F" w:rsidP="004E649A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</w:p>
    <w:p w:rsidR="004E649A" w:rsidRPr="00A87861" w:rsidRDefault="004E649A" w:rsidP="004E649A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Pr="00A87861">
        <w:rPr>
          <w:rFonts w:ascii="Liberation Serif" w:hAnsi="Liberation Serif"/>
          <w:b/>
          <w:i/>
          <w:szCs w:val="28"/>
        </w:rPr>
        <w:t>По пункту 2 повестки секретарь И.В. Вощикова  доложила.</w:t>
      </w:r>
    </w:p>
    <w:p w:rsidR="004E649A" w:rsidRPr="00A87861" w:rsidRDefault="004E649A" w:rsidP="00FB207E">
      <w:pPr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B4638C" w:rsidRPr="00A87861" w:rsidRDefault="00B4638C" w:rsidP="00B4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proofErr w:type="gramStart"/>
      <w:r w:rsidRPr="00A87861">
        <w:rPr>
          <w:rFonts w:ascii="Liberation Serif" w:hAnsi="Liberation Serif"/>
          <w:szCs w:val="28"/>
        </w:rPr>
        <w:t xml:space="preserve">На </w:t>
      </w:r>
      <w:r w:rsidRPr="00A87861">
        <w:rPr>
          <w:rFonts w:ascii="Liberation Serif" w:hAnsi="Liberation Serif" w:cstheme="minorBidi"/>
          <w:color w:val="000000"/>
          <w:szCs w:val="28"/>
        </w:rPr>
        <w:t xml:space="preserve">основании представления прокуратуры Каменского района  от 17.07.2019 г. </w:t>
      </w:r>
      <w:r w:rsidRPr="00A87861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</w:t>
      </w:r>
      <w:r w:rsidR="00BD74F9" w:rsidRPr="00A87861">
        <w:rPr>
          <w:rFonts w:ascii="Liberation Serif" w:hAnsi="Liberation Serif"/>
          <w:szCs w:val="28"/>
        </w:rPr>
        <w:t>по</w:t>
      </w:r>
      <w:r w:rsidRPr="00A87861">
        <w:rPr>
          <w:rFonts w:ascii="Liberation Serif" w:hAnsi="Liberation Serif"/>
          <w:szCs w:val="28"/>
        </w:rPr>
        <w:t xml:space="preserve"> распоряжени</w:t>
      </w:r>
      <w:r w:rsidR="00BD74F9" w:rsidRPr="00A87861">
        <w:rPr>
          <w:rFonts w:ascii="Liberation Serif" w:hAnsi="Liberation Serif"/>
          <w:szCs w:val="28"/>
        </w:rPr>
        <w:t>ю</w:t>
      </w:r>
      <w:r w:rsidRPr="00A87861">
        <w:rPr>
          <w:rFonts w:ascii="Liberation Serif" w:hAnsi="Liberation Serif"/>
          <w:szCs w:val="28"/>
        </w:rPr>
        <w:t xml:space="preserve"> Главы</w:t>
      </w:r>
      <w:proofErr w:type="gramEnd"/>
      <w:r w:rsidRPr="00A87861">
        <w:rPr>
          <w:rFonts w:ascii="Liberation Serif" w:hAnsi="Liberation Serif"/>
          <w:szCs w:val="28"/>
        </w:rPr>
        <w:t xml:space="preserve"> Администрации  проведена проверка достоверности и полноты сведений о доходах, </w:t>
      </w:r>
      <w:r w:rsidRPr="00A87861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Pr="00A87861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Pr="00A87861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 w:cstheme="minorBidi"/>
          <w:b/>
          <w:i/>
          <w:szCs w:val="28"/>
        </w:rPr>
        <w:t>***</w:t>
      </w:r>
      <w:r w:rsidRPr="00A87861">
        <w:rPr>
          <w:rFonts w:ascii="Liberation Serif" w:hAnsi="Liberation Serif" w:cstheme="minorBidi"/>
          <w:b/>
          <w:i/>
          <w:szCs w:val="28"/>
        </w:rPr>
        <w:t xml:space="preserve"> </w:t>
      </w:r>
      <w:r w:rsidRPr="00A87861">
        <w:rPr>
          <w:rFonts w:ascii="Liberation Serif" w:hAnsi="Liberation Serif"/>
          <w:b/>
          <w:i/>
          <w:szCs w:val="28"/>
        </w:rPr>
        <w:t xml:space="preserve"> – </w:t>
      </w:r>
      <w:r w:rsidRPr="00A87861">
        <w:rPr>
          <w:rFonts w:ascii="Liberation Serif" w:hAnsi="Liberation Serif"/>
          <w:szCs w:val="28"/>
        </w:rPr>
        <w:t xml:space="preserve">начальником </w:t>
      </w:r>
      <w:r w:rsidR="00C357D5">
        <w:rPr>
          <w:rFonts w:ascii="Liberation Serif" w:hAnsi="Liberation Serif"/>
          <w:szCs w:val="28"/>
        </w:rPr>
        <w:t xml:space="preserve">*** </w:t>
      </w:r>
      <w:r w:rsidRPr="00A87861">
        <w:rPr>
          <w:rFonts w:ascii="Liberation Serif" w:hAnsi="Liberation Serif"/>
          <w:szCs w:val="28"/>
        </w:rPr>
        <w:t xml:space="preserve">Администрации. Проведена беседа с муниципальным служащим, изучены представленные дополнительные материалы и пояснения (объяснительная прилагается). </w:t>
      </w:r>
      <w:proofErr w:type="gramStart"/>
      <w:r w:rsidRPr="00A87861">
        <w:rPr>
          <w:rFonts w:ascii="Liberation Serif" w:hAnsi="Liberation Serif"/>
          <w:szCs w:val="28"/>
        </w:rPr>
        <w:t xml:space="preserve">Установлено, что муниципальным служащим в справке о доходах, расходах, об имуществе и обязательствах  имущественного характера, представленной в отношении себя за 2018 год, не указаны </w:t>
      </w:r>
      <w:r w:rsidR="00DB2581" w:rsidRPr="00A87861">
        <w:rPr>
          <w:rFonts w:ascii="Liberation Serif" w:hAnsi="Liberation Serif"/>
          <w:szCs w:val="28"/>
        </w:rPr>
        <w:t>сведения о счетах в банке, а именно, не указан счет в ПАО «Восточный экспресс банк», открытый 11.08.2018 г., не указан счет в ПАО «АКБ банк содействия коммерции и бизнесу», открытый 21.07.2010 г., не указан счет в</w:t>
      </w:r>
      <w:proofErr w:type="gramEnd"/>
      <w:r w:rsidR="00DB2581" w:rsidRPr="00A87861">
        <w:rPr>
          <w:rFonts w:ascii="Liberation Serif" w:hAnsi="Liberation Serif"/>
          <w:szCs w:val="28"/>
        </w:rPr>
        <w:t xml:space="preserve"> ООО «</w:t>
      </w:r>
      <w:proofErr w:type="spellStart"/>
      <w:r w:rsidR="00DB2581" w:rsidRPr="00A87861">
        <w:rPr>
          <w:rFonts w:ascii="Liberation Serif" w:hAnsi="Liberation Serif"/>
          <w:szCs w:val="28"/>
        </w:rPr>
        <w:t>Хоум</w:t>
      </w:r>
      <w:proofErr w:type="spellEnd"/>
      <w:r w:rsidR="00DB2581" w:rsidRPr="00A87861">
        <w:rPr>
          <w:rFonts w:ascii="Liberation Serif" w:hAnsi="Liberation Serif"/>
          <w:szCs w:val="28"/>
        </w:rPr>
        <w:t xml:space="preserve"> кредит энд </w:t>
      </w:r>
      <w:proofErr w:type="spellStart"/>
      <w:r w:rsidR="00DB2581" w:rsidRPr="00A87861">
        <w:rPr>
          <w:rFonts w:ascii="Liberation Serif" w:hAnsi="Liberation Serif"/>
          <w:szCs w:val="28"/>
        </w:rPr>
        <w:t>финанс</w:t>
      </w:r>
      <w:proofErr w:type="spellEnd"/>
      <w:r w:rsidR="00DB2581" w:rsidRPr="00A87861">
        <w:rPr>
          <w:rFonts w:ascii="Liberation Serif" w:hAnsi="Liberation Serif"/>
          <w:szCs w:val="28"/>
        </w:rPr>
        <w:t xml:space="preserve"> банк», открытый 28.09.2015г.,</w:t>
      </w:r>
      <w:r w:rsidR="004A2B02" w:rsidRPr="00A87861">
        <w:rPr>
          <w:rFonts w:ascii="Liberation Serif" w:hAnsi="Liberation Serif"/>
          <w:szCs w:val="28"/>
        </w:rPr>
        <w:t xml:space="preserve"> не указаны 2 счета в АО «Банк русский стандарт», открытые 08.07.2010 г. и 13.03.2018 г.</w:t>
      </w:r>
      <w:r w:rsidR="00D32C68" w:rsidRPr="00A87861">
        <w:rPr>
          <w:rFonts w:ascii="Liberation Serif" w:hAnsi="Liberation Serif"/>
          <w:szCs w:val="28"/>
        </w:rPr>
        <w:t>, не указаны 8 счетов  в ПАО «Банк ВТБ»</w:t>
      </w:r>
      <w:r w:rsidR="001C4DB3" w:rsidRPr="00A87861">
        <w:rPr>
          <w:rFonts w:ascii="Liberation Serif" w:hAnsi="Liberation Serif"/>
          <w:szCs w:val="28"/>
        </w:rPr>
        <w:t>, открытые  02.11.2015 г., 28.11.2015 г., 21.09.2015 г., 03.11.2015 г., 30.10.2015 г., 02.11.2015 г., 30.10.2015 г.</w:t>
      </w:r>
    </w:p>
    <w:p w:rsidR="004E649A" w:rsidRPr="00A87861" w:rsidRDefault="004E649A" w:rsidP="004E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Материалы проверки представлены для рассмотрения в комиссию.</w:t>
      </w:r>
    </w:p>
    <w:p w:rsidR="007B4604" w:rsidRPr="00A87861" w:rsidRDefault="007B4604" w:rsidP="004E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Оглашается представление прокуратуры Каменского района Свердловской области № 02-44-2019 от 17.07.2019 г. </w:t>
      </w:r>
    </w:p>
    <w:p w:rsidR="004E649A" w:rsidRPr="00A87861" w:rsidRDefault="004E649A" w:rsidP="004E649A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Вопрос председателя </w:t>
      </w:r>
      <w:r w:rsidR="000044FE" w:rsidRPr="00A87861">
        <w:rPr>
          <w:rFonts w:ascii="Liberation Serif" w:hAnsi="Liberation Serif"/>
          <w:szCs w:val="28"/>
        </w:rPr>
        <w:t xml:space="preserve">Комиссии </w:t>
      </w:r>
      <w:r w:rsidR="00C357D5">
        <w:rPr>
          <w:rFonts w:ascii="Liberation Serif" w:hAnsi="Liberation Serif"/>
          <w:szCs w:val="28"/>
        </w:rPr>
        <w:t>***</w:t>
      </w:r>
      <w:r w:rsidR="00896E58" w:rsidRPr="00A87861">
        <w:rPr>
          <w:rFonts w:ascii="Liberation Serif" w:hAnsi="Liberation Serif"/>
          <w:szCs w:val="28"/>
        </w:rPr>
        <w:t xml:space="preserve">: </w:t>
      </w:r>
      <w:r w:rsidRPr="00A87861">
        <w:rPr>
          <w:rFonts w:ascii="Liberation Serif" w:hAnsi="Liberation Serif"/>
          <w:szCs w:val="28"/>
        </w:rPr>
        <w:t>что Вы можете пояснить по данному вопросу?</w:t>
      </w:r>
    </w:p>
    <w:p w:rsidR="004E649A" w:rsidRPr="00A87861" w:rsidRDefault="004E649A" w:rsidP="00FB207E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Ответ: </w:t>
      </w:r>
      <w:r w:rsidR="007B4604" w:rsidRPr="00A87861">
        <w:rPr>
          <w:rFonts w:ascii="Liberation Serif" w:hAnsi="Liberation Serif"/>
          <w:szCs w:val="28"/>
        </w:rPr>
        <w:t>в представлении указано много лишней информации, мои пояснения представлены в объяснении.</w:t>
      </w:r>
    </w:p>
    <w:p w:rsidR="007B4604" w:rsidRPr="00A87861" w:rsidRDefault="007B4604" w:rsidP="00FB207E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Вопрос Казанцева Н.П. </w:t>
      </w:r>
      <w:r w:rsidR="00C357D5">
        <w:rPr>
          <w:rFonts w:ascii="Liberation Serif" w:hAnsi="Liberation Serif"/>
          <w:szCs w:val="28"/>
        </w:rPr>
        <w:t>***</w:t>
      </w:r>
      <w:r w:rsidRPr="00A87861">
        <w:rPr>
          <w:rFonts w:ascii="Liberation Serif" w:hAnsi="Liberation Serif"/>
          <w:szCs w:val="28"/>
        </w:rPr>
        <w:t xml:space="preserve">  в справке Вы </w:t>
      </w:r>
      <w:proofErr w:type="gramStart"/>
      <w:r w:rsidRPr="00A87861">
        <w:rPr>
          <w:rFonts w:ascii="Liberation Serif" w:hAnsi="Liberation Serif"/>
          <w:szCs w:val="28"/>
        </w:rPr>
        <w:t>указали о наличии</w:t>
      </w:r>
      <w:proofErr w:type="gramEnd"/>
      <w:r w:rsidRPr="00A87861">
        <w:rPr>
          <w:rFonts w:ascii="Liberation Serif" w:hAnsi="Liberation Serif"/>
          <w:szCs w:val="28"/>
        </w:rPr>
        <w:t xml:space="preserve"> 25 счетов</w:t>
      </w:r>
      <w:r w:rsidR="00F80C6D" w:rsidRPr="00A87861">
        <w:rPr>
          <w:rFonts w:ascii="Liberation Serif" w:hAnsi="Liberation Serif"/>
          <w:szCs w:val="28"/>
        </w:rPr>
        <w:t xml:space="preserve"> в банке</w:t>
      </w:r>
      <w:r w:rsidRPr="00A87861">
        <w:rPr>
          <w:rFonts w:ascii="Liberation Serif" w:hAnsi="Liberation Serif"/>
          <w:szCs w:val="28"/>
        </w:rPr>
        <w:t>, зачем Вам так много счетов?</w:t>
      </w:r>
    </w:p>
    <w:p w:rsidR="007B4604" w:rsidRPr="00A87861" w:rsidRDefault="007B4604" w:rsidP="00FB207E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>Ответ: у меня семья,  двое детей, нужны денежные средства.</w:t>
      </w:r>
    </w:p>
    <w:p w:rsidR="00B40141" w:rsidRPr="00A87861" w:rsidRDefault="007B4604" w:rsidP="00B40141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B40141" w:rsidRPr="00A87861">
        <w:rPr>
          <w:rFonts w:ascii="Liberation Serif" w:hAnsi="Liberation Serif"/>
          <w:szCs w:val="28"/>
        </w:rPr>
        <w:t>Вопросов к муниципальному служащему не имеется.</w:t>
      </w:r>
    </w:p>
    <w:p w:rsidR="00B40141" w:rsidRPr="00A87861" w:rsidRDefault="007B4604" w:rsidP="00B40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="00B40141" w:rsidRPr="00A87861">
        <w:rPr>
          <w:rFonts w:ascii="Liberation Serif" w:eastAsia="Times New Roman" w:hAnsi="Liberation Serif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F80C6D" w:rsidRPr="00A87861" w:rsidRDefault="00B40141" w:rsidP="00F8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color w:val="000000"/>
          <w:szCs w:val="28"/>
        </w:rPr>
        <w:lastRenderedPageBreak/>
        <w:tab/>
      </w:r>
      <w:r w:rsidR="00F80C6D" w:rsidRPr="00A87861">
        <w:rPr>
          <w:rFonts w:ascii="Liberation Serif" w:hAnsi="Liberation Serif"/>
          <w:szCs w:val="28"/>
        </w:rPr>
        <w:t xml:space="preserve">Обсуждается вопрос -  </w:t>
      </w:r>
      <w:r w:rsidR="00F80C6D" w:rsidRPr="00A87861">
        <w:rPr>
          <w:rFonts w:ascii="Liberation Serif" w:eastAsia="Times New Roman" w:hAnsi="Liberation Serif"/>
          <w:szCs w:val="28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начальнику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F80C6D" w:rsidRPr="00A87861">
        <w:rPr>
          <w:rFonts w:ascii="Liberation Serif" w:eastAsia="Times New Roman" w:hAnsi="Liberation Serif"/>
          <w:szCs w:val="28"/>
          <w:lang w:eastAsia="ru-RU"/>
        </w:rPr>
        <w:t xml:space="preserve"> Администрации 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F80C6D" w:rsidRPr="00A87861">
        <w:rPr>
          <w:rFonts w:ascii="Liberation Serif" w:eastAsia="Times New Roman" w:hAnsi="Liberation Serif"/>
          <w:szCs w:val="28"/>
          <w:lang w:eastAsia="ru-RU"/>
        </w:rPr>
        <w:t xml:space="preserve"> меру дисциплинарной ответственности в виде замечания.</w:t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>«За» - 4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F80C6D" w:rsidRPr="00A87861" w:rsidRDefault="00F80C6D" w:rsidP="00F80C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F80C6D" w:rsidRPr="00A87861" w:rsidRDefault="00F80C6D" w:rsidP="00F8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Pr="00A87861">
        <w:rPr>
          <w:rFonts w:ascii="Liberation Serif" w:hAnsi="Liberation Serif"/>
          <w:b/>
          <w:i/>
          <w:szCs w:val="28"/>
        </w:rPr>
        <w:t xml:space="preserve">Выносится решение. 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начальнику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Администрации 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меру дисциплинарной ответственности в виде замечания.</w:t>
      </w:r>
    </w:p>
    <w:p w:rsidR="00F80C6D" w:rsidRPr="00A87861" w:rsidRDefault="00F80C6D" w:rsidP="00F8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F80C6D" w:rsidRPr="00A87861" w:rsidRDefault="00C357D5" w:rsidP="00F8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>***</w:t>
      </w:r>
      <w:r w:rsidR="00F80C6D" w:rsidRPr="00A87861">
        <w:rPr>
          <w:rFonts w:ascii="Liberation Serif" w:eastAsia="Times New Roman" w:hAnsi="Liberation Serif"/>
          <w:szCs w:val="28"/>
          <w:lang w:eastAsia="ru-RU"/>
        </w:rPr>
        <w:t xml:space="preserve"> оглашается решение комиссии</w:t>
      </w:r>
    </w:p>
    <w:p w:rsidR="00F80C6D" w:rsidRPr="00A87861" w:rsidRDefault="00F80C6D" w:rsidP="00F80C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B40141" w:rsidRPr="00A87861" w:rsidRDefault="00F80C6D" w:rsidP="00FB207E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="00AD0002" w:rsidRPr="00A87861">
        <w:rPr>
          <w:rFonts w:ascii="Liberation Serif" w:hAnsi="Liberation Serif"/>
          <w:szCs w:val="28"/>
        </w:rPr>
        <w:t>На заседание приглашается</w:t>
      </w:r>
      <w:r w:rsidR="00AD0002" w:rsidRPr="00A87861">
        <w:rPr>
          <w:rFonts w:ascii="Liberation Serif" w:hAnsi="Liberation Serif"/>
          <w:b/>
          <w:i/>
          <w:szCs w:val="28"/>
        </w:rPr>
        <w:t xml:space="preserve"> </w:t>
      </w:r>
      <w:r w:rsidR="00C357D5">
        <w:rPr>
          <w:rFonts w:ascii="Liberation Serif" w:hAnsi="Liberation Serif"/>
          <w:szCs w:val="28"/>
        </w:rPr>
        <w:t>***</w:t>
      </w:r>
      <w:r w:rsidRPr="00A87861">
        <w:rPr>
          <w:rFonts w:ascii="Liberation Serif" w:hAnsi="Liberation Serif"/>
          <w:szCs w:val="28"/>
        </w:rPr>
        <w:t xml:space="preserve"> </w:t>
      </w:r>
      <w:r w:rsidR="00AD0002" w:rsidRPr="00A87861">
        <w:rPr>
          <w:rFonts w:ascii="Liberation Serif" w:hAnsi="Liberation Serif"/>
          <w:szCs w:val="28"/>
        </w:rPr>
        <w:t xml:space="preserve"> – </w:t>
      </w:r>
      <w:r w:rsidRPr="00A87861">
        <w:rPr>
          <w:rFonts w:ascii="Liberation Serif" w:hAnsi="Liberation Serif"/>
          <w:szCs w:val="28"/>
        </w:rPr>
        <w:t>специалист 1 категории</w:t>
      </w:r>
      <w:r w:rsidR="00AD0002" w:rsidRPr="00A87861">
        <w:rPr>
          <w:rFonts w:ascii="Liberation Serif" w:hAnsi="Liberation Serif"/>
          <w:szCs w:val="28"/>
        </w:rPr>
        <w:t xml:space="preserve"> Администрации.</w:t>
      </w:r>
    </w:p>
    <w:p w:rsidR="00AD0002" w:rsidRPr="00A87861" w:rsidRDefault="00AD0002" w:rsidP="00FB207E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FB207E" w:rsidRPr="00A87861" w:rsidRDefault="00AD0002" w:rsidP="00FB207E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A87861">
        <w:rPr>
          <w:rFonts w:ascii="Liberation Serif" w:hAnsi="Liberation Serif"/>
          <w:b/>
          <w:i/>
          <w:szCs w:val="28"/>
        </w:rPr>
        <w:tab/>
      </w:r>
      <w:r w:rsidR="00FB207E" w:rsidRPr="00A87861">
        <w:rPr>
          <w:rFonts w:ascii="Liberation Serif" w:hAnsi="Liberation Serif"/>
          <w:b/>
          <w:i/>
          <w:szCs w:val="28"/>
        </w:rPr>
        <w:t xml:space="preserve">По пункту </w:t>
      </w:r>
      <w:r w:rsidR="00FC7549" w:rsidRPr="00A87861">
        <w:rPr>
          <w:rFonts w:ascii="Liberation Serif" w:hAnsi="Liberation Serif"/>
          <w:b/>
          <w:i/>
          <w:szCs w:val="28"/>
        </w:rPr>
        <w:t xml:space="preserve">3 </w:t>
      </w:r>
      <w:r w:rsidR="00FB207E" w:rsidRPr="00A87861">
        <w:rPr>
          <w:rFonts w:ascii="Liberation Serif" w:hAnsi="Liberation Serif"/>
          <w:b/>
          <w:i/>
          <w:szCs w:val="28"/>
        </w:rPr>
        <w:t>повестки секретарь И.В. Вощикова  доложила:</w:t>
      </w:r>
    </w:p>
    <w:p w:rsidR="004A5A7F" w:rsidRPr="00A87861" w:rsidRDefault="004A5A7F" w:rsidP="004B0F6D">
      <w:pPr>
        <w:pStyle w:val="a5"/>
        <w:ind w:left="0" w:firstLine="1069"/>
        <w:jc w:val="both"/>
        <w:rPr>
          <w:rFonts w:ascii="Liberation Serif" w:hAnsi="Liberation Serif"/>
          <w:sz w:val="28"/>
          <w:szCs w:val="28"/>
        </w:rPr>
      </w:pPr>
    </w:p>
    <w:p w:rsidR="00F80C6D" w:rsidRPr="00A87861" w:rsidRDefault="004A5A7F" w:rsidP="00F80C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 </w:t>
      </w:r>
      <w:r w:rsidR="00F80C6D" w:rsidRPr="00A87861">
        <w:rPr>
          <w:rFonts w:ascii="Liberation Serif" w:hAnsi="Liberation Serif"/>
          <w:szCs w:val="28"/>
        </w:rPr>
        <w:tab/>
      </w:r>
      <w:proofErr w:type="gramStart"/>
      <w:r w:rsidR="00F80C6D" w:rsidRPr="00A87861">
        <w:rPr>
          <w:rFonts w:ascii="Liberation Serif" w:hAnsi="Liberation Serif"/>
          <w:szCs w:val="28"/>
        </w:rPr>
        <w:t xml:space="preserve">На </w:t>
      </w:r>
      <w:r w:rsidR="00F80C6D" w:rsidRPr="00A87861">
        <w:rPr>
          <w:rFonts w:ascii="Liberation Serif" w:hAnsi="Liberation Serif" w:cstheme="minorBidi"/>
          <w:color w:val="000000"/>
          <w:szCs w:val="28"/>
        </w:rPr>
        <w:t xml:space="preserve">основании информации МИФНС России № 22 по Свердловской области  от 16.07.2019 г. № 11-22/12010 </w:t>
      </w:r>
      <w:r w:rsidR="00F80C6D" w:rsidRPr="00A87861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на основании распоряжения Главы Администрации проведена проверка достоверности и полноты сведений о доходах, </w:t>
      </w:r>
      <w:r w:rsidR="00F80C6D" w:rsidRPr="00A87861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="00F80C6D" w:rsidRPr="00A87861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="00F80C6D" w:rsidRPr="00A87861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 w:cstheme="minorBidi"/>
          <w:b/>
          <w:i/>
          <w:szCs w:val="28"/>
        </w:rPr>
        <w:t>***</w:t>
      </w:r>
      <w:r w:rsidR="00F80C6D" w:rsidRPr="00A87861">
        <w:rPr>
          <w:rFonts w:ascii="Liberation Serif" w:hAnsi="Liberation Serif"/>
          <w:b/>
          <w:i/>
          <w:szCs w:val="28"/>
        </w:rPr>
        <w:t xml:space="preserve"> – </w:t>
      </w:r>
      <w:r w:rsidR="00F80C6D" w:rsidRPr="00A87861">
        <w:rPr>
          <w:rFonts w:ascii="Liberation Serif" w:hAnsi="Liberation Serif"/>
          <w:szCs w:val="28"/>
        </w:rPr>
        <w:t>специалистом 1 категории администрации Каменского городского округа.</w:t>
      </w:r>
      <w:proofErr w:type="gramEnd"/>
      <w:r w:rsidR="00F80C6D" w:rsidRPr="00A87861">
        <w:rPr>
          <w:rFonts w:ascii="Liberation Serif" w:hAnsi="Liberation Serif"/>
          <w:szCs w:val="28"/>
        </w:rPr>
        <w:t xml:space="preserve">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характера, представленных в отношении супруга за 2018 год, не указан доход в размере </w:t>
      </w:r>
      <w:r w:rsidR="00C357D5">
        <w:rPr>
          <w:rFonts w:ascii="Liberation Serif" w:hAnsi="Liberation Serif"/>
          <w:szCs w:val="28"/>
        </w:rPr>
        <w:t>***</w:t>
      </w:r>
      <w:r w:rsidR="00F80C6D" w:rsidRPr="00A87861">
        <w:rPr>
          <w:rFonts w:ascii="Liberation Serif" w:hAnsi="Liberation Serif"/>
          <w:szCs w:val="28"/>
        </w:rPr>
        <w:t xml:space="preserve">, полученный в АО «Синарская ТЭЦ», </w:t>
      </w:r>
      <w:r w:rsidR="00C357D5">
        <w:rPr>
          <w:rFonts w:ascii="Liberation Serif" w:hAnsi="Liberation Serif"/>
          <w:szCs w:val="28"/>
        </w:rPr>
        <w:t>***</w:t>
      </w:r>
      <w:r w:rsidR="00F80C6D" w:rsidRPr="00A87861">
        <w:rPr>
          <w:rFonts w:ascii="Liberation Serif" w:hAnsi="Liberation Serif"/>
          <w:szCs w:val="28"/>
        </w:rPr>
        <w:t xml:space="preserve"> полученный в структурном подразделении ГВЦ филиала ОАО «Российская железная дорога», </w:t>
      </w:r>
      <w:r w:rsidR="00C357D5">
        <w:rPr>
          <w:rFonts w:ascii="Liberation Serif" w:hAnsi="Liberation Serif"/>
          <w:szCs w:val="28"/>
        </w:rPr>
        <w:t>***</w:t>
      </w:r>
      <w:r w:rsidR="00F80C6D" w:rsidRPr="00A87861">
        <w:rPr>
          <w:rFonts w:ascii="Liberation Serif" w:hAnsi="Liberation Serif"/>
          <w:szCs w:val="28"/>
        </w:rPr>
        <w:t xml:space="preserve"> полученный в НПФ «</w:t>
      </w:r>
      <w:proofErr w:type="spellStart"/>
      <w:r w:rsidR="00F80C6D" w:rsidRPr="00A87861">
        <w:rPr>
          <w:rFonts w:ascii="Liberation Serif" w:hAnsi="Liberation Serif"/>
          <w:szCs w:val="28"/>
        </w:rPr>
        <w:t>Благосостяние</w:t>
      </w:r>
      <w:proofErr w:type="spellEnd"/>
      <w:r w:rsidR="00F80C6D" w:rsidRPr="00A87861">
        <w:rPr>
          <w:rFonts w:ascii="Liberation Serif" w:hAnsi="Liberation Serif"/>
          <w:szCs w:val="28"/>
        </w:rPr>
        <w:t xml:space="preserve">». </w:t>
      </w:r>
    </w:p>
    <w:p w:rsidR="004B0F6D" w:rsidRPr="00A87861" w:rsidRDefault="004B0F6D" w:rsidP="004B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Материалы проверки представлены для рассмотрения в комиссию.</w:t>
      </w:r>
    </w:p>
    <w:p w:rsidR="004B0F6D" w:rsidRPr="00A87861" w:rsidRDefault="004B0F6D" w:rsidP="004B0F6D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Вопрос председателя </w:t>
      </w:r>
      <w:r w:rsidR="000044FE" w:rsidRPr="00A87861">
        <w:rPr>
          <w:rFonts w:ascii="Liberation Serif" w:hAnsi="Liberation Serif"/>
          <w:szCs w:val="28"/>
        </w:rPr>
        <w:t xml:space="preserve">Комиссии </w:t>
      </w:r>
      <w:r w:rsidR="00C357D5">
        <w:rPr>
          <w:rFonts w:ascii="Liberation Serif" w:hAnsi="Liberation Serif"/>
          <w:szCs w:val="28"/>
        </w:rPr>
        <w:t>***</w:t>
      </w:r>
      <w:r w:rsidRPr="00A87861">
        <w:rPr>
          <w:rFonts w:ascii="Liberation Serif" w:hAnsi="Liberation Serif"/>
          <w:szCs w:val="28"/>
        </w:rPr>
        <w:t>: что Вы можете пояснить по данному вопросу?</w:t>
      </w:r>
    </w:p>
    <w:p w:rsidR="001C611B" w:rsidRPr="00A87861" w:rsidRDefault="004B0F6D" w:rsidP="001C6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Ответ: </w:t>
      </w:r>
      <w:r w:rsidR="003D1746" w:rsidRPr="00A87861">
        <w:rPr>
          <w:rFonts w:ascii="Liberation Serif" w:hAnsi="Liberation Serif" w:cstheme="minorBidi"/>
          <w:szCs w:val="28"/>
        </w:rPr>
        <w:t xml:space="preserve">в 2018 году супруг не работал </w:t>
      </w:r>
      <w:r w:rsidR="003D1746" w:rsidRPr="00A87861">
        <w:rPr>
          <w:rFonts w:ascii="Liberation Serif" w:hAnsi="Liberation Serif"/>
          <w:szCs w:val="28"/>
        </w:rPr>
        <w:t>в АО «Синарская ТЭЦ» и  в структурном подразделении филиала О</w:t>
      </w:r>
      <w:r w:rsidR="001C611B" w:rsidRPr="00A87861">
        <w:rPr>
          <w:rFonts w:ascii="Liberation Serif" w:hAnsi="Liberation Serif"/>
          <w:szCs w:val="28"/>
        </w:rPr>
        <w:t>АО «Российская железная дорога», уволился еще в 2017 году.</w:t>
      </w:r>
      <w:r w:rsidR="003D1746" w:rsidRPr="00A87861">
        <w:rPr>
          <w:rFonts w:ascii="Liberation Serif" w:hAnsi="Liberation Serif"/>
          <w:szCs w:val="28"/>
        </w:rPr>
        <w:t xml:space="preserve"> Денежные средства в размере </w:t>
      </w:r>
      <w:r w:rsidR="00C357D5">
        <w:rPr>
          <w:rFonts w:ascii="Liberation Serif" w:hAnsi="Liberation Serif"/>
          <w:szCs w:val="28"/>
        </w:rPr>
        <w:t>***</w:t>
      </w:r>
      <w:r w:rsidR="003D1746" w:rsidRPr="00A87861">
        <w:rPr>
          <w:rFonts w:ascii="Liberation Serif" w:hAnsi="Liberation Serif"/>
          <w:szCs w:val="28"/>
        </w:rPr>
        <w:t xml:space="preserve"> – это денежные </w:t>
      </w:r>
      <w:r w:rsidR="003D1746" w:rsidRPr="00A87861">
        <w:rPr>
          <w:rFonts w:ascii="Liberation Serif" w:hAnsi="Liberation Serif"/>
          <w:szCs w:val="28"/>
        </w:rPr>
        <w:lastRenderedPageBreak/>
        <w:t xml:space="preserve">средства, которые </w:t>
      </w:r>
      <w:r w:rsidR="001C611B" w:rsidRPr="00A87861">
        <w:rPr>
          <w:rFonts w:ascii="Liberation Serif" w:hAnsi="Liberation Serif"/>
          <w:szCs w:val="28"/>
        </w:rPr>
        <w:t>супруг</w:t>
      </w:r>
      <w:r w:rsidR="003D1746" w:rsidRPr="00A87861">
        <w:rPr>
          <w:rFonts w:ascii="Liberation Serif" w:hAnsi="Liberation Serif"/>
          <w:szCs w:val="28"/>
        </w:rPr>
        <w:t xml:space="preserve"> </w:t>
      </w:r>
      <w:r w:rsidR="001C611B" w:rsidRPr="00A87861">
        <w:rPr>
          <w:rFonts w:ascii="Liberation Serif" w:hAnsi="Liberation Serif"/>
          <w:szCs w:val="28"/>
        </w:rPr>
        <w:t>отчислял</w:t>
      </w:r>
      <w:r w:rsidR="003D1746" w:rsidRPr="00A87861">
        <w:rPr>
          <w:rFonts w:ascii="Liberation Serif" w:hAnsi="Liberation Serif"/>
          <w:szCs w:val="28"/>
        </w:rPr>
        <w:t xml:space="preserve"> в пенсионный фонд, при увольнении НПФ «</w:t>
      </w:r>
      <w:proofErr w:type="spellStart"/>
      <w:r w:rsidR="003D1746" w:rsidRPr="00A87861">
        <w:rPr>
          <w:rFonts w:ascii="Liberation Serif" w:hAnsi="Liberation Serif"/>
          <w:szCs w:val="28"/>
        </w:rPr>
        <w:t>Благосостяние</w:t>
      </w:r>
      <w:proofErr w:type="spellEnd"/>
      <w:r w:rsidR="003D1746" w:rsidRPr="00A87861">
        <w:rPr>
          <w:rFonts w:ascii="Liberation Serif" w:hAnsi="Liberation Serif"/>
          <w:szCs w:val="28"/>
        </w:rPr>
        <w:t xml:space="preserve">» </w:t>
      </w:r>
      <w:r w:rsidR="001C611B" w:rsidRPr="00A87861">
        <w:rPr>
          <w:rFonts w:ascii="Liberation Serif" w:hAnsi="Liberation Serif"/>
          <w:szCs w:val="28"/>
        </w:rPr>
        <w:t>выплатил их</w:t>
      </w:r>
      <w:r w:rsidR="003D1746" w:rsidRPr="00A87861">
        <w:rPr>
          <w:rFonts w:ascii="Liberation Serif" w:hAnsi="Liberation Serif"/>
          <w:szCs w:val="28"/>
        </w:rPr>
        <w:t>. При заполнении справки мы смотрели данные в личном кабинете налогоплательщика, были только сведения по основному месту работы супруга. В рамках данной проверки выяснили в</w:t>
      </w:r>
      <w:r w:rsidR="001C611B" w:rsidRPr="00A87861">
        <w:rPr>
          <w:rFonts w:ascii="Liberation Serif" w:hAnsi="Liberation Serif"/>
          <w:szCs w:val="28"/>
        </w:rPr>
        <w:t xml:space="preserve"> </w:t>
      </w:r>
      <w:r w:rsidR="001C611B" w:rsidRPr="00A87861">
        <w:rPr>
          <w:rFonts w:ascii="Liberation Serif" w:hAnsi="Liberation Serif" w:cstheme="minorBidi"/>
          <w:color w:val="000000"/>
          <w:szCs w:val="28"/>
        </w:rPr>
        <w:t>МИФНС России № 22 по Свердловской области</w:t>
      </w:r>
      <w:r w:rsidR="001C611B" w:rsidRPr="00A87861">
        <w:rPr>
          <w:rFonts w:ascii="Liberation Serif" w:hAnsi="Liberation Serif"/>
          <w:szCs w:val="28"/>
        </w:rPr>
        <w:t>, что данные об этих денежных средствах появились только в мае 2019 года.</w:t>
      </w:r>
    </w:p>
    <w:p w:rsidR="004B0F6D" w:rsidRPr="00A87861" w:rsidRDefault="004B0F6D" w:rsidP="001C6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Вопросов к муниципальному служащему не имеется.</w:t>
      </w:r>
    </w:p>
    <w:p w:rsidR="004B0F6D" w:rsidRPr="00A87861" w:rsidRDefault="004B0F6D" w:rsidP="004B0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0044FE" w:rsidRPr="00A87861" w:rsidRDefault="004B0F6D" w:rsidP="001C6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color w:val="000000"/>
          <w:szCs w:val="28"/>
        </w:rPr>
        <w:tab/>
      </w:r>
      <w:r w:rsidRPr="00A87861">
        <w:rPr>
          <w:rFonts w:ascii="Liberation Serif" w:hAnsi="Liberation Serif"/>
          <w:szCs w:val="28"/>
        </w:rPr>
        <w:t xml:space="preserve">Обсуждается вопрос - 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установить, </w:t>
      </w:r>
      <w:r w:rsidR="000044FE" w:rsidRPr="00A87861">
        <w:rPr>
          <w:rFonts w:ascii="Liberation Serif" w:eastAsia="Times New Roman" w:hAnsi="Liberation Serif"/>
          <w:szCs w:val="28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="000044FE"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="000044FE"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="001C611B" w:rsidRPr="00A87861">
        <w:rPr>
          <w:rFonts w:ascii="Liberation Serif" w:hAnsi="Liberation Serif"/>
          <w:szCs w:val="28"/>
        </w:rPr>
        <w:t xml:space="preserve"> </w:t>
      </w:r>
      <w:r w:rsidR="000044FE" w:rsidRPr="00A87861">
        <w:rPr>
          <w:rFonts w:ascii="Liberation Serif" w:hAnsi="Liberation Serif"/>
          <w:szCs w:val="28"/>
        </w:rPr>
        <w:t>не применять.</w:t>
      </w: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«За» - </w:t>
      </w:r>
      <w:r w:rsidR="001C611B" w:rsidRPr="00A87861">
        <w:rPr>
          <w:rFonts w:ascii="Liberation Serif" w:eastAsia="Times New Roman" w:hAnsi="Liberation Serif"/>
          <w:spacing w:val="-1"/>
          <w:szCs w:val="28"/>
          <w:lang w:eastAsia="ru-RU"/>
        </w:rPr>
        <w:t>4</w:t>
      </w: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4B0F6D" w:rsidRPr="00A87861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</w:p>
    <w:p w:rsidR="000044FE" w:rsidRPr="00A87861" w:rsidRDefault="005173F8" w:rsidP="0000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b/>
          <w:i/>
          <w:szCs w:val="28"/>
        </w:rPr>
        <w:t>Выносится решение</w:t>
      </w:r>
      <w:r w:rsidRPr="00A87861">
        <w:rPr>
          <w:rFonts w:ascii="Liberation Serif" w:hAnsi="Liberation Serif"/>
          <w:szCs w:val="28"/>
        </w:rPr>
        <w:t>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="000044FE" w:rsidRPr="00A87861">
        <w:rPr>
          <w:rFonts w:ascii="Liberation Serif" w:eastAsia="Times New Roman" w:hAnsi="Liberation Serif"/>
          <w:szCs w:val="28"/>
          <w:lang w:eastAsia="ru-RU"/>
        </w:rPr>
        <w:t>Установить, 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="000044FE"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="000044FE" w:rsidRPr="00A87861">
        <w:rPr>
          <w:rFonts w:ascii="Liberation Serif" w:hAnsi="Liberation Serif"/>
          <w:szCs w:val="28"/>
        </w:rPr>
        <w:t>меру дисциплинарной ответственности к муниципальному служащему</w:t>
      </w:r>
      <w:r w:rsidR="001C611B" w:rsidRPr="00A87861">
        <w:rPr>
          <w:rFonts w:ascii="Liberation Serif" w:hAnsi="Liberation Serif"/>
          <w:szCs w:val="28"/>
        </w:rPr>
        <w:t xml:space="preserve"> </w:t>
      </w:r>
      <w:r w:rsidR="00C357D5">
        <w:rPr>
          <w:rFonts w:ascii="Liberation Serif" w:hAnsi="Liberation Serif"/>
          <w:szCs w:val="28"/>
        </w:rPr>
        <w:t>***</w:t>
      </w:r>
      <w:r w:rsidR="001C611B" w:rsidRPr="00A87861">
        <w:rPr>
          <w:rFonts w:ascii="Liberation Serif" w:hAnsi="Liberation Serif"/>
          <w:szCs w:val="28"/>
        </w:rPr>
        <w:t xml:space="preserve"> </w:t>
      </w:r>
      <w:r w:rsidR="000044FE" w:rsidRPr="00A87861">
        <w:rPr>
          <w:rFonts w:ascii="Liberation Serif" w:hAnsi="Liberation Serif"/>
          <w:szCs w:val="28"/>
        </w:rPr>
        <w:t xml:space="preserve"> не применять.</w:t>
      </w:r>
    </w:p>
    <w:p w:rsidR="005173F8" w:rsidRPr="00A87861" w:rsidRDefault="005173F8" w:rsidP="0051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5173F8" w:rsidRPr="00A87861" w:rsidRDefault="005173F8" w:rsidP="005173F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оглашается  решение комиссии.</w:t>
      </w:r>
    </w:p>
    <w:p w:rsidR="004B0F6D" w:rsidRPr="00A87861" w:rsidRDefault="004B0F6D" w:rsidP="001D6065">
      <w:pPr>
        <w:pStyle w:val="a5"/>
        <w:ind w:left="106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173F8" w:rsidRPr="00A87861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 xml:space="preserve">На заседание приглашается </w:t>
      </w:r>
      <w:r w:rsidR="00C357D5">
        <w:rPr>
          <w:rFonts w:ascii="Liberation Serif" w:hAnsi="Liberation Serif"/>
          <w:sz w:val="28"/>
          <w:szCs w:val="28"/>
        </w:rPr>
        <w:t>***</w:t>
      </w:r>
      <w:r w:rsidRPr="00A87861">
        <w:rPr>
          <w:rFonts w:ascii="Liberation Serif" w:hAnsi="Liberation Serif"/>
          <w:sz w:val="28"/>
          <w:szCs w:val="28"/>
        </w:rPr>
        <w:t xml:space="preserve"> – </w:t>
      </w:r>
      <w:r w:rsidR="00BD74F9" w:rsidRPr="00A87861">
        <w:rPr>
          <w:rFonts w:ascii="Liberation Serif" w:hAnsi="Liberation Serif"/>
          <w:sz w:val="28"/>
          <w:szCs w:val="28"/>
        </w:rPr>
        <w:t xml:space="preserve">Глава </w:t>
      </w:r>
      <w:r w:rsidR="00C357D5">
        <w:rPr>
          <w:rFonts w:ascii="Liberation Serif" w:hAnsi="Liberation Serif"/>
          <w:sz w:val="28"/>
          <w:szCs w:val="28"/>
        </w:rPr>
        <w:t>***</w:t>
      </w:r>
      <w:r w:rsidR="00BD74F9" w:rsidRPr="00A87861">
        <w:rPr>
          <w:rFonts w:ascii="Liberation Serif" w:hAnsi="Liberation Serif"/>
          <w:sz w:val="28"/>
          <w:szCs w:val="28"/>
        </w:rPr>
        <w:t xml:space="preserve"> сельской администрации.</w:t>
      </w:r>
    </w:p>
    <w:p w:rsidR="005173F8" w:rsidRPr="00A87861" w:rsidRDefault="005173F8" w:rsidP="005173F8">
      <w:pPr>
        <w:pStyle w:val="a5"/>
        <w:ind w:left="0" w:firstLine="709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5173F8" w:rsidRPr="00A87861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b/>
          <w:i/>
          <w:sz w:val="28"/>
          <w:szCs w:val="28"/>
        </w:rPr>
        <w:t>По пункту 4 повестки секретарь И.В. Вощикова  доложила:</w:t>
      </w:r>
    </w:p>
    <w:p w:rsidR="00BD74F9" w:rsidRPr="00A87861" w:rsidRDefault="00BD74F9" w:rsidP="00BD7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</w:p>
    <w:p w:rsidR="00BD74F9" w:rsidRPr="00BD74F9" w:rsidRDefault="00BD74F9" w:rsidP="00BD7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BD74F9">
        <w:rPr>
          <w:rFonts w:ascii="Liberation Serif" w:hAnsi="Liberation Serif"/>
          <w:szCs w:val="28"/>
        </w:rPr>
        <w:t xml:space="preserve">На </w:t>
      </w:r>
      <w:r w:rsidRPr="00BD74F9">
        <w:rPr>
          <w:rFonts w:ascii="Liberation Serif" w:hAnsi="Liberation Serif" w:cstheme="minorBidi"/>
          <w:color w:val="000000"/>
          <w:szCs w:val="28"/>
        </w:rPr>
        <w:t xml:space="preserve">основании информации МИФНС России № 22 по Свердловской области от  16.07.2019 г.  </w:t>
      </w:r>
      <w:r w:rsidRPr="00BD74F9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</w:t>
      </w:r>
      <w:r w:rsidRPr="00A87861">
        <w:rPr>
          <w:rFonts w:ascii="Liberation Serif" w:hAnsi="Liberation Serif"/>
          <w:szCs w:val="28"/>
        </w:rPr>
        <w:t>по</w:t>
      </w:r>
      <w:r w:rsidRPr="00BD74F9">
        <w:rPr>
          <w:rFonts w:ascii="Liberation Serif" w:hAnsi="Liberation Serif"/>
          <w:szCs w:val="28"/>
        </w:rPr>
        <w:t xml:space="preserve"> распоряжени</w:t>
      </w:r>
      <w:r w:rsidRPr="00A87861">
        <w:rPr>
          <w:rFonts w:ascii="Liberation Serif" w:hAnsi="Liberation Serif"/>
          <w:szCs w:val="28"/>
        </w:rPr>
        <w:t>ю</w:t>
      </w:r>
      <w:r w:rsidRPr="00BD74F9">
        <w:rPr>
          <w:rFonts w:ascii="Liberation Serif" w:hAnsi="Liberation Serif"/>
          <w:szCs w:val="28"/>
        </w:rPr>
        <w:t xml:space="preserve"> Главы Администрации проведена проверка достоверности и полноты сведений о доходах, </w:t>
      </w:r>
      <w:r w:rsidRPr="00BD74F9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Pr="00BD74F9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Pr="00BD74F9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 w:cstheme="minorBidi"/>
          <w:b/>
          <w:i/>
          <w:szCs w:val="28"/>
        </w:rPr>
        <w:t>***</w:t>
      </w:r>
      <w:r w:rsidRPr="00BD74F9">
        <w:rPr>
          <w:rFonts w:ascii="Liberation Serif" w:hAnsi="Liberation Serif" w:cstheme="minorBidi"/>
          <w:b/>
          <w:i/>
          <w:szCs w:val="28"/>
        </w:rPr>
        <w:t xml:space="preserve"> </w:t>
      </w:r>
      <w:r w:rsidRPr="00BD74F9">
        <w:rPr>
          <w:rFonts w:ascii="Liberation Serif" w:hAnsi="Liberation Serif"/>
          <w:b/>
          <w:i/>
          <w:szCs w:val="28"/>
        </w:rPr>
        <w:t xml:space="preserve"> – </w:t>
      </w:r>
      <w:r w:rsidRPr="00BD74F9">
        <w:rPr>
          <w:rFonts w:ascii="Liberation Serif" w:hAnsi="Liberation Serif"/>
          <w:szCs w:val="28"/>
        </w:rPr>
        <w:t xml:space="preserve">Главой </w:t>
      </w:r>
      <w:r w:rsidR="00C357D5">
        <w:rPr>
          <w:rFonts w:ascii="Liberation Serif" w:hAnsi="Liberation Serif"/>
          <w:szCs w:val="28"/>
        </w:rPr>
        <w:t>***</w:t>
      </w:r>
      <w:r w:rsidRPr="00BD74F9">
        <w:rPr>
          <w:rFonts w:ascii="Liberation Serif" w:hAnsi="Liberation Serif"/>
          <w:szCs w:val="28"/>
        </w:rPr>
        <w:t xml:space="preserve"> 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характера, представленной в отношении себя за 2018 год, не указан доход в размере</w:t>
      </w:r>
      <w:r w:rsidR="006F7F41">
        <w:rPr>
          <w:rFonts w:ascii="Liberation Serif" w:hAnsi="Liberation Serif"/>
          <w:szCs w:val="28"/>
        </w:rPr>
        <w:t xml:space="preserve"> </w:t>
      </w:r>
      <w:r w:rsidR="00C357D5">
        <w:rPr>
          <w:rFonts w:ascii="Liberation Serif" w:hAnsi="Liberation Serif"/>
          <w:szCs w:val="28"/>
        </w:rPr>
        <w:t>***</w:t>
      </w:r>
    </w:p>
    <w:p w:rsidR="005173F8" w:rsidRPr="00A87861" w:rsidRDefault="005173F8" w:rsidP="00517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lastRenderedPageBreak/>
        <w:t>Материалы проверки представлены для рассмотрения в комиссию.</w:t>
      </w:r>
    </w:p>
    <w:p w:rsidR="00DD5A8A" w:rsidRPr="00A87861" w:rsidRDefault="005173F8" w:rsidP="00DD5A8A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Вопрос председателя </w:t>
      </w:r>
      <w:r w:rsidR="00C357D5">
        <w:rPr>
          <w:rFonts w:ascii="Liberation Serif" w:hAnsi="Liberation Serif"/>
          <w:szCs w:val="28"/>
        </w:rPr>
        <w:t>***</w:t>
      </w:r>
      <w:r w:rsidR="006F7F41">
        <w:rPr>
          <w:rFonts w:ascii="Liberation Serif" w:hAnsi="Liberation Serif"/>
          <w:szCs w:val="28"/>
        </w:rPr>
        <w:t>:</w:t>
      </w:r>
      <w:r w:rsidRPr="00A87861">
        <w:rPr>
          <w:rFonts w:ascii="Liberation Serif" w:hAnsi="Liberation Serif"/>
          <w:szCs w:val="28"/>
        </w:rPr>
        <w:t xml:space="preserve"> что Вы можете пояснить по данному вопросу?</w:t>
      </w:r>
    </w:p>
    <w:p w:rsidR="005173F8" w:rsidRPr="00A87861" w:rsidRDefault="005173F8" w:rsidP="00DD5A8A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Ответ: </w:t>
      </w:r>
      <w:r w:rsidR="00BD74F9" w:rsidRPr="00A87861">
        <w:rPr>
          <w:rFonts w:ascii="Liberation Serif" w:hAnsi="Liberation Serif"/>
          <w:szCs w:val="28"/>
        </w:rPr>
        <w:t xml:space="preserve">я забыл указать в справке доход </w:t>
      </w:r>
      <w:r w:rsidR="00BD74F9" w:rsidRPr="00BD74F9">
        <w:rPr>
          <w:rFonts w:ascii="Liberation Serif" w:hAnsi="Liberation Serif"/>
          <w:szCs w:val="28"/>
        </w:rPr>
        <w:t>в размере</w:t>
      </w:r>
      <w:r w:rsidR="00BD74F9" w:rsidRPr="00A87861">
        <w:rPr>
          <w:rFonts w:ascii="Liberation Serif" w:hAnsi="Liberation Serif"/>
          <w:szCs w:val="28"/>
        </w:rPr>
        <w:t xml:space="preserve"> </w:t>
      </w:r>
      <w:r w:rsidR="00C357D5">
        <w:rPr>
          <w:rFonts w:ascii="Liberation Serif" w:hAnsi="Liberation Serif"/>
          <w:szCs w:val="28"/>
        </w:rPr>
        <w:t>***</w:t>
      </w:r>
      <w:r w:rsidR="00BD74F9" w:rsidRPr="00A87861">
        <w:rPr>
          <w:rFonts w:ascii="Liberation Serif" w:hAnsi="Liberation Serif"/>
          <w:szCs w:val="28"/>
        </w:rPr>
        <w:t xml:space="preserve">, получил его </w:t>
      </w:r>
      <w:r w:rsidR="00C14314" w:rsidRPr="00A87861">
        <w:rPr>
          <w:rFonts w:ascii="Liberation Serif" w:hAnsi="Liberation Serif"/>
          <w:szCs w:val="28"/>
        </w:rPr>
        <w:t>в Каменск-Уральском городском отделении общероссийской общественной организации «ВДПО».</w:t>
      </w:r>
    </w:p>
    <w:p w:rsidR="005173F8" w:rsidRPr="00A87861" w:rsidRDefault="005173F8" w:rsidP="005173F8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Вопросов к муниципальному служащему не имеется.</w:t>
      </w:r>
    </w:p>
    <w:p w:rsidR="005173F8" w:rsidRPr="00A87861" w:rsidRDefault="005173F8" w:rsidP="0051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C14314" w:rsidRPr="00A87861" w:rsidRDefault="00DD5A8A" w:rsidP="00C14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 xml:space="preserve">Обсуждается вопрос - 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установить, </w:t>
      </w:r>
      <w:r w:rsidR="00C14314" w:rsidRPr="00A87861">
        <w:rPr>
          <w:rFonts w:ascii="Liberation Serif" w:eastAsia="Times New Roman" w:hAnsi="Liberation Serif"/>
          <w:szCs w:val="28"/>
          <w:lang w:eastAsia="ru-RU"/>
        </w:rPr>
        <w:t xml:space="preserve">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C14314" w:rsidRPr="00A87861">
        <w:rPr>
          <w:rFonts w:ascii="Liberation Serif" w:eastAsia="Times New Roman" w:hAnsi="Liberation Serif"/>
          <w:szCs w:val="28"/>
          <w:lang w:eastAsia="ru-RU"/>
        </w:rPr>
        <w:t xml:space="preserve"> сельской администрации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C14314" w:rsidRPr="00A87861">
        <w:rPr>
          <w:rFonts w:ascii="Liberation Serif" w:eastAsia="Times New Roman" w:hAnsi="Liberation Serif"/>
          <w:szCs w:val="28"/>
          <w:lang w:eastAsia="ru-RU"/>
        </w:rPr>
        <w:t xml:space="preserve"> меру дисциплинарной ответственности в виде замечания.</w:t>
      </w: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«За» - </w:t>
      </w:r>
      <w:r w:rsidR="00C14314" w:rsidRPr="00A87861">
        <w:rPr>
          <w:rFonts w:ascii="Liberation Serif" w:eastAsia="Times New Roman" w:hAnsi="Liberation Serif"/>
          <w:spacing w:val="-1"/>
          <w:szCs w:val="28"/>
          <w:lang w:eastAsia="ru-RU"/>
        </w:rPr>
        <w:t>4</w:t>
      </w: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DD5A8A" w:rsidRPr="00A87861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</w:p>
    <w:p w:rsidR="00C4008D" w:rsidRPr="00A87861" w:rsidRDefault="00DD5A8A" w:rsidP="00C40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b/>
          <w:i/>
          <w:szCs w:val="28"/>
        </w:rPr>
        <w:t>Выносится решение</w:t>
      </w:r>
      <w:r w:rsidRPr="00A87861">
        <w:rPr>
          <w:rFonts w:ascii="Liberation Serif" w:hAnsi="Liberation Serif"/>
          <w:szCs w:val="28"/>
        </w:rPr>
        <w:t>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Установить</w:t>
      </w:r>
      <w:r w:rsidR="00C4008D" w:rsidRPr="00A87861">
        <w:rPr>
          <w:rFonts w:ascii="Liberation Serif" w:eastAsia="Times New Roman" w:hAnsi="Liberation Serif"/>
          <w:szCs w:val="28"/>
          <w:lang w:eastAsia="ru-RU"/>
        </w:rPr>
        <w:t xml:space="preserve">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C4008D" w:rsidRPr="00A87861">
        <w:rPr>
          <w:rFonts w:ascii="Liberation Serif" w:eastAsia="Times New Roman" w:hAnsi="Liberation Serif"/>
          <w:szCs w:val="28"/>
          <w:lang w:eastAsia="ru-RU"/>
        </w:rPr>
        <w:t xml:space="preserve"> сельской администрации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="00C4008D" w:rsidRPr="00A87861">
        <w:rPr>
          <w:rFonts w:ascii="Liberation Serif" w:eastAsia="Times New Roman" w:hAnsi="Liberation Serif"/>
          <w:szCs w:val="28"/>
          <w:lang w:eastAsia="ru-RU"/>
        </w:rPr>
        <w:t xml:space="preserve"> меру дисциплинарной ответственности в виде замечания.</w:t>
      </w:r>
    </w:p>
    <w:p w:rsidR="00DD5A8A" w:rsidRPr="00A87861" w:rsidRDefault="00DD5A8A" w:rsidP="00DD5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DD5A8A" w:rsidRPr="00A87861" w:rsidRDefault="00DD5A8A" w:rsidP="00DD5A8A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оглашается  решение комиссии.</w:t>
      </w:r>
    </w:p>
    <w:p w:rsidR="00DD5A8A" w:rsidRPr="00A87861" w:rsidRDefault="00DD5A8A" w:rsidP="00DD5A8A">
      <w:pPr>
        <w:pStyle w:val="a5"/>
        <w:ind w:left="0" w:firstLine="709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DD5A8A" w:rsidRPr="00A87861" w:rsidRDefault="00DD5A8A" w:rsidP="00DD5A8A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b/>
          <w:i/>
          <w:sz w:val="28"/>
          <w:szCs w:val="28"/>
        </w:rPr>
        <w:t>По пункту 5 повестки секретарь И.В. Вощикова  доложила:</w:t>
      </w:r>
    </w:p>
    <w:p w:rsidR="005173F8" w:rsidRPr="00A87861" w:rsidRDefault="005173F8" w:rsidP="00CA7D6C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CA7D6C" w:rsidRPr="00A87861" w:rsidRDefault="00DD5A8A" w:rsidP="00CA7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CA7D6C" w:rsidRPr="00A87861">
        <w:rPr>
          <w:rFonts w:ascii="Liberation Serif" w:hAnsi="Liberation Serif"/>
          <w:szCs w:val="28"/>
        </w:rPr>
        <w:t xml:space="preserve">На </w:t>
      </w:r>
      <w:r w:rsidR="00CA7D6C" w:rsidRPr="00A87861">
        <w:rPr>
          <w:rFonts w:ascii="Liberation Serif" w:hAnsi="Liberation Serif" w:cstheme="minorBidi"/>
          <w:color w:val="000000"/>
          <w:szCs w:val="28"/>
        </w:rPr>
        <w:t xml:space="preserve">основании информации МИФНС России № 22 по Свердловской области от  16.07.2019 г.  </w:t>
      </w:r>
      <w:r w:rsidR="00CA7D6C" w:rsidRPr="00A87861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на основании распоряжения Главы Администрации проведена проверка достоверности и полноты сведений о доходах, </w:t>
      </w:r>
      <w:r w:rsidR="00CA7D6C" w:rsidRPr="00A87861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="00CA7D6C" w:rsidRPr="00A87861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="00CA7D6C" w:rsidRPr="00A87861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 w:cstheme="minorBidi"/>
          <w:b/>
          <w:i/>
          <w:szCs w:val="28"/>
        </w:rPr>
        <w:t>***</w:t>
      </w:r>
      <w:r w:rsidR="00CA7D6C" w:rsidRPr="00A87861">
        <w:rPr>
          <w:rFonts w:ascii="Liberation Serif" w:hAnsi="Liberation Serif" w:cstheme="minorBidi"/>
          <w:b/>
          <w:i/>
          <w:szCs w:val="28"/>
        </w:rPr>
        <w:t xml:space="preserve"> </w:t>
      </w:r>
      <w:r w:rsidR="00CA7D6C" w:rsidRPr="00A87861">
        <w:rPr>
          <w:rFonts w:ascii="Liberation Serif" w:hAnsi="Liberation Serif"/>
          <w:b/>
          <w:i/>
          <w:szCs w:val="28"/>
        </w:rPr>
        <w:t xml:space="preserve"> – </w:t>
      </w:r>
      <w:r w:rsidR="00CA7D6C" w:rsidRPr="00A87861">
        <w:rPr>
          <w:rFonts w:ascii="Liberation Serif" w:hAnsi="Liberation Serif"/>
          <w:szCs w:val="28"/>
        </w:rPr>
        <w:t xml:space="preserve">Главой </w:t>
      </w:r>
      <w:r w:rsidR="00C357D5">
        <w:rPr>
          <w:rFonts w:ascii="Liberation Serif" w:hAnsi="Liberation Serif"/>
          <w:szCs w:val="28"/>
        </w:rPr>
        <w:t>***</w:t>
      </w:r>
      <w:r w:rsidR="00CA7D6C" w:rsidRPr="00A87861">
        <w:rPr>
          <w:rFonts w:ascii="Liberation Serif" w:hAnsi="Liberation Serif"/>
          <w:szCs w:val="28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характера, представленной в отношении супруги за 2018 год, указан доход последней в размере </w:t>
      </w:r>
      <w:r w:rsidR="00C357D5">
        <w:rPr>
          <w:rFonts w:ascii="Liberation Serif" w:hAnsi="Liberation Serif"/>
          <w:szCs w:val="28"/>
        </w:rPr>
        <w:t>***</w:t>
      </w:r>
      <w:r w:rsidR="00CA7D6C" w:rsidRPr="00A87861">
        <w:rPr>
          <w:rFonts w:ascii="Liberation Serif" w:hAnsi="Liberation Serif"/>
          <w:szCs w:val="28"/>
        </w:rPr>
        <w:t xml:space="preserve"> в то время</w:t>
      </w:r>
      <w:proofErr w:type="gramStart"/>
      <w:r w:rsidR="00CA7D6C" w:rsidRPr="00A87861">
        <w:rPr>
          <w:rFonts w:ascii="Liberation Serif" w:hAnsi="Liberation Serif"/>
          <w:szCs w:val="28"/>
        </w:rPr>
        <w:t>,</w:t>
      </w:r>
      <w:proofErr w:type="gramEnd"/>
      <w:r w:rsidR="00CA7D6C" w:rsidRPr="00A87861">
        <w:rPr>
          <w:rFonts w:ascii="Liberation Serif" w:hAnsi="Liberation Serif"/>
          <w:szCs w:val="28"/>
        </w:rPr>
        <w:t xml:space="preserve"> как доход по основному месту работы составил </w:t>
      </w:r>
      <w:r w:rsidR="00C357D5">
        <w:rPr>
          <w:rFonts w:ascii="Liberation Serif" w:hAnsi="Liberation Serif"/>
          <w:szCs w:val="28"/>
        </w:rPr>
        <w:t>***</w:t>
      </w:r>
    </w:p>
    <w:p w:rsidR="00DD5A8A" w:rsidRPr="00A87861" w:rsidRDefault="00DD5A8A" w:rsidP="00DD5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Материалы проверки представлены для рассмотрения в комиссию.</w:t>
      </w:r>
    </w:p>
    <w:p w:rsidR="00DD5A8A" w:rsidRPr="00A87861" w:rsidRDefault="00DD5A8A" w:rsidP="00DD5A8A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 xml:space="preserve">На заседание </w:t>
      </w:r>
      <w:r w:rsidR="00C357D5">
        <w:rPr>
          <w:rFonts w:ascii="Liberation Serif" w:hAnsi="Liberation Serif"/>
          <w:sz w:val="28"/>
          <w:szCs w:val="28"/>
        </w:rPr>
        <w:t>***</w:t>
      </w:r>
      <w:r w:rsidRPr="00A87861">
        <w:rPr>
          <w:rFonts w:ascii="Liberation Serif" w:hAnsi="Liberation Serif"/>
          <w:sz w:val="28"/>
          <w:szCs w:val="28"/>
        </w:rPr>
        <w:t xml:space="preserve"> не явил</w:t>
      </w:r>
      <w:r w:rsidR="00CA7D6C" w:rsidRPr="00A87861">
        <w:rPr>
          <w:rFonts w:ascii="Liberation Serif" w:hAnsi="Liberation Serif"/>
          <w:sz w:val="28"/>
          <w:szCs w:val="28"/>
        </w:rPr>
        <w:t>ся, просил</w:t>
      </w:r>
      <w:r w:rsidRPr="00A87861">
        <w:rPr>
          <w:rFonts w:ascii="Liberation Serif" w:hAnsi="Liberation Serif"/>
          <w:sz w:val="28"/>
          <w:szCs w:val="28"/>
        </w:rPr>
        <w:t xml:space="preserve"> рассмотреть </w:t>
      </w:r>
      <w:r w:rsidR="00CA7D6C" w:rsidRPr="00A87861">
        <w:rPr>
          <w:rFonts w:ascii="Liberation Serif" w:hAnsi="Liberation Serif"/>
          <w:sz w:val="28"/>
          <w:szCs w:val="28"/>
        </w:rPr>
        <w:t>материалы</w:t>
      </w:r>
      <w:r w:rsidRPr="00A87861">
        <w:rPr>
          <w:rFonts w:ascii="Liberation Serif" w:hAnsi="Liberation Serif"/>
          <w:sz w:val="28"/>
          <w:szCs w:val="28"/>
        </w:rPr>
        <w:t xml:space="preserve"> в е</w:t>
      </w:r>
      <w:r w:rsidR="00CA7D6C" w:rsidRPr="00A87861">
        <w:rPr>
          <w:rFonts w:ascii="Liberation Serif" w:hAnsi="Liberation Serif"/>
          <w:sz w:val="28"/>
          <w:szCs w:val="28"/>
        </w:rPr>
        <w:t>го</w:t>
      </w:r>
      <w:r w:rsidRPr="00A87861">
        <w:rPr>
          <w:rFonts w:ascii="Liberation Serif" w:hAnsi="Liberation Serif"/>
          <w:sz w:val="28"/>
          <w:szCs w:val="28"/>
        </w:rPr>
        <w:t xml:space="preserve"> отсутствие.</w:t>
      </w:r>
    </w:p>
    <w:p w:rsidR="00DD5A8A" w:rsidRPr="00A87861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lastRenderedPageBreak/>
        <w:tab/>
        <w:t xml:space="preserve">Обсуждается вопрос, рассмотреть материалы проверки в отсутствие </w:t>
      </w:r>
      <w:r w:rsidR="00C357D5">
        <w:rPr>
          <w:rFonts w:ascii="Liberation Serif" w:hAnsi="Liberation Serif"/>
          <w:szCs w:val="28"/>
        </w:rPr>
        <w:t>***</w:t>
      </w:r>
    </w:p>
    <w:p w:rsidR="00DD5A8A" w:rsidRPr="00A87861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>Возражений не имеется.</w:t>
      </w:r>
    </w:p>
    <w:p w:rsidR="00B5496F" w:rsidRPr="006F7F41" w:rsidRDefault="00DD5A8A" w:rsidP="006F7F41">
      <w:pPr>
        <w:pStyle w:val="a5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87861">
        <w:rPr>
          <w:rFonts w:ascii="Liberation Serif" w:hAnsi="Liberation Serif"/>
          <w:color w:val="000000"/>
          <w:sz w:val="28"/>
          <w:szCs w:val="28"/>
        </w:rPr>
        <w:t xml:space="preserve">Оглашается </w:t>
      </w:r>
      <w:r w:rsidR="00B5496F" w:rsidRPr="00A87861">
        <w:rPr>
          <w:rFonts w:ascii="Liberation Serif" w:hAnsi="Liberation Serif"/>
          <w:color w:val="000000"/>
          <w:sz w:val="28"/>
          <w:szCs w:val="28"/>
        </w:rPr>
        <w:t xml:space="preserve">объяснение </w:t>
      </w:r>
      <w:r w:rsidR="00C357D5">
        <w:rPr>
          <w:rFonts w:ascii="Liberation Serif" w:hAnsi="Liberation Serif"/>
          <w:color w:val="000000"/>
          <w:sz w:val="28"/>
          <w:szCs w:val="28"/>
        </w:rPr>
        <w:t>***</w:t>
      </w:r>
    </w:p>
    <w:p w:rsidR="00B5496F" w:rsidRPr="00A87861" w:rsidRDefault="006F7F41" w:rsidP="00B54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hAnsi="Liberation Serif"/>
          <w:szCs w:val="28"/>
        </w:rPr>
        <w:tab/>
      </w:r>
      <w:r w:rsidR="00DD5A8A" w:rsidRPr="00A87861">
        <w:rPr>
          <w:rFonts w:ascii="Liberation Serif" w:hAnsi="Liberation Serif"/>
          <w:szCs w:val="28"/>
        </w:rPr>
        <w:t xml:space="preserve">Обсуждается вопрос - установить, </w:t>
      </w:r>
      <w:r w:rsidR="00B5496F" w:rsidRPr="00A87861">
        <w:rPr>
          <w:rFonts w:ascii="Liberation Serif" w:eastAsia="Times New Roman" w:hAnsi="Liberation Serif"/>
          <w:szCs w:val="28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B5496F"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="00B5496F"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="00B5496F"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="00B5496F" w:rsidRPr="00A87861">
        <w:rPr>
          <w:rFonts w:ascii="Liberation Serif" w:hAnsi="Liberation Serif"/>
          <w:szCs w:val="28"/>
        </w:rPr>
        <w:t xml:space="preserve"> не применять.</w:t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>«За» - 4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</w:p>
    <w:p w:rsidR="00B5496F" w:rsidRPr="00A87861" w:rsidRDefault="00B5496F" w:rsidP="00B54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Pr="00A87861">
        <w:rPr>
          <w:rFonts w:ascii="Liberation Serif" w:hAnsi="Liberation Serif"/>
          <w:b/>
          <w:i/>
          <w:szCs w:val="28"/>
        </w:rPr>
        <w:t>Выносится решение</w:t>
      </w:r>
      <w:r w:rsidRPr="00A87861">
        <w:rPr>
          <w:rFonts w:ascii="Liberation Serif" w:hAnsi="Liberation Serif"/>
          <w:szCs w:val="28"/>
        </w:rPr>
        <w:t>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Установить,</w:t>
      </w:r>
      <w:r w:rsidRPr="00A87861">
        <w:rPr>
          <w:rFonts w:ascii="Liberation Serif" w:hAnsi="Liberation Serif"/>
          <w:szCs w:val="28"/>
        </w:rPr>
        <w:t xml:space="preserve"> </w:t>
      </w:r>
      <w:r w:rsidRPr="00A87861">
        <w:rPr>
          <w:rFonts w:ascii="Liberation Serif" w:eastAsia="Times New Roman" w:hAnsi="Liberation Serif"/>
          <w:szCs w:val="28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Pr="00A87861">
        <w:rPr>
          <w:rFonts w:ascii="Liberation Serif" w:hAnsi="Liberation Serif"/>
          <w:szCs w:val="28"/>
        </w:rPr>
        <w:t xml:space="preserve"> признать данный проступок несущественным.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Pr="00A87861">
        <w:rPr>
          <w:rFonts w:ascii="Liberation Serif" w:hAnsi="Liberation Serif"/>
          <w:szCs w:val="28"/>
        </w:rPr>
        <w:t xml:space="preserve"> не применять.</w:t>
      </w:r>
    </w:p>
    <w:p w:rsidR="00B5496F" w:rsidRPr="00A87861" w:rsidRDefault="00B5496F" w:rsidP="00B5496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DD5A8A" w:rsidRPr="00A87861" w:rsidRDefault="00DD5A8A" w:rsidP="00DD5A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ab/>
        <w:t>О</w:t>
      </w:r>
      <w:r w:rsidRPr="00A87861">
        <w:rPr>
          <w:rFonts w:ascii="Liberation Serif" w:eastAsia="Times New Roman" w:hAnsi="Liberation Serif"/>
          <w:szCs w:val="28"/>
          <w:lang w:eastAsia="ru-RU"/>
        </w:rPr>
        <w:t>глашается решение комиссии.</w:t>
      </w:r>
    </w:p>
    <w:p w:rsidR="005173F8" w:rsidRPr="00A87861" w:rsidRDefault="005173F8" w:rsidP="005173F8">
      <w:pPr>
        <w:pStyle w:val="a5"/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963AE4" w:rsidRPr="00A87861" w:rsidRDefault="00963AE4" w:rsidP="00963AE4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b/>
          <w:i/>
          <w:sz w:val="28"/>
          <w:szCs w:val="28"/>
        </w:rPr>
        <w:t>По пункту 6 повестки секретарь И.В. Вощикова  доложила:</w:t>
      </w:r>
    </w:p>
    <w:p w:rsidR="00B5496F" w:rsidRPr="00A87861" w:rsidRDefault="00B5496F" w:rsidP="00B5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</w:p>
    <w:p w:rsidR="00B5496F" w:rsidRPr="00B5496F" w:rsidRDefault="00B5496F" w:rsidP="00B54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proofErr w:type="gramStart"/>
      <w:r w:rsidRPr="00B5496F">
        <w:rPr>
          <w:rFonts w:ascii="Liberation Serif" w:hAnsi="Liberation Serif"/>
          <w:szCs w:val="28"/>
        </w:rPr>
        <w:t xml:space="preserve">На </w:t>
      </w:r>
      <w:r w:rsidRPr="00B5496F">
        <w:rPr>
          <w:rFonts w:ascii="Liberation Serif" w:hAnsi="Liberation Serif" w:cstheme="minorBidi"/>
          <w:color w:val="000000"/>
          <w:szCs w:val="28"/>
        </w:rPr>
        <w:t xml:space="preserve">основании информации МИФНС России № 22 по Свердловской области  от 16.07.2019 г. № 11-22/12010 </w:t>
      </w:r>
      <w:r w:rsidRPr="00B5496F">
        <w:rPr>
          <w:rFonts w:ascii="Liberation Serif" w:hAnsi="Liberation Serif"/>
          <w:szCs w:val="28"/>
        </w:rPr>
        <w:t xml:space="preserve">в  соответствии с Указом Губернатора Свердловской области от 10.12.2012 г. № 920-УГ </w:t>
      </w:r>
      <w:r w:rsidRPr="00A87861">
        <w:rPr>
          <w:rFonts w:ascii="Liberation Serif" w:hAnsi="Liberation Serif"/>
          <w:szCs w:val="28"/>
        </w:rPr>
        <w:t>по</w:t>
      </w:r>
      <w:r w:rsidRPr="00B5496F">
        <w:rPr>
          <w:rFonts w:ascii="Liberation Serif" w:hAnsi="Liberation Serif"/>
          <w:szCs w:val="28"/>
        </w:rPr>
        <w:t xml:space="preserve"> распоряжени</w:t>
      </w:r>
      <w:r w:rsidRPr="00A87861">
        <w:rPr>
          <w:rFonts w:ascii="Liberation Serif" w:hAnsi="Liberation Serif"/>
          <w:szCs w:val="28"/>
        </w:rPr>
        <w:t>ю</w:t>
      </w:r>
      <w:r w:rsidRPr="00B5496F">
        <w:rPr>
          <w:rFonts w:ascii="Liberation Serif" w:hAnsi="Liberation Serif"/>
          <w:szCs w:val="28"/>
        </w:rPr>
        <w:t xml:space="preserve"> Главы Администрации проведена проверка достоверности и полноты сведений о доходах, </w:t>
      </w:r>
      <w:r w:rsidRPr="00B5496F">
        <w:rPr>
          <w:rFonts w:ascii="Liberation Serif" w:hAnsi="Liberation Serif" w:cstheme="minorBidi"/>
          <w:szCs w:val="28"/>
        </w:rPr>
        <w:t xml:space="preserve">об имуществе и обязательствах имущественного характера, </w:t>
      </w:r>
      <w:r w:rsidRPr="00B5496F">
        <w:rPr>
          <w:rFonts w:ascii="Liberation Serif" w:hAnsi="Liberation Serif" w:cstheme="minorBidi"/>
          <w:bCs/>
          <w:iCs/>
          <w:szCs w:val="28"/>
        </w:rPr>
        <w:t>представленных</w:t>
      </w:r>
      <w:r w:rsidRPr="00B5496F">
        <w:rPr>
          <w:rFonts w:ascii="Liberation Serif" w:hAnsi="Liberation Serif" w:cstheme="minorBidi"/>
          <w:szCs w:val="28"/>
        </w:rPr>
        <w:t xml:space="preserve"> </w:t>
      </w:r>
      <w:r w:rsidR="00C357D5">
        <w:rPr>
          <w:rFonts w:ascii="Liberation Serif" w:hAnsi="Liberation Serif"/>
          <w:szCs w:val="28"/>
        </w:rPr>
        <w:t>***</w:t>
      </w:r>
      <w:r w:rsidRPr="00B5496F">
        <w:rPr>
          <w:rFonts w:ascii="Liberation Serif" w:hAnsi="Liberation Serif"/>
          <w:szCs w:val="28"/>
        </w:rPr>
        <w:t xml:space="preserve"> – специалистом 1 категории администрации Каменского городского округа.</w:t>
      </w:r>
      <w:proofErr w:type="gramEnd"/>
      <w:r w:rsidRPr="00B5496F">
        <w:rPr>
          <w:rFonts w:ascii="Liberation Serif" w:hAnsi="Liberation Serif"/>
          <w:szCs w:val="28"/>
        </w:rPr>
        <w:t xml:space="preserve">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характера, представленных в отношении супруга за 2018 год, не указан </w:t>
      </w:r>
      <w:proofErr w:type="gramStart"/>
      <w:r w:rsidRPr="00B5496F">
        <w:rPr>
          <w:rFonts w:ascii="Liberation Serif" w:hAnsi="Liberation Serif"/>
          <w:szCs w:val="28"/>
        </w:rPr>
        <w:t>доход</w:t>
      </w:r>
      <w:proofErr w:type="gramEnd"/>
      <w:r w:rsidRPr="00B5496F">
        <w:rPr>
          <w:rFonts w:ascii="Liberation Serif" w:hAnsi="Liberation Serif"/>
          <w:szCs w:val="28"/>
        </w:rPr>
        <w:t xml:space="preserve"> в размере </w:t>
      </w:r>
      <w:r w:rsidR="00C357D5">
        <w:rPr>
          <w:rFonts w:ascii="Liberation Serif" w:hAnsi="Liberation Serif"/>
          <w:szCs w:val="28"/>
        </w:rPr>
        <w:t>***</w:t>
      </w:r>
      <w:r w:rsidRPr="00B5496F">
        <w:rPr>
          <w:rFonts w:ascii="Liberation Serif" w:hAnsi="Liberation Serif"/>
          <w:szCs w:val="28"/>
        </w:rPr>
        <w:t xml:space="preserve"> полученный в ООО «Бизнес экспертиза».</w:t>
      </w:r>
    </w:p>
    <w:p w:rsidR="004A5A7F" w:rsidRPr="00A87861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Материалы проверки представлены для рассмотрения в комиссию.</w:t>
      </w:r>
    </w:p>
    <w:p w:rsidR="004A5A7F" w:rsidRPr="00A87861" w:rsidRDefault="004A5A7F" w:rsidP="004A5A7F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 xml:space="preserve">На заседание </w:t>
      </w:r>
      <w:r w:rsidR="00C357D5">
        <w:rPr>
          <w:rFonts w:ascii="Liberation Serif" w:hAnsi="Liberation Serif"/>
          <w:sz w:val="28"/>
          <w:szCs w:val="28"/>
        </w:rPr>
        <w:t>***</w:t>
      </w:r>
      <w:r w:rsidRPr="00A87861">
        <w:rPr>
          <w:rFonts w:ascii="Liberation Serif" w:hAnsi="Liberation Serif"/>
          <w:sz w:val="28"/>
          <w:szCs w:val="28"/>
        </w:rPr>
        <w:t xml:space="preserve"> не явилась, просила рассмотреть уведомление в её отсутствие.</w:t>
      </w:r>
    </w:p>
    <w:p w:rsidR="004A5A7F" w:rsidRPr="00A87861" w:rsidRDefault="004A5A7F" w:rsidP="004A5A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Обсуждается вопрос, рассмотреть материалы проверки в отсутствие </w:t>
      </w:r>
      <w:r w:rsidR="00C357D5">
        <w:rPr>
          <w:rFonts w:ascii="Liberation Serif" w:hAnsi="Liberation Serif"/>
          <w:szCs w:val="28"/>
        </w:rPr>
        <w:t>***</w:t>
      </w:r>
    </w:p>
    <w:p w:rsidR="004A5A7F" w:rsidRPr="00A87861" w:rsidRDefault="004A5A7F" w:rsidP="004A5A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lastRenderedPageBreak/>
        <w:tab/>
        <w:t>Возражений не имеется.</w:t>
      </w:r>
    </w:p>
    <w:p w:rsidR="00E00871" w:rsidRPr="00A87861" w:rsidRDefault="004A5A7F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  <w:t xml:space="preserve">Оглашается объяснение </w:t>
      </w:r>
      <w:r w:rsidR="00C357D5">
        <w:rPr>
          <w:rFonts w:ascii="Liberation Serif" w:eastAsia="Times New Roman" w:hAnsi="Liberation Serif"/>
          <w:szCs w:val="28"/>
          <w:lang w:eastAsia="ru-RU"/>
        </w:rPr>
        <w:t>***</w:t>
      </w:r>
    </w:p>
    <w:p w:rsidR="004A5A7F" w:rsidRPr="00A87861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  <w:t xml:space="preserve">Секретарь: на основании Письма Минтруда России от 21.03.2016 года №  18-2/10/П-1526 «О критериях привлечения к ответственности за коррупционные правонарушения» к несущественным проступкам относится – ситуация, при которой разница при суммировании всех доходов в разделе 1 Справки не превышает 10 000 рублей </w:t>
      </w:r>
      <w:proofErr w:type="gramStart"/>
      <w:r w:rsidRPr="00A87861">
        <w:rPr>
          <w:rFonts w:ascii="Liberation Serif" w:hAnsi="Liberation Serif"/>
          <w:szCs w:val="28"/>
        </w:rPr>
        <w:t>от</w:t>
      </w:r>
      <w:proofErr w:type="gramEnd"/>
      <w:r w:rsidRPr="00A87861">
        <w:rPr>
          <w:rFonts w:ascii="Liberation Serif" w:hAnsi="Liberation Serif"/>
          <w:szCs w:val="28"/>
        </w:rPr>
        <w:t xml:space="preserve"> фактически полученного.</w:t>
      </w:r>
    </w:p>
    <w:p w:rsidR="004A5A7F" w:rsidRPr="00A87861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 xml:space="preserve">Обсуждается вопрос - </w:t>
      </w:r>
      <w:r w:rsidRPr="00A87861">
        <w:rPr>
          <w:rFonts w:ascii="Liberation Serif" w:eastAsia="Times New Roman" w:hAnsi="Liberation Serif"/>
          <w:szCs w:val="28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A87861">
        <w:rPr>
          <w:rFonts w:ascii="Liberation Serif" w:hAnsi="Liberation Serif"/>
          <w:szCs w:val="28"/>
        </w:rPr>
        <w:t>,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Pr="00A87861">
        <w:rPr>
          <w:rFonts w:ascii="Liberation Serif" w:hAnsi="Liberation Serif"/>
          <w:szCs w:val="28"/>
        </w:rPr>
        <w:t>признать данный проступок несущественным.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</w:t>
      </w:r>
      <w:r w:rsidR="00B5496F" w:rsidRPr="00A87861">
        <w:rPr>
          <w:rFonts w:ascii="Liberation Serif" w:hAnsi="Liberation Serif"/>
          <w:szCs w:val="28"/>
        </w:rPr>
        <w:t xml:space="preserve"> </w:t>
      </w:r>
      <w:r w:rsidRPr="00A87861">
        <w:rPr>
          <w:rFonts w:ascii="Liberation Serif" w:hAnsi="Liberation Serif"/>
          <w:szCs w:val="28"/>
        </w:rPr>
        <w:t>не применять.</w:t>
      </w:r>
    </w:p>
    <w:p w:rsidR="004A5A7F" w:rsidRPr="00A87861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4A5A7F" w:rsidRPr="00A87861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A87861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4A5A7F" w:rsidRPr="00A87861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«За» - </w:t>
      </w:r>
      <w:r w:rsidR="00B5496F" w:rsidRPr="00A87861">
        <w:rPr>
          <w:rFonts w:ascii="Liberation Serif" w:eastAsia="Times New Roman" w:hAnsi="Liberation Serif"/>
          <w:spacing w:val="-1"/>
          <w:szCs w:val="28"/>
          <w:lang w:eastAsia="ru-RU"/>
        </w:rPr>
        <w:t>4</w:t>
      </w: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 чел.</w:t>
      </w:r>
      <w:r w:rsidRPr="00A87861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4A5A7F" w:rsidRPr="00A87861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A87861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4A5A7F" w:rsidRPr="00A87861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4A5A7F" w:rsidRPr="00A87861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</w:p>
    <w:p w:rsidR="004A5A7F" w:rsidRPr="00A87861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ab/>
      </w:r>
      <w:r w:rsidRPr="00A87861">
        <w:rPr>
          <w:rFonts w:ascii="Liberation Serif" w:hAnsi="Liberation Serif"/>
          <w:b/>
          <w:i/>
          <w:szCs w:val="28"/>
        </w:rPr>
        <w:t>Выносится решение</w:t>
      </w:r>
      <w:r w:rsidRPr="00A87861">
        <w:rPr>
          <w:rFonts w:ascii="Liberation Serif" w:hAnsi="Liberation Serif"/>
          <w:szCs w:val="28"/>
        </w:rPr>
        <w:t>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A87861">
        <w:rPr>
          <w:rFonts w:ascii="Liberation Serif" w:hAnsi="Liberation Serif"/>
          <w:szCs w:val="28"/>
        </w:rPr>
        <w:t>,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Pr="00A87861">
        <w:rPr>
          <w:rFonts w:ascii="Liberation Serif" w:hAnsi="Liberation Serif"/>
          <w:szCs w:val="28"/>
        </w:rPr>
        <w:t>признать данный проступок несущественным.</w:t>
      </w:r>
      <w:r w:rsidRPr="00A87861">
        <w:rPr>
          <w:rFonts w:ascii="Liberation Serif" w:eastAsia="Times New Roman" w:hAnsi="Liberation Serif"/>
          <w:szCs w:val="28"/>
          <w:lang w:eastAsia="ru-RU"/>
        </w:rPr>
        <w:t xml:space="preserve"> Рекомендовать Главе Каменского городского округа </w:t>
      </w:r>
      <w:r w:rsidRPr="00A87861">
        <w:rPr>
          <w:rFonts w:ascii="Liberation Serif" w:hAnsi="Liberation Serif"/>
          <w:szCs w:val="28"/>
        </w:rPr>
        <w:t xml:space="preserve">меру дисциплинарной ответственности к муниципальному служащему </w:t>
      </w:r>
      <w:r w:rsidR="00C357D5">
        <w:rPr>
          <w:rFonts w:ascii="Liberation Serif" w:hAnsi="Liberation Serif"/>
          <w:szCs w:val="28"/>
        </w:rPr>
        <w:t>****</w:t>
      </w:r>
      <w:r w:rsidR="00B5496F" w:rsidRPr="00A87861">
        <w:rPr>
          <w:rFonts w:ascii="Liberation Serif" w:hAnsi="Liberation Serif"/>
          <w:szCs w:val="28"/>
        </w:rPr>
        <w:t xml:space="preserve"> </w:t>
      </w:r>
      <w:r w:rsidRPr="00A87861">
        <w:rPr>
          <w:rFonts w:ascii="Liberation Serif" w:hAnsi="Liberation Serif"/>
          <w:szCs w:val="28"/>
        </w:rPr>
        <w:t>не применять.</w:t>
      </w:r>
    </w:p>
    <w:p w:rsidR="004A5A7F" w:rsidRPr="00A87861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4A5A7F" w:rsidRPr="00A87861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>Оглашается  решение комиссии.</w:t>
      </w:r>
    </w:p>
    <w:p w:rsidR="00851D20" w:rsidRDefault="00C357D5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ab/>
        <w:t xml:space="preserve"> </w:t>
      </w:r>
    </w:p>
    <w:p w:rsidR="00C357D5" w:rsidRPr="00A87861" w:rsidRDefault="00C357D5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>Подписи членов комиссии</w:t>
      </w:r>
      <w:bookmarkStart w:id="0" w:name="_GoBack"/>
      <w:bookmarkEnd w:id="0"/>
    </w:p>
    <w:sectPr w:rsidR="00C357D5" w:rsidRPr="00A8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76A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4DB3"/>
    <w:rsid w:val="001C50EA"/>
    <w:rsid w:val="001C611B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3B02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855"/>
    <w:rsid w:val="002D2A71"/>
    <w:rsid w:val="002D404B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0B9C"/>
    <w:rsid w:val="003726A7"/>
    <w:rsid w:val="00372B54"/>
    <w:rsid w:val="00381A62"/>
    <w:rsid w:val="00382662"/>
    <w:rsid w:val="0039237C"/>
    <w:rsid w:val="00394965"/>
    <w:rsid w:val="00397AC4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2B08"/>
    <w:rsid w:val="00403616"/>
    <w:rsid w:val="00405462"/>
    <w:rsid w:val="004054EC"/>
    <w:rsid w:val="0041505F"/>
    <w:rsid w:val="00416C5D"/>
    <w:rsid w:val="00417973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6455A"/>
    <w:rsid w:val="004712C9"/>
    <w:rsid w:val="00473AA7"/>
    <w:rsid w:val="00474309"/>
    <w:rsid w:val="0048369F"/>
    <w:rsid w:val="004932F4"/>
    <w:rsid w:val="004A032B"/>
    <w:rsid w:val="004A1DCF"/>
    <w:rsid w:val="004A2B02"/>
    <w:rsid w:val="004A5A7F"/>
    <w:rsid w:val="004B0F6D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50174"/>
    <w:rsid w:val="00553542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02B05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1579F"/>
    <w:rsid w:val="007158EA"/>
    <w:rsid w:val="00721614"/>
    <w:rsid w:val="00721C13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64A3"/>
    <w:rsid w:val="007B66B4"/>
    <w:rsid w:val="007B6EB2"/>
    <w:rsid w:val="007C0F2E"/>
    <w:rsid w:val="007C7A3B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20E0"/>
    <w:rsid w:val="00833656"/>
    <w:rsid w:val="008451DA"/>
    <w:rsid w:val="00851D20"/>
    <w:rsid w:val="0085466E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63AE4"/>
    <w:rsid w:val="00981F88"/>
    <w:rsid w:val="00983721"/>
    <w:rsid w:val="00984CD8"/>
    <w:rsid w:val="0099383A"/>
    <w:rsid w:val="00995C2B"/>
    <w:rsid w:val="009C18C5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629CC"/>
    <w:rsid w:val="00A700DF"/>
    <w:rsid w:val="00A7551D"/>
    <w:rsid w:val="00A87861"/>
    <w:rsid w:val="00A94722"/>
    <w:rsid w:val="00A95599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40141"/>
    <w:rsid w:val="00B4638C"/>
    <w:rsid w:val="00B502B8"/>
    <w:rsid w:val="00B50A9A"/>
    <w:rsid w:val="00B51795"/>
    <w:rsid w:val="00B5496F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D74F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14314"/>
    <w:rsid w:val="00C2619A"/>
    <w:rsid w:val="00C357D5"/>
    <w:rsid w:val="00C378D1"/>
    <w:rsid w:val="00C4008D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A1CE6"/>
    <w:rsid w:val="00CA7D6C"/>
    <w:rsid w:val="00CB17AE"/>
    <w:rsid w:val="00CC0103"/>
    <w:rsid w:val="00CC050B"/>
    <w:rsid w:val="00CD0337"/>
    <w:rsid w:val="00CD4207"/>
    <w:rsid w:val="00CD47F9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7F1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581"/>
    <w:rsid w:val="00DB29C1"/>
    <w:rsid w:val="00DC3379"/>
    <w:rsid w:val="00DC4C1E"/>
    <w:rsid w:val="00DD5A8A"/>
    <w:rsid w:val="00DE4109"/>
    <w:rsid w:val="00E00871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A25AF"/>
    <w:rsid w:val="00EA5B84"/>
    <w:rsid w:val="00EB1BBE"/>
    <w:rsid w:val="00EB2334"/>
    <w:rsid w:val="00EB57CF"/>
    <w:rsid w:val="00EB6515"/>
    <w:rsid w:val="00EC069F"/>
    <w:rsid w:val="00EC64F4"/>
    <w:rsid w:val="00EE3191"/>
    <w:rsid w:val="00EE5374"/>
    <w:rsid w:val="00EF3F74"/>
    <w:rsid w:val="00EF5396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377D"/>
    <w:rsid w:val="00F6432B"/>
    <w:rsid w:val="00F70D7E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B6C8-9C8B-4B53-A922-290CB399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2019-10-24T10:45:00Z</cp:lastPrinted>
  <dcterms:created xsi:type="dcterms:W3CDTF">2019-11-11T11:47:00Z</dcterms:created>
  <dcterms:modified xsi:type="dcterms:W3CDTF">2019-11-11T11:47:00Z</dcterms:modified>
</cp:coreProperties>
</file>