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  <w:t>0</w:t>
      </w:r>
      <w:r w:rsidR="008711B8">
        <w:rPr>
          <w:rFonts w:ascii="Liberation Serif" w:eastAsia="Times New Roman" w:hAnsi="Liberation Serif" w:cs="Liberation Serif"/>
          <w:lang w:eastAsia="ru-RU"/>
        </w:rPr>
        <w:t>6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8711B8" w:rsidRPr="008711B8">
        <w:rPr>
          <w:rFonts w:ascii="Liberation Serif" w:eastAsia="Times New Roman" w:hAnsi="Liberation Serif" w:cs="Liberation Serif"/>
          <w:lang w:eastAsia="ru-RU"/>
        </w:rPr>
        <w:t>постановления главы Каменского городского округа «О внесении изменений в постановление Главы Каменского городского округа от 25.03.2015 года № 719 «Об утверждении Положения о комиссии  по соблюдению требований к служебному поведению муниципальных служащих, замещающих должности муниципальной службы в Думе Каменского городского округа, Контрольном органе Каменского городского округа, Администрации Каменского городского округа, отраслевых (функциональных) и территориальных органах Администрации Каменского городского округа и урегулированию конфликта интересов» (в ред. от 15.07.2015 г. №1889, от 13.10.2015 г. № 2731, от 04.02.2016 г. №225, от 16.11.2017г. №1546)»</w:t>
      </w:r>
      <w:r w:rsidR="008711B8">
        <w:rPr>
          <w:rFonts w:ascii="Liberation Serif" w:eastAsia="Times New Roman" w:hAnsi="Liberation Serif" w:cs="Liberation Serif"/>
          <w:lang w:eastAsia="ru-RU"/>
        </w:rPr>
        <w:t>.</w:t>
      </w:r>
      <w:bookmarkStart w:id="0" w:name="_GoBack"/>
      <w:bookmarkEnd w:id="0"/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2B" w:rsidRDefault="001D312B">
      <w:r>
        <w:separator/>
      </w:r>
    </w:p>
  </w:endnote>
  <w:endnote w:type="continuationSeparator" w:id="0">
    <w:p w:rsidR="001D312B" w:rsidRDefault="001D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D3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2B" w:rsidRDefault="001D312B">
      <w:r>
        <w:separator/>
      </w:r>
    </w:p>
  </w:footnote>
  <w:footnote w:type="continuationSeparator" w:id="0">
    <w:p w:rsidR="001D312B" w:rsidRDefault="001D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1D312B">
    <w:pPr>
      <w:pStyle w:val="a3"/>
      <w:jc w:val="center"/>
    </w:pPr>
  </w:p>
  <w:p w:rsidR="00D71E43" w:rsidRDefault="001D31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1D312B"/>
    <w:rsid w:val="001D6ABE"/>
    <w:rsid w:val="003E213F"/>
    <w:rsid w:val="005F7D45"/>
    <w:rsid w:val="006D2EBF"/>
    <w:rsid w:val="00760EAF"/>
    <w:rsid w:val="00784FDB"/>
    <w:rsid w:val="008711B8"/>
    <w:rsid w:val="00901589"/>
    <w:rsid w:val="00AB6F64"/>
    <w:rsid w:val="00AF24D1"/>
    <w:rsid w:val="00B93A53"/>
    <w:rsid w:val="00BB4E70"/>
    <w:rsid w:val="00C65875"/>
    <w:rsid w:val="00D341E7"/>
    <w:rsid w:val="00E82EB0"/>
    <w:rsid w:val="00ED46E1"/>
    <w:rsid w:val="00F04E96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42F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2021-11-06T05:43:00Z</dcterms:created>
  <dcterms:modified xsi:type="dcterms:W3CDTF">2021-11-06T05:43:00Z</dcterms:modified>
</cp:coreProperties>
</file>