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6CD1" w:rsidRPr="00336ADF" w:rsidRDefault="00F76CD1" w:rsidP="00F76CD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proofErr w:type="gramStart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18.08.2016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1346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и обязательствах имущественного характера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(в редакции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от 23.01.2019 № 95, от 25.10.2019 № 1909, от 24.04.2020 № 592)</w:t>
      </w:r>
      <w:proofErr w:type="gramEnd"/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</w:t>
      </w:r>
      <w:r w:rsidR="004F1395">
        <w:rPr>
          <w:rFonts w:ascii="Liberation Serif" w:hAnsi="Liberation Serif" w:cs="Liberation Serif"/>
          <w:sz w:val="28"/>
          <w:szCs w:val="28"/>
        </w:rPr>
        <w:t>ия «Каменский</w:t>
      </w:r>
      <w:proofErr w:type="gramEnd"/>
      <w:r w:rsidR="004F1395">
        <w:rPr>
          <w:rFonts w:ascii="Liberation Serif" w:hAnsi="Liberation Serif" w:cs="Liberation Serif"/>
          <w:sz w:val="28"/>
          <w:szCs w:val="28"/>
        </w:rPr>
        <w:t xml:space="preserve">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76CD1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76CD1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CB6D6C" w:rsidRPr="00F76CD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F76CD1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18.08.2016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1346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и обязательствах имущественного характера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(в редакции 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23.01.2019 № 95, от 25.10.2019 № 1909, от 24.04.2020 </w:t>
      </w:r>
      <w:r w:rsidR="00F76CD1">
        <w:rPr>
          <w:rFonts w:ascii="Liberation Serif" w:hAnsi="Liberation Serif" w:cs="Liberation Serif"/>
          <w:bCs/>
          <w:sz w:val="28"/>
          <w:szCs w:val="28"/>
        </w:rPr>
        <w:br/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№ 592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CB6D6C" w:rsidRPr="00F76CD1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F76CD1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  <w:proofErr w:type="gramEnd"/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9B250E" w:rsidRPr="007541F7" w:rsidRDefault="00CB6D6C" w:rsidP="007541F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Каменского </w:t>
      </w:r>
      <w:r w:rsidR="00F76CD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, и муниципальными служащими Каменского </w:t>
      </w:r>
      <w:r w:rsidR="00F76CD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6421AD" w:rsidRDefault="006421AD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F1395" w:rsidRDefault="004F1395" w:rsidP="006421AD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421AD" w:rsidRDefault="006421AD" w:rsidP="006421AD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</w:p>
    <w:p w:rsidR="00F30358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В преамбуле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постановления слова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городской округ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ласти»;</w:t>
      </w:r>
    </w:p>
    <w:p w:rsidR="007541F7" w:rsidRDefault="007541F7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пункта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слова «городского округа» заменить словами «муниципального округа Свердловской области»;</w:t>
      </w:r>
    </w:p>
    <w:p w:rsidR="00703259" w:rsidRPr="00F76CD1" w:rsidRDefault="00661358" w:rsidP="00F76CD1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 В пункте 4 постан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овления слова «городской округ»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заменить словами «муниципальный округ Свердловской области»;</w:t>
      </w:r>
    </w:p>
    <w:p w:rsidR="00661358" w:rsidRPr="006347B9" w:rsidRDefault="00661358" w:rsidP="0068608C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1.6. Пункт 5 постановления изложить в следующей редакции: «Контроль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Е.Г. Балакину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68608C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  <w:proofErr w:type="gramEnd"/>
    </w:p>
    <w:p w:rsidR="00393937" w:rsidRPr="006347B9" w:rsidRDefault="005A65BD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8608C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представлении гражданами, претендующими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на замещение должностей муниципальной службы Каменского городского округа, и муниципальными служащими Каменского городского округа сведений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8608C">
        <w:rPr>
          <w:rFonts w:ascii="Liberation Serif" w:hAnsi="Liberation Serif" w:cs="Liberation Serif"/>
          <w:sz w:val="28"/>
          <w:szCs w:val="28"/>
        </w:rPr>
        <w:t>утвержденное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725DA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EA3EB9">
        <w:rPr>
          <w:rFonts w:ascii="Liberation Serif" w:hAnsi="Liberation Serif" w:cs="Liberation Serif"/>
          <w:sz w:val="28"/>
          <w:szCs w:val="28"/>
        </w:rPr>
        <w:t>18.08.2016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EA3EB9">
        <w:rPr>
          <w:rFonts w:ascii="Liberation Serif" w:hAnsi="Liberation Serif" w:cs="Liberation Serif"/>
          <w:sz w:val="28"/>
          <w:szCs w:val="28"/>
        </w:rPr>
        <w:t>1346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(в редакции от 23.01.2019 № 95, от 25.10.2019 № 1909,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от 24.04.2020 № 592)</w:t>
      </w:r>
      <w:r w:rsidR="00490CFA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8608C">
        <w:rPr>
          <w:rFonts w:ascii="Liberation Serif" w:hAnsi="Liberation Serif" w:cs="Liberation Serif"/>
          <w:sz w:val="28"/>
          <w:szCs w:val="28"/>
        </w:rPr>
        <w:t>Положение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392492" w:rsidRPr="006347B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490CFA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203247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203247" w:rsidRPr="00F76CD1">
        <w:rPr>
          <w:rFonts w:ascii="Liberation Serif" w:hAnsi="Liberation Serif" w:cs="Liberation Serif"/>
          <w:bCs/>
          <w:sz w:val="28"/>
          <w:szCs w:val="28"/>
        </w:rPr>
        <w:t xml:space="preserve">представлении гражданами, претендующими на замещение должностей муниципальной службы Каменского </w:t>
      </w:r>
      <w:r w:rsidR="00203247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203247" w:rsidRPr="00F76CD1">
        <w:rPr>
          <w:rFonts w:ascii="Liberation Serif" w:hAnsi="Liberation Serif" w:cs="Liberation Serif"/>
          <w:bCs/>
          <w:sz w:val="28"/>
          <w:szCs w:val="28"/>
        </w:rPr>
        <w:t xml:space="preserve">, и муниципальными служащими Каменского </w:t>
      </w:r>
      <w:r w:rsidR="00203247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203247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доходах, расходах,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203247" w:rsidRPr="00F76CD1">
        <w:rPr>
          <w:rFonts w:ascii="Liberation Serif" w:hAnsi="Liberation Serif" w:cs="Liberation Serif"/>
          <w:bCs/>
          <w:sz w:val="28"/>
          <w:szCs w:val="28"/>
        </w:rPr>
        <w:t>об имуществе и обязательствах имущественного характера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E22E8" w:rsidRPr="006421AD" w:rsidRDefault="004E5191" w:rsidP="006421A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2.</w:t>
      </w:r>
      <w:r w:rsidR="006421A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2A431E"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Положения слова «городского округа» заменить словами «муниципально</w:t>
      </w:r>
      <w:r w:rsidR="006421AD"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Свердловской области».</w:t>
      </w:r>
    </w:p>
    <w:p w:rsidR="00392492" w:rsidRPr="006347B9" w:rsidRDefault="00392492" w:rsidP="004F139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3. Настоящее постановление вступает в силу 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A02F30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возложить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на заместителя Главы 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703259" w:rsidRDefault="00703259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28D5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66A3F"/>
    <w:rsid w:val="0017706E"/>
    <w:rsid w:val="001B27E5"/>
    <w:rsid w:val="001C011C"/>
    <w:rsid w:val="001C1032"/>
    <w:rsid w:val="001D1029"/>
    <w:rsid w:val="001E3F3A"/>
    <w:rsid w:val="00203247"/>
    <w:rsid w:val="00206CC5"/>
    <w:rsid w:val="00211342"/>
    <w:rsid w:val="00217E7C"/>
    <w:rsid w:val="00221A49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4271"/>
    <w:rsid w:val="00306168"/>
    <w:rsid w:val="00314B64"/>
    <w:rsid w:val="0031718B"/>
    <w:rsid w:val="0031736F"/>
    <w:rsid w:val="00323BCC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0CFA"/>
    <w:rsid w:val="004921AA"/>
    <w:rsid w:val="004A451B"/>
    <w:rsid w:val="004C0ADC"/>
    <w:rsid w:val="004C62F1"/>
    <w:rsid w:val="004E1764"/>
    <w:rsid w:val="004E5191"/>
    <w:rsid w:val="004F1395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1C8F"/>
    <w:rsid w:val="00602580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33FDF"/>
    <w:rsid w:val="00850716"/>
    <w:rsid w:val="008724D5"/>
    <w:rsid w:val="00872C39"/>
    <w:rsid w:val="00874B01"/>
    <w:rsid w:val="00897A47"/>
    <w:rsid w:val="008B6427"/>
    <w:rsid w:val="008D3D9C"/>
    <w:rsid w:val="008E11C8"/>
    <w:rsid w:val="008E22E8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67460"/>
    <w:rsid w:val="00A8438B"/>
    <w:rsid w:val="00A96491"/>
    <w:rsid w:val="00AB2374"/>
    <w:rsid w:val="00AB702B"/>
    <w:rsid w:val="00AD19D5"/>
    <w:rsid w:val="00AD39D3"/>
    <w:rsid w:val="00AE2B8A"/>
    <w:rsid w:val="00B17DAE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3EB9"/>
    <w:rsid w:val="00EA53E0"/>
    <w:rsid w:val="00ED336A"/>
    <w:rsid w:val="00ED772F"/>
    <w:rsid w:val="00EE207E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76CD1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4447-76EC-4CD7-9DA3-8C146467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116</cp:revision>
  <cp:lastPrinted>2024-10-28T05:55:00Z</cp:lastPrinted>
  <dcterms:created xsi:type="dcterms:W3CDTF">2017-10-18T10:05:00Z</dcterms:created>
  <dcterms:modified xsi:type="dcterms:W3CDTF">2024-10-29T03:37:00Z</dcterms:modified>
</cp:coreProperties>
</file>